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1C" w:rsidRDefault="009D661C" w:rsidP="00C74869">
      <w:pPr>
        <w:jc w:val="center"/>
        <w:rPr>
          <w:rFonts w:ascii="Arial" w:hAnsi="Arial" w:cs="Arial"/>
          <w:b/>
          <w:sz w:val="48"/>
          <w:szCs w:val="24"/>
        </w:rPr>
      </w:pPr>
    </w:p>
    <w:p w:rsidR="00B5165F" w:rsidRPr="009D661C" w:rsidRDefault="00C74869" w:rsidP="00C74869">
      <w:pPr>
        <w:jc w:val="center"/>
        <w:rPr>
          <w:rFonts w:ascii="Arial" w:hAnsi="Arial" w:cs="Arial"/>
          <w:b/>
          <w:sz w:val="48"/>
          <w:szCs w:val="24"/>
        </w:rPr>
      </w:pPr>
      <w:r w:rsidRPr="009D661C">
        <w:rPr>
          <w:rFonts w:ascii="Arial" w:hAnsi="Arial" w:cs="Arial"/>
          <w:b/>
          <w:sz w:val="48"/>
          <w:szCs w:val="24"/>
        </w:rPr>
        <w:t>PROJETO DE LEI Nº</w:t>
      </w:r>
      <w:r w:rsidR="009D661C">
        <w:rPr>
          <w:rFonts w:ascii="Arial" w:hAnsi="Arial" w:cs="Arial"/>
          <w:b/>
          <w:sz w:val="48"/>
          <w:szCs w:val="24"/>
        </w:rPr>
        <w:t xml:space="preserve"> 37/2017-L</w:t>
      </w:r>
    </w:p>
    <w:p w:rsidR="00C74869" w:rsidRPr="009D661C" w:rsidRDefault="00C74869" w:rsidP="009D661C">
      <w:pPr>
        <w:ind w:left="3828"/>
        <w:jc w:val="both"/>
        <w:rPr>
          <w:rFonts w:ascii="Arial" w:hAnsi="Arial" w:cs="Arial"/>
          <w:b/>
          <w:sz w:val="24"/>
          <w:szCs w:val="24"/>
        </w:rPr>
      </w:pPr>
      <w:r w:rsidRPr="009D661C">
        <w:rPr>
          <w:rFonts w:ascii="Arial" w:hAnsi="Arial" w:cs="Arial"/>
          <w:b/>
          <w:sz w:val="24"/>
          <w:szCs w:val="24"/>
        </w:rPr>
        <w:t>“AUTORIZA O PODER EXECUTIVO A CUSTEAR PA</w:t>
      </w:r>
      <w:r w:rsidR="00D26054">
        <w:rPr>
          <w:rFonts w:ascii="Arial" w:hAnsi="Arial" w:cs="Arial"/>
          <w:b/>
          <w:sz w:val="24"/>
          <w:szCs w:val="24"/>
        </w:rPr>
        <w:t xml:space="preserve">SSAGENS PELA PRAÇA DE PEDÁGIO AOS TRABALHADORES </w:t>
      </w:r>
      <w:r w:rsidRPr="009D661C">
        <w:rPr>
          <w:rFonts w:ascii="Arial" w:hAnsi="Arial" w:cs="Arial"/>
          <w:b/>
          <w:sz w:val="24"/>
          <w:szCs w:val="24"/>
        </w:rPr>
        <w:t>RESIDENTES NO MUNICÍPIO, CELEBRAR TERMO DE COOPERAÇÃO COM CONCESSIONÁRIA E DÁ OUTRAS PROVIDÊNCIAS.”</w:t>
      </w:r>
    </w:p>
    <w:p w:rsidR="008A266B" w:rsidRPr="008A266B" w:rsidRDefault="008A266B" w:rsidP="00C74869">
      <w:pPr>
        <w:ind w:left="4820"/>
        <w:jc w:val="both"/>
        <w:rPr>
          <w:rFonts w:ascii="Arial" w:hAnsi="Arial" w:cs="Arial"/>
          <w:sz w:val="24"/>
          <w:szCs w:val="24"/>
        </w:rPr>
      </w:pPr>
    </w:p>
    <w:p w:rsidR="00C74869" w:rsidRDefault="00C74869" w:rsidP="0076698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A266B">
        <w:rPr>
          <w:rFonts w:ascii="Arial" w:hAnsi="Arial" w:cs="Arial"/>
          <w:b/>
          <w:sz w:val="24"/>
          <w:szCs w:val="24"/>
        </w:rPr>
        <w:t>Art.</w:t>
      </w:r>
      <w:r w:rsidR="001C3A82">
        <w:rPr>
          <w:rFonts w:ascii="Arial" w:hAnsi="Arial" w:cs="Arial"/>
          <w:b/>
          <w:sz w:val="24"/>
          <w:szCs w:val="24"/>
        </w:rPr>
        <w:t xml:space="preserve"> </w:t>
      </w:r>
      <w:r w:rsidRPr="008A266B">
        <w:rPr>
          <w:rFonts w:ascii="Arial" w:hAnsi="Arial" w:cs="Arial"/>
          <w:b/>
          <w:sz w:val="24"/>
          <w:szCs w:val="24"/>
        </w:rPr>
        <w:t xml:space="preserve">1º - </w:t>
      </w:r>
      <w:r w:rsidRPr="008A266B">
        <w:rPr>
          <w:rFonts w:ascii="Arial" w:hAnsi="Arial" w:cs="Arial"/>
          <w:sz w:val="24"/>
          <w:szCs w:val="24"/>
        </w:rPr>
        <w:t>Fica o Poder Executivo Municipal autorizado a custe</w:t>
      </w:r>
      <w:r w:rsidR="00373200">
        <w:rPr>
          <w:rFonts w:ascii="Arial" w:hAnsi="Arial" w:cs="Arial"/>
          <w:sz w:val="24"/>
          <w:szCs w:val="24"/>
        </w:rPr>
        <w:t>ar o equivalente a, no máximo, 4</w:t>
      </w:r>
      <w:r w:rsidRPr="008A266B">
        <w:rPr>
          <w:rFonts w:ascii="Arial" w:hAnsi="Arial" w:cs="Arial"/>
          <w:sz w:val="24"/>
          <w:szCs w:val="24"/>
        </w:rPr>
        <w:t>0 (</w:t>
      </w:r>
      <w:r w:rsidR="00373200">
        <w:rPr>
          <w:rFonts w:ascii="Arial" w:hAnsi="Arial" w:cs="Arial"/>
          <w:sz w:val="24"/>
          <w:szCs w:val="24"/>
        </w:rPr>
        <w:t>quarenta</w:t>
      </w:r>
      <w:r w:rsidRPr="008A266B">
        <w:rPr>
          <w:rFonts w:ascii="Arial" w:hAnsi="Arial" w:cs="Arial"/>
          <w:sz w:val="24"/>
          <w:szCs w:val="24"/>
        </w:rPr>
        <w:t>) passagens/mês, pela Praça de Pedágio a ser instalada</w:t>
      </w:r>
      <w:r w:rsidR="008A266B" w:rsidRPr="008A266B">
        <w:rPr>
          <w:rFonts w:ascii="Arial" w:hAnsi="Arial" w:cs="Arial"/>
          <w:sz w:val="24"/>
          <w:szCs w:val="24"/>
        </w:rPr>
        <w:t xml:space="preserve"> na Rodovia que liga Barra-Jaú, a 01 (um) </w:t>
      </w:r>
      <w:r w:rsidR="008A266B">
        <w:rPr>
          <w:rFonts w:ascii="Arial" w:hAnsi="Arial" w:cs="Arial"/>
          <w:sz w:val="24"/>
          <w:szCs w:val="24"/>
        </w:rPr>
        <w:t>veículo d</w:t>
      </w:r>
      <w:r w:rsidR="00DD3B73">
        <w:rPr>
          <w:rFonts w:ascii="Arial" w:hAnsi="Arial" w:cs="Arial"/>
          <w:sz w:val="24"/>
          <w:szCs w:val="24"/>
        </w:rPr>
        <w:t>e passeio (automóvel/utilitário)</w:t>
      </w:r>
      <w:r w:rsidR="00C739F9">
        <w:rPr>
          <w:rFonts w:ascii="Arial" w:hAnsi="Arial" w:cs="Arial"/>
          <w:sz w:val="24"/>
          <w:szCs w:val="24"/>
        </w:rPr>
        <w:t xml:space="preserve"> ou motocicleta</w:t>
      </w:r>
      <w:r w:rsidR="00C14E12">
        <w:rPr>
          <w:rFonts w:ascii="Arial" w:hAnsi="Arial" w:cs="Arial"/>
          <w:sz w:val="24"/>
          <w:szCs w:val="24"/>
        </w:rPr>
        <w:t>, de cada</w:t>
      </w:r>
      <w:r w:rsidR="003B7AA7">
        <w:rPr>
          <w:rFonts w:ascii="Arial" w:hAnsi="Arial" w:cs="Arial"/>
          <w:sz w:val="24"/>
          <w:szCs w:val="24"/>
        </w:rPr>
        <w:t xml:space="preserve"> trabalhador </w:t>
      </w:r>
      <w:r w:rsidR="00D26054">
        <w:rPr>
          <w:rFonts w:ascii="Arial" w:hAnsi="Arial" w:cs="Arial"/>
          <w:sz w:val="24"/>
          <w:szCs w:val="24"/>
        </w:rPr>
        <w:t>residente no município</w:t>
      </w:r>
      <w:r w:rsidR="00C14E12">
        <w:rPr>
          <w:rFonts w:ascii="Arial" w:hAnsi="Arial" w:cs="Arial"/>
          <w:sz w:val="24"/>
          <w:szCs w:val="24"/>
        </w:rPr>
        <w:t xml:space="preserve">, devidamente </w:t>
      </w:r>
      <w:r w:rsidR="003B7AA7">
        <w:rPr>
          <w:rFonts w:ascii="Arial" w:hAnsi="Arial" w:cs="Arial"/>
          <w:sz w:val="24"/>
          <w:szCs w:val="24"/>
        </w:rPr>
        <w:t>cadastrado</w:t>
      </w:r>
      <w:r w:rsidR="008A266B">
        <w:rPr>
          <w:rFonts w:ascii="Arial" w:hAnsi="Arial" w:cs="Arial"/>
          <w:sz w:val="24"/>
          <w:szCs w:val="24"/>
        </w:rPr>
        <w:t>.</w:t>
      </w:r>
    </w:p>
    <w:p w:rsidR="008A266B" w:rsidRDefault="008A266B" w:rsidP="008A26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66B" w:rsidRDefault="008A266B" w:rsidP="0076698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A266B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O crédito mensal de passagens pela referida praça de pedágio terá validade durante o mês de referência, não podendo ser utilizado e/ou acumulado nos meses subsequentes, caso não seja totalmente utilizado.</w:t>
      </w:r>
    </w:p>
    <w:p w:rsidR="008A266B" w:rsidRDefault="008A266B" w:rsidP="008A26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266B" w:rsidRDefault="008A266B" w:rsidP="0076698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6981"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O benefício acima descrito não poderá ser concedido </w:t>
      </w:r>
      <w:r w:rsidR="00D2605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pessoa jurídica.</w:t>
      </w:r>
    </w:p>
    <w:p w:rsidR="008A266B" w:rsidRDefault="008A266B" w:rsidP="008A26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4E12" w:rsidRDefault="008A266B" w:rsidP="00C14E1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6981">
        <w:rPr>
          <w:rFonts w:ascii="Arial" w:hAnsi="Arial" w:cs="Arial"/>
          <w:b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O cadastramento </w:t>
      </w:r>
      <w:r w:rsidR="00D26054">
        <w:rPr>
          <w:rFonts w:ascii="Arial" w:hAnsi="Arial" w:cs="Arial"/>
          <w:sz w:val="24"/>
          <w:szCs w:val="24"/>
        </w:rPr>
        <w:t>do trabalhador</w:t>
      </w:r>
      <w:r>
        <w:rPr>
          <w:rFonts w:ascii="Arial" w:hAnsi="Arial" w:cs="Arial"/>
          <w:sz w:val="24"/>
          <w:szCs w:val="24"/>
        </w:rPr>
        <w:t xml:space="preserve"> deverá ser realizado por meio da Secretaria </w:t>
      </w:r>
      <w:r w:rsidR="00C14E12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>, devendo ser apresentados os seguintes documentos:</w:t>
      </w:r>
    </w:p>
    <w:p w:rsidR="00C14E12" w:rsidRDefault="00C14E12" w:rsidP="00C14E1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14E12"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</w:t>
      </w:r>
      <w:r w:rsidRPr="00C14E12">
        <w:rPr>
          <w:rFonts w:ascii="Arial" w:hAnsi="Arial" w:cs="Arial"/>
          <w:sz w:val="24"/>
          <w:szCs w:val="24"/>
        </w:rPr>
        <w:t>Carteira de identidade e CPF (</w:t>
      </w:r>
      <w:r w:rsidR="008A266B" w:rsidRPr="00C14E12">
        <w:rPr>
          <w:rFonts w:ascii="Arial" w:hAnsi="Arial" w:cs="Arial"/>
          <w:sz w:val="24"/>
          <w:szCs w:val="24"/>
        </w:rPr>
        <w:t>via original e fotocópia);</w:t>
      </w:r>
    </w:p>
    <w:p w:rsidR="00C14E12" w:rsidRDefault="00C14E12" w:rsidP="00C14E1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14E1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C14E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A266B">
        <w:rPr>
          <w:rFonts w:ascii="Arial" w:hAnsi="Arial" w:cs="Arial"/>
          <w:sz w:val="24"/>
          <w:szCs w:val="24"/>
        </w:rPr>
        <w:t>Fotocópia de comprovante de residência;</w:t>
      </w:r>
    </w:p>
    <w:p w:rsidR="00C14E12" w:rsidRDefault="00C14E12" w:rsidP="00C14E1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14E1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C14E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A266B">
        <w:rPr>
          <w:rFonts w:ascii="Arial" w:hAnsi="Arial" w:cs="Arial"/>
          <w:sz w:val="24"/>
          <w:szCs w:val="24"/>
        </w:rPr>
        <w:t>Comprovante de vínculo de titularidade do imóvel do Requerente, o qual pode ser: Escritura Pública (Certidão de Registro de imóveis atualizada); contrato de compra e venda; contrato de locação;</w:t>
      </w:r>
    </w:p>
    <w:p w:rsidR="008A266B" w:rsidRDefault="00C14E12" w:rsidP="00C14E1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14E1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V</w:t>
      </w:r>
      <w:r w:rsidRPr="00C14E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A266B">
        <w:rPr>
          <w:rFonts w:ascii="Arial" w:hAnsi="Arial" w:cs="Arial"/>
          <w:sz w:val="24"/>
          <w:szCs w:val="24"/>
        </w:rPr>
        <w:t>Certificado de registro do veículo que utilizará o benefício (fotocópia do CRLV), licencia</w:t>
      </w:r>
      <w:r w:rsidR="00766981">
        <w:rPr>
          <w:rFonts w:ascii="Arial" w:hAnsi="Arial" w:cs="Arial"/>
          <w:sz w:val="24"/>
          <w:szCs w:val="24"/>
        </w:rPr>
        <w:t>do do Município de Barra Bonita.</w:t>
      </w:r>
    </w:p>
    <w:p w:rsidR="00766981" w:rsidRDefault="00766981" w:rsidP="0076698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66981" w:rsidRDefault="00766981" w:rsidP="00C14E12">
      <w:pPr>
        <w:tabs>
          <w:tab w:val="left" w:pos="1560"/>
        </w:tabs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6981">
        <w:rPr>
          <w:rFonts w:ascii="Arial" w:hAnsi="Arial" w:cs="Arial"/>
          <w:b/>
          <w:sz w:val="24"/>
          <w:szCs w:val="24"/>
        </w:rPr>
        <w:t>Art.</w:t>
      </w:r>
      <w:r w:rsidR="002A1848">
        <w:rPr>
          <w:rFonts w:ascii="Arial" w:hAnsi="Arial" w:cs="Arial"/>
          <w:b/>
          <w:sz w:val="24"/>
          <w:szCs w:val="24"/>
        </w:rPr>
        <w:t xml:space="preserve"> </w:t>
      </w:r>
      <w:r w:rsidRPr="00766981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Para a viabilização do custeio, fica o Poder Executivo Municipal autorizado a firmar termo de cooperação com a empresa concessionária, concedendo-lhe ISSQN em valor equivalente ao pagamento das passagens efetivamente realizadas</w:t>
      </w:r>
      <w:r w:rsidR="00373200">
        <w:rPr>
          <w:rFonts w:ascii="Arial" w:hAnsi="Arial" w:cs="Arial"/>
          <w:sz w:val="24"/>
          <w:szCs w:val="24"/>
        </w:rPr>
        <w:t>, até o limite de 4</w:t>
      </w:r>
      <w:r>
        <w:rPr>
          <w:rFonts w:ascii="Arial" w:hAnsi="Arial" w:cs="Arial"/>
          <w:sz w:val="24"/>
          <w:szCs w:val="24"/>
        </w:rPr>
        <w:t>0 (</w:t>
      </w:r>
      <w:r w:rsidR="00373200">
        <w:rPr>
          <w:rFonts w:ascii="Arial" w:hAnsi="Arial" w:cs="Arial"/>
          <w:sz w:val="24"/>
          <w:szCs w:val="24"/>
        </w:rPr>
        <w:t>quarenta</w:t>
      </w:r>
      <w:r>
        <w:rPr>
          <w:rFonts w:ascii="Arial" w:hAnsi="Arial" w:cs="Arial"/>
          <w:sz w:val="24"/>
          <w:szCs w:val="24"/>
        </w:rPr>
        <w:t xml:space="preserve">) passagens, por mês, por </w:t>
      </w:r>
      <w:r w:rsidR="00D26054">
        <w:rPr>
          <w:rFonts w:ascii="Arial" w:hAnsi="Arial" w:cs="Arial"/>
          <w:sz w:val="24"/>
          <w:szCs w:val="24"/>
        </w:rPr>
        <w:t>trabalhador</w:t>
      </w:r>
      <w:r>
        <w:rPr>
          <w:rFonts w:ascii="Arial" w:hAnsi="Arial" w:cs="Arial"/>
          <w:sz w:val="24"/>
          <w:szCs w:val="24"/>
        </w:rPr>
        <w:t>.</w:t>
      </w:r>
    </w:p>
    <w:p w:rsidR="00766981" w:rsidRDefault="00766981" w:rsidP="0076698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66981" w:rsidRDefault="00766981" w:rsidP="00061C6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6981">
        <w:rPr>
          <w:rFonts w:ascii="Arial" w:hAnsi="Arial" w:cs="Arial"/>
          <w:b/>
          <w:sz w:val="24"/>
          <w:szCs w:val="24"/>
        </w:rPr>
        <w:lastRenderedPageBreak/>
        <w:t xml:space="preserve">Parágrafo único - </w:t>
      </w:r>
      <w:r>
        <w:rPr>
          <w:rFonts w:ascii="Arial" w:hAnsi="Arial" w:cs="Arial"/>
          <w:sz w:val="24"/>
          <w:szCs w:val="24"/>
        </w:rPr>
        <w:t>A concessão de crédito se efetivará na forma de desconto no valor apurado a título de ISSQN pela empresa concessionária, o que poderá ser feito até o segundo mês subsequente.</w:t>
      </w:r>
    </w:p>
    <w:p w:rsidR="00766981" w:rsidRDefault="00766981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</w:p>
    <w:p w:rsidR="00766981" w:rsidRDefault="00766981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</w:p>
    <w:p w:rsidR="00766981" w:rsidRDefault="004B1666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1C3A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 w:rsidR="00766981">
        <w:rPr>
          <w:rFonts w:ascii="Arial" w:hAnsi="Arial" w:cs="Arial"/>
          <w:b/>
          <w:sz w:val="24"/>
          <w:szCs w:val="24"/>
        </w:rPr>
        <w:t xml:space="preserve">º - </w:t>
      </w:r>
      <w:r w:rsidR="00766981">
        <w:rPr>
          <w:rFonts w:ascii="Arial" w:hAnsi="Arial" w:cs="Arial"/>
          <w:sz w:val="24"/>
          <w:szCs w:val="24"/>
        </w:rPr>
        <w:t>Fica o Chefe do Poder Executivo autorizado a regulamentar dispositivo desta Lei que se fizer necessário para a sua melhor execução.</w:t>
      </w:r>
    </w:p>
    <w:p w:rsidR="00766981" w:rsidRDefault="00766981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</w:p>
    <w:p w:rsidR="00766981" w:rsidRDefault="004B1666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1C3A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</w:t>
      </w:r>
      <w:r w:rsidR="00766981">
        <w:rPr>
          <w:rFonts w:ascii="Arial" w:hAnsi="Arial" w:cs="Arial"/>
          <w:b/>
          <w:sz w:val="24"/>
          <w:szCs w:val="24"/>
        </w:rPr>
        <w:t xml:space="preserve">º - </w:t>
      </w:r>
      <w:r w:rsidR="00766981">
        <w:rPr>
          <w:rFonts w:ascii="Arial" w:hAnsi="Arial" w:cs="Arial"/>
          <w:sz w:val="24"/>
          <w:szCs w:val="24"/>
        </w:rPr>
        <w:t>As despesa</w:t>
      </w:r>
      <w:r w:rsidR="006C724B">
        <w:rPr>
          <w:rFonts w:ascii="Arial" w:hAnsi="Arial" w:cs="Arial"/>
          <w:sz w:val="24"/>
          <w:szCs w:val="24"/>
        </w:rPr>
        <w:t>s decorrentes da execução desta L</w:t>
      </w:r>
      <w:r w:rsidR="00766981">
        <w:rPr>
          <w:rFonts w:ascii="Arial" w:hAnsi="Arial" w:cs="Arial"/>
          <w:sz w:val="24"/>
          <w:szCs w:val="24"/>
        </w:rPr>
        <w:t>ei</w:t>
      </w:r>
      <w:r w:rsidR="006C724B">
        <w:rPr>
          <w:rFonts w:ascii="Arial" w:hAnsi="Arial" w:cs="Arial"/>
          <w:sz w:val="24"/>
          <w:szCs w:val="24"/>
        </w:rPr>
        <w:t xml:space="preserve"> correrão por conta de dotações orçamentárias </w:t>
      </w:r>
      <w:r w:rsidR="00061C61">
        <w:rPr>
          <w:rFonts w:ascii="Arial" w:hAnsi="Arial" w:cs="Arial"/>
          <w:sz w:val="24"/>
          <w:szCs w:val="24"/>
        </w:rPr>
        <w:t>próprias</w:t>
      </w:r>
      <w:r w:rsidR="006C724B">
        <w:rPr>
          <w:rFonts w:ascii="Arial" w:hAnsi="Arial" w:cs="Arial"/>
          <w:sz w:val="24"/>
          <w:szCs w:val="24"/>
        </w:rPr>
        <w:t>, suplementadas se necessário.</w:t>
      </w:r>
    </w:p>
    <w:p w:rsidR="006C724B" w:rsidRDefault="006C724B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</w:p>
    <w:p w:rsidR="006C724B" w:rsidRDefault="004B1666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1C3A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5</w:t>
      </w:r>
      <w:r w:rsidR="006C724B">
        <w:rPr>
          <w:rFonts w:ascii="Arial" w:hAnsi="Arial" w:cs="Arial"/>
          <w:b/>
          <w:sz w:val="24"/>
          <w:szCs w:val="24"/>
        </w:rPr>
        <w:t xml:space="preserve">º - </w:t>
      </w:r>
      <w:r w:rsidR="006C724B">
        <w:rPr>
          <w:rFonts w:ascii="Arial" w:hAnsi="Arial" w:cs="Arial"/>
          <w:sz w:val="24"/>
          <w:szCs w:val="24"/>
        </w:rPr>
        <w:t>Esta Lei entra em vigor na data de sua publicação.</w:t>
      </w:r>
      <w:bookmarkStart w:id="0" w:name="_GoBack"/>
      <w:bookmarkEnd w:id="0"/>
    </w:p>
    <w:p w:rsidR="00061C61" w:rsidRDefault="00061C61" w:rsidP="00766981">
      <w:pPr>
        <w:spacing w:after="0" w:line="240" w:lineRule="auto"/>
        <w:ind w:left="708" w:firstLine="993"/>
        <w:jc w:val="both"/>
        <w:rPr>
          <w:rFonts w:ascii="Arial" w:hAnsi="Arial" w:cs="Arial"/>
          <w:sz w:val="24"/>
          <w:szCs w:val="24"/>
        </w:rPr>
      </w:pPr>
    </w:p>
    <w:p w:rsidR="00061C61" w:rsidRDefault="00061C61" w:rsidP="00061C61">
      <w:pPr>
        <w:spacing w:after="0" w:line="240" w:lineRule="auto"/>
        <w:ind w:left="708" w:firstLine="9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Bonita, em 0</w:t>
      </w:r>
      <w:r w:rsidR="009D661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setembro de 2017.</w:t>
      </w:r>
    </w:p>
    <w:p w:rsidR="002A1848" w:rsidRDefault="002A1848" w:rsidP="00061C61">
      <w:pPr>
        <w:spacing w:after="0" w:line="240" w:lineRule="auto"/>
        <w:ind w:left="708" w:firstLine="993"/>
        <w:jc w:val="right"/>
        <w:rPr>
          <w:rFonts w:ascii="Arial" w:hAnsi="Arial" w:cs="Arial"/>
          <w:sz w:val="24"/>
          <w:szCs w:val="24"/>
        </w:rPr>
      </w:pPr>
    </w:p>
    <w:p w:rsidR="002A1848" w:rsidRPr="00BF0DFE" w:rsidRDefault="002A1848" w:rsidP="002A1848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1C3A82" w:rsidRPr="00BF0DFE" w:rsidRDefault="001C3A82" w:rsidP="001C3A82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  <w:r w:rsidRPr="00BF0DFE">
        <w:rPr>
          <w:rFonts w:ascii="Arial" w:hAnsi="Arial" w:cs="Arial"/>
          <w:b/>
        </w:rPr>
        <w:t>OS VEREADORES</w:t>
      </w:r>
    </w:p>
    <w:p w:rsidR="001C3A82" w:rsidRDefault="001C3A82" w:rsidP="001C3A82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1C3A82" w:rsidRDefault="001C3A82" w:rsidP="001C3A82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1C3A82" w:rsidRPr="00BF0DFE" w:rsidRDefault="001C3A82" w:rsidP="001C3A82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1C3A82" w:rsidRPr="00BF0DFE" w:rsidRDefault="001C3A82" w:rsidP="001C3A82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F0DFE">
        <w:rPr>
          <w:rFonts w:ascii="Arial" w:hAnsi="Arial" w:cs="Arial"/>
          <w:b/>
        </w:rPr>
        <w:t xml:space="preserve">MAICON RIBEIRO FURTADO </w:t>
      </w:r>
      <w:r>
        <w:rPr>
          <w:rFonts w:ascii="Arial" w:hAnsi="Arial" w:cs="Arial"/>
          <w:b/>
        </w:rPr>
        <w:tab/>
        <w:t xml:space="preserve">           </w:t>
      </w:r>
      <w:r w:rsidRPr="00BF0DFE">
        <w:rPr>
          <w:rFonts w:ascii="Arial" w:hAnsi="Arial" w:cs="Arial"/>
          <w:b/>
        </w:rPr>
        <w:t>CLAUDECIR PASCHOAL</w:t>
      </w:r>
      <w:r w:rsidRPr="00BF0DFE">
        <w:rPr>
          <w:rFonts w:ascii="Arial" w:hAnsi="Arial" w:cs="Arial"/>
          <w:b/>
        </w:rPr>
        <w:tab/>
      </w:r>
    </w:p>
    <w:p w:rsidR="001C3A82" w:rsidRDefault="001C3A82" w:rsidP="001C3A82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</w:rPr>
      </w:pPr>
    </w:p>
    <w:p w:rsidR="001C3A82" w:rsidRPr="00BF0DFE" w:rsidRDefault="001C3A82" w:rsidP="001C3A82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</w:rPr>
      </w:pPr>
    </w:p>
    <w:p w:rsidR="001C3A82" w:rsidRPr="00BF0DFE" w:rsidRDefault="001C3A82" w:rsidP="001C3A82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  <w:color w:val="000000"/>
        </w:rPr>
      </w:pPr>
      <w:r w:rsidRPr="00BF0DFE">
        <w:rPr>
          <w:rFonts w:ascii="Arial" w:hAnsi="Arial" w:cs="Arial"/>
          <w:b/>
        </w:rPr>
        <w:t>ADRIANO TESTA</w:t>
      </w:r>
      <w:r w:rsidRPr="00BF0DFE">
        <w:rPr>
          <w:rFonts w:ascii="Arial" w:hAnsi="Arial" w:cs="Arial"/>
          <w:b/>
        </w:rPr>
        <w:tab/>
      </w:r>
      <w:r w:rsidRPr="00BF0DFE">
        <w:rPr>
          <w:rFonts w:ascii="Arial" w:hAnsi="Arial" w:cs="Arial"/>
          <w:b/>
        </w:rPr>
        <w:tab/>
      </w:r>
      <w:r w:rsidRPr="00BF0DF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BF0DFE">
        <w:rPr>
          <w:rFonts w:ascii="Arial" w:hAnsi="Arial" w:cs="Arial"/>
          <w:b/>
        </w:rPr>
        <w:t>SANDRO ROBERTO ALPONTE</w:t>
      </w:r>
    </w:p>
    <w:p w:rsidR="002A1848" w:rsidRPr="006C724B" w:rsidRDefault="002A1848" w:rsidP="001C3A82">
      <w:pPr>
        <w:pStyle w:val="artigo"/>
        <w:spacing w:before="225" w:beforeAutospacing="0" w:after="225" w:afterAutospacing="0"/>
        <w:jc w:val="center"/>
        <w:rPr>
          <w:rFonts w:ascii="Arial" w:hAnsi="Arial" w:cs="Arial"/>
        </w:rPr>
      </w:pPr>
    </w:p>
    <w:sectPr w:rsidR="002A1848" w:rsidRPr="006C724B" w:rsidSect="009609C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C26" w:rsidRDefault="00783C26" w:rsidP="009712FB">
      <w:pPr>
        <w:spacing w:after="0" w:line="240" w:lineRule="auto"/>
      </w:pPr>
      <w:r>
        <w:separator/>
      </w:r>
    </w:p>
  </w:endnote>
  <w:endnote w:type="continuationSeparator" w:id="1">
    <w:p w:rsidR="00783C26" w:rsidRDefault="00783C26" w:rsidP="0097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C26" w:rsidRDefault="00783C26" w:rsidP="009712FB">
      <w:pPr>
        <w:spacing w:after="0" w:line="240" w:lineRule="auto"/>
      </w:pPr>
      <w:r>
        <w:separator/>
      </w:r>
    </w:p>
  </w:footnote>
  <w:footnote w:type="continuationSeparator" w:id="1">
    <w:p w:rsidR="00783C26" w:rsidRDefault="00783C26" w:rsidP="0097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3C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3C26"/>
  <w:p w:rsidR="009712FB" w:rsidRDefault="000A6A8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3C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E0D"/>
    <w:multiLevelType w:val="hybridMultilevel"/>
    <w:tmpl w:val="942A9704"/>
    <w:lvl w:ilvl="0" w:tplc="0974E6D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869"/>
    <w:rsid w:val="00061C61"/>
    <w:rsid w:val="000A6A8A"/>
    <w:rsid w:val="000E0AD7"/>
    <w:rsid w:val="001C3A82"/>
    <w:rsid w:val="002A1848"/>
    <w:rsid w:val="00373200"/>
    <w:rsid w:val="003B7AA7"/>
    <w:rsid w:val="004B1666"/>
    <w:rsid w:val="004D429E"/>
    <w:rsid w:val="00637AB1"/>
    <w:rsid w:val="006C724B"/>
    <w:rsid w:val="00766981"/>
    <w:rsid w:val="00783C26"/>
    <w:rsid w:val="008A266B"/>
    <w:rsid w:val="009609CE"/>
    <w:rsid w:val="009712FB"/>
    <w:rsid w:val="009841C2"/>
    <w:rsid w:val="009C4EB4"/>
    <w:rsid w:val="009D661C"/>
    <w:rsid w:val="00B5165F"/>
    <w:rsid w:val="00C14E12"/>
    <w:rsid w:val="00C739F9"/>
    <w:rsid w:val="00C74869"/>
    <w:rsid w:val="00C91123"/>
    <w:rsid w:val="00CF786D"/>
    <w:rsid w:val="00D26054"/>
    <w:rsid w:val="00DD3B73"/>
    <w:rsid w:val="00F6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266B"/>
    <w:pPr>
      <w:ind w:left="720"/>
      <w:contextualSpacing/>
    </w:pPr>
  </w:style>
  <w:style w:type="paragraph" w:customStyle="1" w:styleId="artigo">
    <w:name w:val="artigo"/>
    <w:basedOn w:val="Normal"/>
    <w:rsid w:val="002A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2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13</cp:revision>
  <cp:lastPrinted>2017-09-11T13:23:00Z</cp:lastPrinted>
  <dcterms:created xsi:type="dcterms:W3CDTF">2017-08-28T17:06:00Z</dcterms:created>
  <dcterms:modified xsi:type="dcterms:W3CDTF">2017-09-14T18:42:00Z</dcterms:modified>
</cp:coreProperties>
</file>