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314" w:rsidRDefault="00CD3314" w:rsidP="00B326AB">
      <w:pPr>
        <w:pStyle w:val="Pr-formataoHTML"/>
        <w:ind w:firstLine="900"/>
        <w:jc w:val="center"/>
        <w:rPr>
          <w:rFonts w:ascii="Arial" w:eastAsia="Batang" w:hAnsi="Arial" w:cs="Arial"/>
          <w:b/>
          <w:sz w:val="50"/>
          <w:szCs w:val="50"/>
          <w:u w:val="single"/>
        </w:rPr>
      </w:pPr>
    </w:p>
    <w:p w:rsidR="003E6F92" w:rsidRPr="00B326AB" w:rsidRDefault="003E6F92" w:rsidP="00B326AB">
      <w:pPr>
        <w:pStyle w:val="Pr-formataoHTML"/>
        <w:ind w:firstLine="900"/>
        <w:jc w:val="center"/>
        <w:rPr>
          <w:rFonts w:ascii="Arial" w:eastAsia="Batang" w:hAnsi="Arial" w:cs="Arial"/>
          <w:b/>
          <w:sz w:val="50"/>
          <w:szCs w:val="50"/>
          <w:u w:val="single"/>
        </w:rPr>
      </w:pPr>
      <w:r w:rsidRPr="00B326AB">
        <w:rPr>
          <w:rFonts w:ascii="Arial" w:eastAsia="Batang" w:hAnsi="Arial" w:cs="Arial"/>
          <w:b/>
          <w:sz w:val="50"/>
          <w:szCs w:val="50"/>
          <w:u w:val="single"/>
        </w:rPr>
        <w:t>MOÇÃO DE CONGRATULAÇÃO</w:t>
      </w:r>
    </w:p>
    <w:p w:rsidR="003E6F92" w:rsidRDefault="003E6F92" w:rsidP="00B326AB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B326AB" w:rsidRPr="00B326AB" w:rsidRDefault="00B326AB" w:rsidP="00B326AB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3E6F92" w:rsidRPr="00B326AB" w:rsidRDefault="00B326AB" w:rsidP="00B326AB">
      <w:pPr>
        <w:pStyle w:val="Pr-formataoHTML"/>
        <w:ind w:firstLine="902"/>
        <w:jc w:val="both"/>
        <w:rPr>
          <w:rFonts w:ascii="Arial" w:eastAsia="Batang" w:hAnsi="Arial" w:cs="Arial"/>
          <w:b/>
          <w:sz w:val="28"/>
          <w:szCs w:val="28"/>
        </w:rPr>
      </w:pPr>
      <w:r w:rsidRPr="00B326AB">
        <w:rPr>
          <w:rFonts w:ascii="Arial" w:eastAsia="Batang" w:hAnsi="Arial" w:cs="Arial"/>
          <w:sz w:val="28"/>
          <w:szCs w:val="28"/>
        </w:rPr>
        <w:tab/>
      </w:r>
      <w:r w:rsidR="003E6F92" w:rsidRPr="00B326AB">
        <w:rPr>
          <w:rFonts w:ascii="Arial" w:eastAsia="Batang" w:hAnsi="Arial" w:cs="Arial"/>
          <w:sz w:val="28"/>
          <w:szCs w:val="28"/>
        </w:rPr>
        <w:t>Apresent</w:t>
      </w:r>
      <w:r w:rsidR="00615A35" w:rsidRPr="00B326AB">
        <w:rPr>
          <w:rFonts w:ascii="Arial" w:eastAsia="Batang" w:hAnsi="Arial" w:cs="Arial"/>
          <w:sz w:val="28"/>
          <w:szCs w:val="28"/>
        </w:rPr>
        <w:t>amos</w:t>
      </w:r>
      <w:r w:rsidR="003E6F92" w:rsidRPr="00B326AB">
        <w:rPr>
          <w:rFonts w:ascii="Arial" w:eastAsia="Batang" w:hAnsi="Arial" w:cs="Arial"/>
          <w:sz w:val="28"/>
          <w:szCs w:val="28"/>
        </w:rPr>
        <w:t xml:space="preserve"> a mesa, ouvindo o Douto Plenário, </w:t>
      </w:r>
      <w:r w:rsidR="003E6F92" w:rsidRPr="00B326AB">
        <w:rPr>
          <w:rFonts w:ascii="Arial" w:eastAsia="Batang" w:hAnsi="Arial" w:cs="Arial"/>
          <w:b/>
          <w:sz w:val="28"/>
          <w:szCs w:val="28"/>
          <w:u w:val="single"/>
        </w:rPr>
        <w:t>MOÇÃO DE CONGRATULAÇÕES A</w:t>
      </w:r>
      <w:r w:rsidR="00615A35" w:rsidRPr="00B326AB">
        <w:rPr>
          <w:rFonts w:ascii="Arial" w:eastAsia="Batang" w:hAnsi="Arial" w:cs="Arial"/>
          <w:b/>
          <w:sz w:val="28"/>
          <w:szCs w:val="28"/>
          <w:u w:val="single"/>
        </w:rPr>
        <w:t xml:space="preserve"> </w:t>
      </w:r>
      <w:r w:rsidR="003E6F92" w:rsidRPr="00B326AB">
        <w:rPr>
          <w:rFonts w:ascii="Arial" w:eastAsia="Batang" w:hAnsi="Arial" w:cs="Arial"/>
          <w:b/>
          <w:sz w:val="28"/>
          <w:szCs w:val="28"/>
          <w:u w:val="single"/>
        </w:rPr>
        <w:t>RÁDIO EMISSORA DA BARRA</w:t>
      </w:r>
      <w:r w:rsidR="003E6F92" w:rsidRPr="00B326AB">
        <w:rPr>
          <w:rFonts w:ascii="Arial" w:eastAsia="Batang" w:hAnsi="Arial" w:cs="Arial"/>
          <w:b/>
          <w:sz w:val="28"/>
          <w:szCs w:val="28"/>
        </w:rPr>
        <w:t xml:space="preserve">, pela comemoração de </w:t>
      </w:r>
      <w:r w:rsidR="008D665F" w:rsidRPr="00B326AB">
        <w:rPr>
          <w:rFonts w:ascii="Arial" w:eastAsia="Batang" w:hAnsi="Arial" w:cs="Arial"/>
          <w:b/>
          <w:sz w:val="28"/>
          <w:szCs w:val="28"/>
        </w:rPr>
        <w:t>50</w:t>
      </w:r>
      <w:r w:rsidR="003E6F92" w:rsidRPr="00B326AB">
        <w:rPr>
          <w:rFonts w:ascii="Arial" w:eastAsia="Batang" w:hAnsi="Arial" w:cs="Arial"/>
          <w:b/>
          <w:sz w:val="28"/>
          <w:szCs w:val="28"/>
        </w:rPr>
        <w:t xml:space="preserve"> anos de serviço prestado na área de comunicação de radiodifusão em Barra Bonita e Região.</w:t>
      </w:r>
    </w:p>
    <w:p w:rsidR="003E6F92" w:rsidRPr="00B326AB" w:rsidRDefault="003E6F92" w:rsidP="00B326AB">
      <w:pPr>
        <w:pStyle w:val="Pr-formataoHTML"/>
        <w:ind w:firstLine="900"/>
        <w:jc w:val="both"/>
        <w:rPr>
          <w:rFonts w:ascii="Arial" w:eastAsia="Batang" w:hAnsi="Arial" w:cs="Arial"/>
          <w:sz w:val="24"/>
          <w:szCs w:val="24"/>
        </w:rPr>
      </w:pPr>
    </w:p>
    <w:p w:rsidR="003E6F92" w:rsidRPr="00B326AB" w:rsidRDefault="003E6F92" w:rsidP="00B326AB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3E6F92" w:rsidRPr="00B326AB" w:rsidRDefault="003E6F92" w:rsidP="00B326AB">
      <w:pPr>
        <w:pStyle w:val="Pr-formataoHTML"/>
        <w:jc w:val="center"/>
        <w:rPr>
          <w:rFonts w:ascii="Arial" w:eastAsia="Batang" w:hAnsi="Arial" w:cs="Arial"/>
          <w:b/>
          <w:bCs/>
          <w:sz w:val="36"/>
          <w:szCs w:val="36"/>
          <w:u w:val="single"/>
        </w:rPr>
      </w:pPr>
      <w:r w:rsidRPr="00B326AB">
        <w:rPr>
          <w:rFonts w:ascii="Arial" w:eastAsia="Batang" w:hAnsi="Arial" w:cs="Arial"/>
          <w:b/>
          <w:bCs/>
          <w:sz w:val="36"/>
          <w:szCs w:val="36"/>
          <w:u w:val="single"/>
        </w:rPr>
        <w:t>JUSTIFICATIVA</w:t>
      </w:r>
    </w:p>
    <w:p w:rsidR="003E6F92" w:rsidRPr="00B326AB" w:rsidRDefault="003E6F92" w:rsidP="00B326AB">
      <w:pPr>
        <w:rPr>
          <w:rFonts w:ascii="Arial" w:hAnsi="Arial" w:cs="Arial"/>
          <w:sz w:val="24"/>
          <w:szCs w:val="24"/>
        </w:rPr>
      </w:pPr>
    </w:p>
    <w:p w:rsidR="009B448A" w:rsidRPr="00B326AB" w:rsidRDefault="00B326AB" w:rsidP="00B326A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4D1905" w:rsidRPr="00B326AB">
        <w:rPr>
          <w:rFonts w:ascii="Arial" w:hAnsi="Arial" w:cs="Arial"/>
          <w:sz w:val="26"/>
          <w:szCs w:val="26"/>
        </w:rPr>
        <w:t>A Rádio Emissora da Barra e</w:t>
      </w:r>
      <w:r w:rsidR="009B448A" w:rsidRPr="00B326AB">
        <w:rPr>
          <w:rFonts w:ascii="Arial" w:hAnsi="Arial" w:cs="Arial"/>
          <w:sz w:val="26"/>
          <w:szCs w:val="26"/>
        </w:rPr>
        <w:t xml:space="preserve">ntrou no ar em 15 de agosto de 1967, com o prefixo ZYE-54 na frequência de 1590 KHZ e 250 watts de potência. </w:t>
      </w:r>
    </w:p>
    <w:p w:rsidR="009B448A" w:rsidRPr="00B326AB" w:rsidRDefault="009B448A" w:rsidP="00B326AB">
      <w:pPr>
        <w:rPr>
          <w:rFonts w:ascii="Arial" w:hAnsi="Arial" w:cs="Arial"/>
          <w:sz w:val="18"/>
          <w:szCs w:val="18"/>
        </w:rPr>
      </w:pPr>
    </w:p>
    <w:p w:rsidR="009B448A" w:rsidRPr="00B326AB" w:rsidRDefault="00B326AB" w:rsidP="00B326A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9B448A" w:rsidRPr="00B326AB">
        <w:rPr>
          <w:rFonts w:ascii="Arial" w:hAnsi="Arial" w:cs="Arial"/>
          <w:sz w:val="26"/>
          <w:szCs w:val="26"/>
        </w:rPr>
        <w:t>Seus estúdios foram instalados na Rua Otero, nº 77, no prédio da antiga Estação da Estrada de Ferro cedido pela Prefeitura.</w:t>
      </w:r>
    </w:p>
    <w:p w:rsidR="009B448A" w:rsidRPr="00B326AB" w:rsidRDefault="009B448A" w:rsidP="00B326AB">
      <w:pPr>
        <w:rPr>
          <w:rFonts w:ascii="Arial" w:hAnsi="Arial" w:cs="Arial"/>
          <w:sz w:val="18"/>
          <w:szCs w:val="18"/>
        </w:rPr>
      </w:pPr>
    </w:p>
    <w:p w:rsidR="009B448A" w:rsidRPr="00B326AB" w:rsidRDefault="00B326AB" w:rsidP="00B326A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9B448A" w:rsidRPr="00B326AB">
        <w:rPr>
          <w:rFonts w:ascii="Arial" w:hAnsi="Arial" w:cs="Arial"/>
          <w:sz w:val="26"/>
          <w:szCs w:val="26"/>
        </w:rPr>
        <w:t xml:space="preserve">Seus primeiros diretores foram José Ferreti e José Carlos Alberto </w:t>
      </w:r>
      <w:proofErr w:type="spellStart"/>
      <w:r w:rsidR="009B448A" w:rsidRPr="00B326AB">
        <w:rPr>
          <w:rFonts w:ascii="Arial" w:hAnsi="Arial" w:cs="Arial"/>
          <w:sz w:val="26"/>
          <w:szCs w:val="26"/>
        </w:rPr>
        <w:t>Marchesi</w:t>
      </w:r>
      <w:proofErr w:type="spellEnd"/>
      <w:r w:rsidR="009B448A" w:rsidRPr="00B326AB">
        <w:rPr>
          <w:rFonts w:ascii="Arial" w:hAnsi="Arial" w:cs="Arial"/>
          <w:sz w:val="26"/>
          <w:szCs w:val="26"/>
        </w:rPr>
        <w:t xml:space="preserve"> e seus primeiros locutores foram os jovens </w:t>
      </w:r>
      <w:proofErr w:type="spellStart"/>
      <w:r w:rsidR="009B448A" w:rsidRPr="00B326AB">
        <w:rPr>
          <w:rFonts w:ascii="Arial" w:hAnsi="Arial" w:cs="Arial"/>
          <w:sz w:val="26"/>
          <w:szCs w:val="26"/>
        </w:rPr>
        <w:t>Nébio</w:t>
      </w:r>
      <w:proofErr w:type="spellEnd"/>
      <w:r w:rsidR="009B448A" w:rsidRPr="00B326AB">
        <w:rPr>
          <w:rFonts w:ascii="Arial" w:hAnsi="Arial" w:cs="Arial"/>
          <w:sz w:val="26"/>
          <w:szCs w:val="26"/>
        </w:rPr>
        <w:t xml:space="preserve"> Carlos </w:t>
      </w:r>
      <w:proofErr w:type="spellStart"/>
      <w:r w:rsidR="009B448A" w:rsidRPr="00B326AB">
        <w:rPr>
          <w:rFonts w:ascii="Arial" w:hAnsi="Arial" w:cs="Arial"/>
          <w:sz w:val="26"/>
          <w:szCs w:val="26"/>
        </w:rPr>
        <w:t>Pizzo</w:t>
      </w:r>
      <w:proofErr w:type="spellEnd"/>
      <w:r w:rsidR="009B448A" w:rsidRPr="00B326AB">
        <w:rPr>
          <w:rFonts w:ascii="Arial" w:hAnsi="Arial" w:cs="Arial"/>
          <w:sz w:val="26"/>
          <w:szCs w:val="26"/>
        </w:rPr>
        <w:t xml:space="preserve">, Osmar </w:t>
      </w:r>
      <w:proofErr w:type="spellStart"/>
      <w:r w:rsidR="009B448A" w:rsidRPr="00B326AB">
        <w:rPr>
          <w:rFonts w:ascii="Arial" w:hAnsi="Arial" w:cs="Arial"/>
          <w:sz w:val="26"/>
          <w:szCs w:val="26"/>
        </w:rPr>
        <w:t>Chiarato</w:t>
      </w:r>
      <w:proofErr w:type="spellEnd"/>
      <w:r w:rsidR="009B448A" w:rsidRPr="00B326AB">
        <w:rPr>
          <w:rFonts w:ascii="Arial" w:hAnsi="Arial" w:cs="Arial"/>
          <w:sz w:val="26"/>
          <w:szCs w:val="26"/>
        </w:rPr>
        <w:t>, Geraldo Ferreira (</w:t>
      </w:r>
      <w:proofErr w:type="spellStart"/>
      <w:r w:rsidR="009B448A" w:rsidRPr="00B326AB">
        <w:rPr>
          <w:rFonts w:ascii="Arial" w:hAnsi="Arial" w:cs="Arial"/>
          <w:sz w:val="26"/>
          <w:szCs w:val="26"/>
        </w:rPr>
        <w:t>Bé</w:t>
      </w:r>
      <w:proofErr w:type="spellEnd"/>
      <w:r w:rsidR="009B448A" w:rsidRPr="00B326AB">
        <w:rPr>
          <w:rFonts w:ascii="Arial" w:hAnsi="Arial" w:cs="Arial"/>
          <w:sz w:val="26"/>
          <w:szCs w:val="26"/>
        </w:rPr>
        <w:t xml:space="preserve">), Paulo </w:t>
      </w:r>
      <w:proofErr w:type="spellStart"/>
      <w:r w:rsidR="009B448A" w:rsidRPr="00B326AB">
        <w:rPr>
          <w:rFonts w:ascii="Arial" w:hAnsi="Arial" w:cs="Arial"/>
          <w:sz w:val="26"/>
          <w:szCs w:val="26"/>
        </w:rPr>
        <w:t>Pupo</w:t>
      </w:r>
      <w:proofErr w:type="spellEnd"/>
      <w:r w:rsidR="009B448A" w:rsidRPr="00B326AB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9B448A" w:rsidRPr="00B326AB">
        <w:rPr>
          <w:rFonts w:ascii="Arial" w:hAnsi="Arial" w:cs="Arial"/>
          <w:sz w:val="26"/>
          <w:szCs w:val="26"/>
        </w:rPr>
        <w:t>Laudenir</w:t>
      </w:r>
      <w:proofErr w:type="spellEnd"/>
      <w:r w:rsidR="009B448A" w:rsidRPr="00B326A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B448A" w:rsidRPr="00B326AB">
        <w:rPr>
          <w:rFonts w:ascii="Arial" w:hAnsi="Arial" w:cs="Arial"/>
          <w:sz w:val="26"/>
          <w:szCs w:val="26"/>
        </w:rPr>
        <w:t>Victório</w:t>
      </w:r>
      <w:proofErr w:type="spellEnd"/>
      <w:r w:rsidR="009B448A" w:rsidRPr="00B326AB">
        <w:rPr>
          <w:rFonts w:ascii="Arial" w:hAnsi="Arial" w:cs="Arial"/>
          <w:sz w:val="26"/>
          <w:szCs w:val="26"/>
        </w:rPr>
        <w:t xml:space="preserve"> (</w:t>
      </w:r>
      <w:proofErr w:type="spellStart"/>
      <w:r w:rsidR="009B448A" w:rsidRPr="00B326AB">
        <w:rPr>
          <w:rFonts w:ascii="Arial" w:hAnsi="Arial" w:cs="Arial"/>
          <w:sz w:val="26"/>
          <w:szCs w:val="26"/>
        </w:rPr>
        <w:t>Láu</w:t>
      </w:r>
      <w:proofErr w:type="spellEnd"/>
      <w:r w:rsidR="009B448A" w:rsidRPr="00B326AB">
        <w:rPr>
          <w:rFonts w:ascii="Arial" w:hAnsi="Arial" w:cs="Arial"/>
          <w:sz w:val="26"/>
          <w:szCs w:val="26"/>
        </w:rPr>
        <w:t xml:space="preserve">), </w:t>
      </w:r>
      <w:proofErr w:type="spellStart"/>
      <w:r w:rsidR="009B448A" w:rsidRPr="00B326AB">
        <w:rPr>
          <w:rFonts w:ascii="Arial" w:hAnsi="Arial" w:cs="Arial"/>
          <w:sz w:val="26"/>
          <w:szCs w:val="26"/>
        </w:rPr>
        <w:t>Waldecir</w:t>
      </w:r>
      <w:proofErr w:type="spellEnd"/>
      <w:r w:rsidR="009B448A" w:rsidRPr="00B326AB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9B448A" w:rsidRPr="00B326AB">
        <w:rPr>
          <w:rFonts w:ascii="Arial" w:hAnsi="Arial" w:cs="Arial"/>
          <w:sz w:val="26"/>
          <w:szCs w:val="26"/>
        </w:rPr>
        <w:t>Bortolazzo</w:t>
      </w:r>
      <w:proofErr w:type="spellEnd"/>
      <w:r w:rsidR="009B448A" w:rsidRPr="00B326AB">
        <w:rPr>
          <w:rFonts w:ascii="Arial" w:hAnsi="Arial" w:cs="Arial"/>
          <w:sz w:val="26"/>
          <w:szCs w:val="26"/>
        </w:rPr>
        <w:t xml:space="preserve">, Amadeu José Otero </w:t>
      </w:r>
      <w:proofErr w:type="spellStart"/>
      <w:r w:rsidR="009B448A" w:rsidRPr="00B326AB">
        <w:rPr>
          <w:rFonts w:ascii="Arial" w:hAnsi="Arial" w:cs="Arial"/>
          <w:sz w:val="26"/>
          <w:szCs w:val="26"/>
        </w:rPr>
        <w:t>Lunardelli</w:t>
      </w:r>
      <w:proofErr w:type="spellEnd"/>
      <w:r w:rsidR="009B448A" w:rsidRPr="00B326AB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9B448A" w:rsidRPr="00B326AB">
        <w:rPr>
          <w:rFonts w:ascii="Arial" w:hAnsi="Arial" w:cs="Arial"/>
          <w:sz w:val="26"/>
          <w:szCs w:val="26"/>
        </w:rPr>
        <w:t>Reginato</w:t>
      </w:r>
      <w:proofErr w:type="spellEnd"/>
      <w:r w:rsidR="009B448A" w:rsidRPr="00B326AB">
        <w:rPr>
          <w:rFonts w:ascii="Arial" w:hAnsi="Arial" w:cs="Arial"/>
          <w:sz w:val="26"/>
          <w:szCs w:val="26"/>
        </w:rPr>
        <w:t xml:space="preserve"> Júnior</w:t>
      </w:r>
      <w:r w:rsidR="005B19A6">
        <w:rPr>
          <w:rFonts w:ascii="Arial" w:hAnsi="Arial" w:cs="Arial"/>
          <w:sz w:val="26"/>
          <w:szCs w:val="26"/>
        </w:rPr>
        <w:t xml:space="preserve">, além da passagem de </w:t>
      </w:r>
      <w:r w:rsidR="005B19A6" w:rsidRPr="00B326AB">
        <w:rPr>
          <w:rFonts w:ascii="Arial" w:hAnsi="Arial" w:cs="Arial"/>
          <w:sz w:val="26"/>
          <w:szCs w:val="26"/>
        </w:rPr>
        <w:t xml:space="preserve">Herivelto </w:t>
      </w:r>
      <w:proofErr w:type="spellStart"/>
      <w:r w:rsidR="005B19A6" w:rsidRPr="00B326AB">
        <w:rPr>
          <w:rFonts w:ascii="Arial" w:hAnsi="Arial" w:cs="Arial"/>
          <w:sz w:val="26"/>
          <w:szCs w:val="26"/>
        </w:rPr>
        <w:t>Ottoboni</w:t>
      </w:r>
      <w:proofErr w:type="spellEnd"/>
      <w:r w:rsidR="005B19A6">
        <w:rPr>
          <w:rFonts w:ascii="Arial" w:hAnsi="Arial" w:cs="Arial"/>
          <w:sz w:val="26"/>
          <w:szCs w:val="26"/>
        </w:rPr>
        <w:t xml:space="preserve"> e também aqueles que deixaram saudades, como por exemplo, </w:t>
      </w:r>
      <w:proofErr w:type="spellStart"/>
      <w:r w:rsidR="009B448A" w:rsidRPr="00B326AB">
        <w:rPr>
          <w:rFonts w:ascii="Arial" w:hAnsi="Arial" w:cs="Arial"/>
          <w:sz w:val="26"/>
          <w:szCs w:val="26"/>
        </w:rPr>
        <w:t>Amantino</w:t>
      </w:r>
      <w:proofErr w:type="spellEnd"/>
      <w:r w:rsidR="009B448A" w:rsidRPr="00B326AB">
        <w:rPr>
          <w:rFonts w:ascii="Arial" w:hAnsi="Arial" w:cs="Arial"/>
          <w:sz w:val="26"/>
          <w:szCs w:val="26"/>
        </w:rPr>
        <w:t xml:space="preserve"> Tadeu de Godoy</w:t>
      </w:r>
      <w:r w:rsidR="005B19A6">
        <w:rPr>
          <w:rFonts w:ascii="Arial" w:hAnsi="Arial" w:cs="Arial"/>
          <w:sz w:val="26"/>
          <w:szCs w:val="26"/>
        </w:rPr>
        <w:t xml:space="preserve"> e</w:t>
      </w:r>
      <w:r w:rsidR="009B448A" w:rsidRPr="00B326AB">
        <w:rPr>
          <w:rFonts w:ascii="Arial" w:hAnsi="Arial" w:cs="Arial"/>
          <w:sz w:val="26"/>
          <w:szCs w:val="26"/>
        </w:rPr>
        <w:t xml:space="preserve"> José Otávio </w:t>
      </w:r>
      <w:proofErr w:type="spellStart"/>
      <w:r w:rsidR="009B448A" w:rsidRPr="00B326AB">
        <w:rPr>
          <w:rFonts w:ascii="Arial" w:hAnsi="Arial" w:cs="Arial"/>
          <w:sz w:val="26"/>
          <w:szCs w:val="26"/>
        </w:rPr>
        <w:t>Bolla</w:t>
      </w:r>
      <w:proofErr w:type="spellEnd"/>
      <w:r w:rsidR="009B448A" w:rsidRPr="00B326AB">
        <w:rPr>
          <w:rFonts w:ascii="Arial" w:hAnsi="Arial" w:cs="Arial"/>
          <w:sz w:val="26"/>
          <w:szCs w:val="26"/>
        </w:rPr>
        <w:t xml:space="preserve">. </w:t>
      </w:r>
    </w:p>
    <w:p w:rsidR="009B448A" w:rsidRPr="00B326AB" w:rsidRDefault="009B448A" w:rsidP="00B326AB">
      <w:pPr>
        <w:rPr>
          <w:rFonts w:ascii="Arial" w:hAnsi="Arial" w:cs="Arial"/>
          <w:sz w:val="18"/>
          <w:szCs w:val="18"/>
        </w:rPr>
      </w:pPr>
    </w:p>
    <w:p w:rsidR="000B37C8" w:rsidRPr="00B326AB" w:rsidRDefault="00B326AB" w:rsidP="00B326A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0B37C8" w:rsidRPr="00B326AB">
        <w:rPr>
          <w:rFonts w:ascii="Arial" w:hAnsi="Arial" w:cs="Arial"/>
          <w:sz w:val="26"/>
          <w:szCs w:val="26"/>
        </w:rPr>
        <w:t>A</w:t>
      </w:r>
      <w:r w:rsidR="009B448A" w:rsidRPr="00B326AB">
        <w:rPr>
          <w:rFonts w:ascii="Arial" w:hAnsi="Arial" w:cs="Arial"/>
          <w:sz w:val="26"/>
          <w:szCs w:val="26"/>
        </w:rPr>
        <w:t xml:space="preserve"> rádio iniciava suas transmissões diariamente às 7 horas da manhã e encerrava às 18 horas, com a HORA DA AVE MARIA que era feita ao vivo pela jovem Dulce </w:t>
      </w:r>
      <w:proofErr w:type="spellStart"/>
      <w:r w:rsidR="009B448A" w:rsidRPr="00B326AB">
        <w:rPr>
          <w:rFonts w:ascii="Arial" w:hAnsi="Arial" w:cs="Arial"/>
          <w:sz w:val="26"/>
          <w:szCs w:val="26"/>
        </w:rPr>
        <w:t>Stangherlin</w:t>
      </w:r>
      <w:proofErr w:type="spellEnd"/>
      <w:r w:rsidR="009B448A" w:rsidRPr="00B326AB">
        <w:rPr>
          <w:rFonts w:ascii="Arial" w:hAnsi="Arial" w:cs="Arial"/>
          <w:sz w:val="26"/>
          <w:szCs w:val="26"/>
        </w:rPr>
        <w:t>. Não havia propaganda gravada. Todos os textos comerciais eram lidos "ao vivo".</w:t>
      </w:r>
    </w:p>
    <w:p w:rsidR="00214FC8" w:rsidRPr="00B326AB" w:rsidRDefault="009B448A" w:rsidP="00B326AB">
      <w:pPr>
        <w:rPr>
          <w:rFonts w:ascii="Arial" w:hAnsi="Arial" w:cs="Arial"/>
          <w:sz w:val="26"/>
          <w:szCs w:val="26"/>
        </w:rPr>
      </w:pPr>
      <w:r w:rsidRPr="00B326AB">
        <w:rPr>
          <w:rFonts w:ascii="Arial" w:hAnsi="Arial" w:cs="Arial"/>
          <w:sz w:val="18"/>
          <w:szCs w:val="18"/>
        </w:rPr>
        <w:br/>
      </w:r>
      <w:r w:rsidR="00B326AB">
        <w:rPr>
          <w:rFonts w:ascii="Arial" w:hAnsi="Arial" w:cs="Arial"/>
          <w:sz w:val="26"/>
          <w:szCs w:val="26"/>
        </w:rPr>
        <w:tab/>
      </w:r>
      <w:r w:rsidR="00B326AB">
        <w:rPr>
          <w:rFonts w:ascii="Arial" w:hAnsi="Arial" w:cs="Arial"/>
          <w:sz w:val="26"/>
          <w:szCs w:val="26"/>
        </w:rPr>
        <w:tab/>
      </w:r>
      <w:r w:rsidRPr="00B326AB">
        <w:rPr>
          <w:rFonts w:ascii="Arial" w:hAnsi="Arial" w:cs="Arial"/>
          <w:sz w:val="26"/>
          <w:szCs w:val="26"/>
        </w:rPr>
        <w:t xml:space="preserve">Em </w:t>
      </w:r>
      <w:proofErr w:type="gramStart"/>
      <w:r w:rsidRPr="00B326AB">
        <w:rPr>
          <w:rFonts w:ascii="Arial" w:hAnsi="Arial" w:cs="Arial"/>
          <w:sz w:val="26"/>
          <w:szCs w:val="26"/>
        </w:rPr>
        <w:t>9</w:t>
      </w:r>
      <w:proofErr w:type="gramEnd"/>
      <w:r w:rsidRPr="00B326AB">
        <w:rPr>
          <w:rFonts w:ascii="Arial" w:hAnsi="Arial" w:cs="Arial"/>
          <w:sz w:val="26"/>
          <w:szCs w:val="26"/>
        </w:rPr>
        <w:t xml:space="preserve"> de maio de 1981, inaugurou o seu prédio próprio, à rua Antonio Franco Pompeu, nº 261, passando também a transmitir em FM, prefixo 97,7 com 1000 watts de potência, mudando seu prefixo da rádio em AM para 1030</w:t>
      </w:r>
      <w:r w:rsidR="000B37C8" w:rsidRPr="00B326AB">
        <w:rPr>
          <w:rFonts w:ascii="Arial" w:hAnsi="Arial" w:cs="Arial"/>
          <w:sz w:val="26"/>
          <w:szCs w:val="26"/>
        </w:rPr>
        <w:t>.</w:t>
      </w:r>
    </w:p>
    <w:p w:rsidR="000B37C8" w:rsidRPr="00B326AB" w:rsidRDefault="000B37C8" w:rsidP="00B326AB">
      <w:pPr>
        <w:rPr>
          <w:rFonts w:ascii="Arial" w:hAnsi="Arial" w:cs="Arial"/>
          <w:sz w:val="18"/>
          <w:szCs w:val="18"/>
        </w:rPr>
      </w:pPr>
    </w:p>
    <w:p w:rsidR="004D1905" w:rsidRPr="00B326AB" w:rsidRDefault="00B326AB" w:rsidP="00B326A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9761EA" w:rsidRPr="00B326AB">
        <w:rPr>
          <w:rFonts w:ascii="Arial" w:hAnsi="Arial" w:cs="Arial"/>
          <w:sz w:val="26"/>
          <w:szCs w:val="26"/>
        </w:rPr>
        <w:t xml:space="preserve">Depois em 1998 a rádio foi transferida para a Avenida Pedro </w:t>
      </w:r>
      <w:proofErr w:type="spellStart"/>
      <w:r w:rsidR="009761EA" w:rsidRPr="00B326AB">
        <w:rPr>
          <w:rFonts w:ascii="Arial" w:hAnsi="Arial" w:cs="Arial"/>
          <w:sz w:val="26"/>
          <w:szCs w:val="26"/>
        </w:rPr>
        <w:t>Ometto</w:t>
      </w:r>
      <w:proofErr w:type="spellEnd"/>
      <w:r w:rsidR="009761EA" w:rsidRPr="00B326AB">
        <w:rPr>
          <w:rFonts w:ascii="Arial" w:hAnsi="Arial" w:cs="Arial"/>
          <w:sz w:val="26"/>
          <w:szCs w:val="26"/>
        </w:rPr>
        <w:t>, n.º 2.420</w:t>
      </w:r>
      <w:r w:rsidR="004D1008" w:rsidRPr="00B326AB">
        <w:rPr>
          <w:rFonts w:ascii="Arial" w:hAnsi="Arial" w:cs="Arial"/>
          <w:sz w:val="26"/>
          <w:szCs w:val="26"/>
        </w:rPr>
        <w:t xml:space="preserve"> e no ano de 2002 foi instalada na Avenida Industrial, n.º 570, </w:t>
      </w:r>
      <w:r w:rsidR="00A90545" w:rsidRPr="00B326AB">
        <w:rPr>
          <w:rFonts w:ascii="Arial" w:hAnsi="Arial" w:cs="Arial"/>
          <w:sz w:val="26"/>
          <w:szCs w:val="26"/>
        </w:rPr>
        <w:t xml:space="preserve">no Prédio </w:t>
      </w:r>
      <w:proofErr w:type="spellStart"/>
      <w:r w:rsidR="00A90545" w:rsidRPr="00B326AB">
        <w:rPr>
          <w:rFonts w:ascii="Arial" w:hAnsi="Arial" w:cs="Arial"/>
          <w:sz w:val="26"/>
          <w:szCs w:val="26"/>
        </w:rPr>
        <w:t>Ciclotron</w:t>
      </w:r>
      <w:proofErr w:type="spellEnd"/>
      <w:r w:rsidR="00A90545" w:rsidRPr="00B326AB">
        <w:rPr>
          <w:rFonts w:ascii="Arial" w:hAnsi="Arial" w:cs="Arial"/>
          <w:sz w:val="26"/>
          <w:szCs w:val="26"/>
        </w:rPr>
        <w:t>, onde está até hoje.</w:t>
      </w:r>
    </w:p>
    <w:p w:rsidR="00A90545" w:rsidRPr="00B326AB" w:rsidRDefault="00A90545" w:rsidP="00B326AB">
      <w:pPr>
        <w:rPr>
          <w:rFonts w:ascii="Arial" w:hAnsi="Arial" w:cs="Arial"/>
          <w:sz w:val="18"/>
          <w:szCs w:val="18"/>
        </w:rPr>
      </w:pPr>
    </w:p>
    <w:p w:rsidR="00A90545" w:rsidRDefault="00B326AB" w:rsidP="00B326AB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A90545" w:rsidRPr="00B326AB">
        <w:rPr>
          <w:rFonts w:ascii="Arial" w:hAnsi="Arial" w:cs="Arial"/>
          <w:sz w:val="26"/>
          <w:szCs w:val="26"/>
        </w:rPr>
        <w:t>Do entretenimento ao serviço de utilidade pública e excelentes noticiários,</w:t>
      </w:r>
      <w:bookmarkStart w:id="0" w:name="_GoBack"/>
      <w:bookmarkEnd w:id="0"/>
      <w:r w:rsidR="00A90545" w:rsidRPr="00B326AB">
        <w:rPr>
          <w:rFonts w:ascii="Arial" w:hAnsi="Arial" w:cs="Arial"/>
          <w:sz w:val="26"/>
          <w:szCs w:val="26"/>
        </w:rPr>
        <w:t xml:space="preserve"> a Rádio da Barra como carinhosamente é conhecida, cumpre seu papel na sociedade.</w:t>
      </w:r>
    </w:p>
    <w:p w:rsidR="00CD3314" w:rsidRPr="00B326AB" w:rsidRDefault="00CD3314" w:rsidP="00B326AB">
      <w:pPr>
        <w:rPr>
          <w:rFonts w:ascii="Arial" w:hAnsi="Arial" w:cs="Arial"/>
          <w:sz w:val="26"/>
          <w:szCs w:val="26"/>
        </w:rPr>
      </w:pPr>
    </w:p>
    <w:p w:rsidR="00A90545" w:rsidRPr="00B326AB" w:rsidRDefault="00A90545" w:rsidP="00B326AB">
      <w:pPr>
        <w:rPr>
          <w:rFonts w:ascii="Arial" w:hAnsi="Arial" w:cs="Arial"/>
          <w:sz w:val="26"/>
          <w:szCs w:val="26"/>
        </w:rPr>
      </w:pPr>
      <w:r w:rsidRPr="00B326AB">
        <w:rPr>
          <w:rFonts w:ascii="Arial" w:hAnsi="Arial" w:cs="Arial"/>
          <w:sz w:val="26"/>
          <w:szCs w:val="26"/>
        </w:rPr>
        <w:lastRenderedPageBreak/>
        <w:tab/>
      </w:r>
      <w:r w:rsidR="00B326AB">
        <w:rPr>
          <w:rFonts w:ascii="Arial" w:hAnsi="Arial" w:cs="Arial"/>
          <w:sz w:val="26"/>
          <w:szCs w:val="26"/>
        </w:rPr>
        <w:tab/>
      </w:r>
      <w:r w:rsidRPr="00B326AB">
        <w:rPr>
          <w:rFonts w:ascii="Arial" w:hAnsi="Arial" w:cs="Arial"/>
          <w:sz w:val="26"/>
          <w:szCs w:val="26"/>
        </w:rPr>
        <w:t xml:space="preserve">Sempre antenada e trazendo informações de grande vulto nos momentos mais cruciais da história, tais como o movimento </w:t>
      </w:r>
      <w:proofErr w:type="gramStart"/>
      <w:r w:rsidRPr="00B326AB">
        <w:rPr>
          <w:rFonts w:ascii="Arial" w:hAnsi="Arial" w:cs="Arial"/>
          <w:sz w:val="26"/>
          <w:szCs w:val="26"/>
        </w:rPr>
        <w:t>dos</w:t>
      </w:r>
      <w:proofErr w:type="gramEnd"/>
      <w:r w:rsidRPr="00B326AB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B326AB">
        <w:rPr>
          <w:rFonts w:ascii="Arial" w:hAnsi="Arial" w:cs="Arial"/>
          <w:sz w:val="26"/>
          <w:szCs w:val="26"/>
        </w:rPr>
        <w:t>caras</w:t>
      </w:r>
      <w:proofErr w:type="gramEnd"/>
      <w:r w:rsidRPr="00B326AB">
        <w:rPr>
          <w:rFonts w:ascii="Arial" w:hAnsi="Arial" w:cs="Arial"/>
          <w:sz w:val="26"/>
          <w:szCs w:val="26"/>
        </w:rPr>
        <w:t xml:space="preserve"> pintadas e o impeachment do ex-presidente Color, coberturas das eleições nacional, estadual e municipal, A constituição cidadã em 1988, em 90 a cobertura do fim do confronto político-ideológico entre capitalismo e socialismo.</w:t>
      </w:r>
    </w:p>
    <w:p w:rsidR="00A90545" w:rsidRPr="00B326AB" w:rsidRDefault="00A90545" w:rsidP="00B326AB">
      <w:pPr>
        <w:rPr>
          <w:rFonts w:ascii="Arial" w:hAnsi="Arial" w:cs="Arial"/>
          <w:sz w:val="18"/>
          <w:szCs w:val="18"/>
        </w:rPr>
      </w:pPr>
    </w:p>
    <w:p w:rsidR="00A90545" w:rsidRPr="00B326AB" w:rsidRDefault="00A90545" w:rsidP="00B326AB">
      <w:pPr>
        <w:rPr>
          <w:rFonts w:ascii="Arial" w:hAnsi="Arial" w:cs="Arial"/>
          <w:sz w:val="26"/>
          <w:szCs w:val="26"/>
        </w:rPr>
      </w:pPr>
      <w:r w:rsidRPr="00B326AB">
        <w:rPr>
          <w:rFonts w:ascii="Arial" w:hAnsi="Arial" w:cs="Arial"/>
          <w:sz w:val="26"/>
          <w:szCs w:val="26"/>
        </w:rPr>
        <w:tab/>
      </w:r>
      <w:r w:rsidR="00B326AB">
        <w:rPr>
          <w:rFonts w:ascii="Arial" w:hAnsi="Arial" w:cs="Arial"/>
          <w:sz w:val="26"/>
          <w:szCs w:val="26"/>
        </w:rPr>
        <w:tab/>
      </w:r>
      <w:r w:rsidRPr="00B326AB">
        <w:rPr>
          <w:rFonts w:ascii="Arial" w:hAnsi="Arial" w:cs="Arial"/>
          <w:sz w:val="26"/>
          <w:szCs w:val="26"/>
        </w:rPr>
        <w:t>Acompanhou a evolução de seu tempo, principalmente a cultura jovem que foi muito diversificada desde sua criação até o presente, se ramificando num universo social.</w:t>
      </w:r>
    </w:p>
    <w:p w:rsidR="00A90545" w:rsidRPr="00B326AB" w:rsidRDefault="00A90545" w:rsidP="00B326AB">
      <w:pPr>
        <w:rPr>
          <w:rFonts w:ascii="Arial" w:hAnsi="Arial" w:cs="Arial"/>
          <w:sz w:val="18"/>
          <w:szCs w:val="18"/>
        </w:rPr>
      </w:pPr>
    </w:p>
    <w:p w:rsidR="00A90545" w:rsidRPr="00B326AB" w:rsidRDefault="00A90545" w:rsidP="00B326AB">
      <w:pPr>
        <w:rPr>
          <w:rFonts w:ascii="Arial" w:hAnsi="Arial" w:cs="Arial"/>
          <w:sz w:val="26"/>
          <w:szCs w:val="26"/>
        </w:rPr>
      </w:pPr>
      <w:r w:rsidRPr="00B326AB">
        <w:rPr>
          <w:rFonts w:ascii="Arial" w:hAnsi="Arial" w:cs="Arial"/>
          <w:sz w:val="26"/>
          <w:szCs w:val="26"/>
        </w:rPr>
        <w:tab/>
      </w:r>
      <w:r w:rsidR="00B326AB">
        <w:rPr>
          <w:rFonts w:ascii="Arial" w:hAnsi="Arial" w:cs="Arial"/>
          <w:sz w:val="26"/>
          <w:szCs w:val="26"/>
        </w:rPr>
        <w:tab/>
      </w:r>
      <w:r w:rsidRPr="00B326AB">
        <w:rPr>
          <w:rFonts w:ascii="Arial" w:hAnsi="Arial" w:cs="Arial"/>
          <w:sz w:val="26"/>
          <w:szCs w:val="26"/>
        </w:rPr>
        <w:t>Resistente a toda prova, a Rádio Emissora da Barra viu e divulgou a passagem para o terceiro milênio, trazendo muitas informações úteis pra o progresso nacional.</w:t>
      </w:r>
    </w:p>
    <w:p w:rsidR="00A90545" w:rsidRPr="00B326AB" w:rsidRDefault="00A90545" w:rsidP="00B326AB">
      <w:pPr>
        <w:rPr>
          <w:rFonts w:ascii="Arial" w:hAnsi="Arial" w:cs="Arial"/>
          <w:sz w:val="18"/>
          <w:szCs w:val="18"/>
        </w:rPr>
      </w:pPr>
    </w:p>
    <w:p w:rsidR="00A90545" w:rsidRPr="00B326AB" w:rsidRDefault="00A90545" w:rsidP="00B326AB">
      <w:pPr>
        <w:rPr>
          <w:rFonts w:ascii="Arial" w:hAnsi="Arial" w:cs="Arial"/>
          <w:sz w:val="26"/>
          <w:szCs w:val="26"/>
        </w:rPr>
      </w:pPr>
      <w:r w:rsidRPr="00B326AB">
        <w:rPr>
          <w:rFonts w:ascii="Arial" w:hAnsi="Arial" w:cs="Arial"/>
          <w:sz w:val="26"/>
          <w:szCs w:val="26"/>
        </w:rPr>
        <w:tab/>
      </w:r>
      <w:r w:rsidR="00B326AB">
        <w:rPr>
          <w:rFonts w:ascii="Arial" w:hAnsi="Arial" w:cs="Arial"/>
          <w:sz w:val="26"/>
          <w:szCs w:val="26"/>
        </w:rPr>
        <w:tab/>
      </w:r>
      <w:r w:rsidRPr="00B326AB">
        <w:rPr>
          <w:rFonts w:ascii="Arial" w:hAnsi="Arial" w:cs="Arial"/>
          <w:sz w:val="26"/>
          <w:szCs w:val="26"/>
        </w:rPr>
        <w:t xml:space="preserve">A Rádio Emissora da Barra teve a felicidade de sempre ter </w:t>
      </w:r>
      <w:r w:rsidR="00DF6A68" w:rsidRPr="00B326AB">
        <w:rPr>
          <w:rFonts w:ascii="Arial" w:hAnsi="Arial" w:cs="Arial"/>
          <w:sz w:val="26"/>
          <w:szCs w:val="26"/>
        </w:rPr>
        <w:t>em sua equipe, como atendentes, colaboradores, técnicos de som, locutores e seus diretores de competência e gabarito.</w:t>
      </w:r>
    </w:p>
    <w:p w:rsidR="00A90545" w:rsidRPr="00B326AB" w:rsidRDefault="00A90545" w:rsidP="00B326AB">
      <w:pPr>
        <w:rPr>
          <w:rFonts w:ascii="Arial" w:hAnsi="Arial" w:cs="Arial"/>
          <w:sz w:val="18"/>
          <w:szCs w:val="18"/>
        </w:rPr>
      </w:pPr>
    </w:p>
    <w:p w:rsidR="00A90545" w:rsidRPr="00B326AB" w:rsidRDefault="00A90545" w:rsidP="00B326AB">
      <w:pPr>
        <w:rPr>
          <w:rFonts w:ascii="Arial" w:hAnsi="Arial" w:cs="Arial"/>
          <w:sz w:val="26"/>
          <w:szCs w:val="26"/>
        </w:rPr>
      </w:pPr>
      <w:r w:rsidRPr="00B326AB">
        <w:rPr>
          <w:rFonts w:ascii="Arial" w:hAnsi="Arial" w:cs="Arial"/>
          <w:sz w:val="26"/>
          <w:szCs w:val="26"/>
        </w:rPr>
        <w:tab/>
      </w:r>
      <w:r w:rsidR="00B326AB">
        <w:rPr>
          <w:rFonts w:ascii="Arial" w:hAnsi="Arial" w:cs="Arial"/>
          <w:sz w:val="26"/>
          <w:szCs w:val="26"/>
        </w:rPr>
        <w:tab/>
      </w:r>
      <w:r w:rsidRPr="00B326AB">
        <w:rPr>
          <w:rFonts w:ascii="Arial" w:hAnsi="Arial" w:cs="Arial"/>
          <w:sz w:val="26"/>
          <w:szCs w:val="26"/>
        </w:rPr>
        <w:t xml:space="preserve">Parabéns a Emissora Rádio da Barra, a toda a sua equipe, por essa data tão especial, pois os </w:t>
      </w:r>
      <w:proofErr w:type="spellStart"/>
      <w:r w:rsidRPr="00B326AB">
        <w:rPr>
          <w:rFonts w:ascii="Arial" w:hAnsi="Arial" w:cs="Arial"/>
          <w:sz w:val="26"/>
          <w:szCs w:val="26"/>
        </w:rPr>
        <w:t>barrabonitenses</w:t>
      </w:r>
      <w:proofErr w:type="spellEnd"/>
      <w:r w:rsidRPr="00B326AB">
        <w:rPr>
          <w:rFonts w:ascii="Arial" w:hAnsi="Arial" w:cs="Arial"/>
          <w:sz w:val="26"/>
          <w:szCs w:val="26"/>
        </w:rPr>
        <w:t xml:space="preserve"> têm orgulho de ter aqui instalada uma rádio com tamanha história, prestando ainda relevantes serviços na promoção da cidadania.</w:t>
      </w:r>
    </w:p>
    <w:p w:rsidR="00A90545" w:rsidRPr="00B326AB" w:rsidRDefault="00A90545" w:rsidP="00B326AB">
      <w:pPr>
        <w:rPr>
          <w:rFonts w:ascii="Arial" w:hAnsi="Arial" w:cs="Arial"/>
          <w:sz w:val="18"/>
          <w:szCs w:val="18"/>
        </w:rPr>
      </w:pPr>
    </w:p>
    <w:p w:rsidR="00A90545" w:rsidRPr="00B326AB" w:rsidRDefault="00A90545" w:rsidP="00B326AB">
      <w:pPr>
        <w:rPr>
          <w:rFonts w:ascii="Arial" w:hAnsi="Arial" w:cs="Arial"/>
          <w:sz w:val="26"/>
          <w:szCs w:val="26"/>
        </w:rPr>
      </w:pPr>
      <w:r w:rsidRPr="00B326AB">
        <w:rPr>
          <w:rFonts w:ascii="Arial" w:hAnsi="Arial" w:cs="Arial"/>
          <w:sz w:val="26"/>
          <w:szCs w:val="26"/>
        </w:rPr>
        <w:tab/>
      </w:r>
      <w:r w:rsidR="00B326AB">
        <w:rPr>
          <w:rFonts w:ascii="Arial" w:hAnsi="Arial" w:cs="Arial"/>
          <w:sz w:val="26"/>
          <w:szCs w:val="26"/>
        </w:rPr>
        <w:tab/>
      </w:r>
      <w:r w:rsidRPr="00B326AB">
        <w:rPr>
          <w:rFonts w:ascii="Arial" w:hAnsi="Arial" w:cs="Arial"/>
          <w:sz w:val="26"/>
          <w:szCs w:val="26"/>
        </w:rPr>
        <w:t>Que desta manifestação seja dado conhecimento aos homenageados.</w:t>
      </w:r>
    </w:p>
    <w:p w:rsidR="00227591" w:rsidRPr="00B326AB" w:rsidRDefault="00227591" w:rsidP="00B326AB">
      <w:pPr>
        <w:rPr>
          <w:rFonts w:ascii="Arial" w:hAnsi="Arial" w:cs="Arial"/>
          <w:sz w:val="18"/>
          <w:szCs w:val="18"/>
        </w:rPr>
      </w:pPr>
    </w:p>
    <w:p w:rsidR="000B37C8" w:rsidRPr="00B326AB" w:rsidRDefault="00A46B76" w:rsidP="00B326AB">
      <w:pPr>
        <w:jc w:val="center"/>
        <w:rPr>
          <w:rFonts w:ascii="Arial" w:hAnsi="Arial" w:cs="Arial"/>
          <w:sz w:val="26"/>
          <w:szCs w:val="26"/>
        </w:rPr>
      </w:pPr>
      <w:r w:rsidRPr="00B326AB">
        <w:rPr>
          <w:rFonts w:ascii="Arial" w:hAnsi="Arial" w:cs="Arial"/>
          <w:sz w:val="26"/>
          <w:szCs w:val="26"/>
        </w:rPr>
        <w:t>Sala das Sessões, 01 de setembro de 2017.</w:t>
      </w:r>
    </w:p>
    <w:p w:rsidR="00800452" w:rsidRPr="00B326AB" w:rsidRDefault="00B326AB" w:rsidP="00B326AB">
      <w:pPr>
        <w:rPr>
          <w:rFonts w:ascii="Arial" w:hAnsi="Arial" w:cs="Arial"/>
          <w:b/>
          <w:sz w:val="26"/>
          <w:szCs w:val="26"/>
        </w:rPr>
      </w:pPr>
      <w:r w:rsidRPr="00B326AB">
        <w:rPr>
          <w:rFonts w:ascii="Arial" w:hAnsi="Arial" w:cs="Arial"/>
          <w:b/>
          <w:sz w:val="26"/>
          <w:szCs w:val="26"/>
        </w:rPr>
        <w:t>Vereadores</w:t>
      </w:r>
    </w:p>
    <w:p w:rsidR="00B326AB" w:rsidRPr="00B326AB" w:rsidRDefault="00B326AB" w:rsidP="00B326AB">
      <w:pPr>
        <w:rPr>
          <w:rFonts w:ascii="Arial" w:hAnsi="Arial" w:cs="Arial"/>
          <w:b/>
          <w:sz w:val="26"/>
          <w:szCs w:val="26"/>
        </w:rPr>
      </w:pPr>
    </w:p>
    <w:p w:rsidR="00B326AB" w:rsidRDefault="00B326AB" w:rsidP="00B326AB">
      <w:pPr>
        <w:rPr>
          <w:rFonts w:ascii="Arial" w:hAnsi="Arial" w:cs="Arial"/>
          <w:b/>
          <w:sz w:val="26"/>
          <w:szCs w:val="26"/>
        </w:rPr>
      </w:pPr>
    </w:p>
    <w:p w:rsidR="00B326AB" w:rsidRDefault="00B326AB" w:rsidP="00B326AB">
      <w:pPr>
        <w:rPr>
          <w:rFonts w:ascii="Arial" w:hAnsi="Arial" w:cs="Arial"/>
          <w:b/>
          <w:sz w:val="26"/>
          <w:szCs w:val="26"/>
        </w:rPr>
      </w:pPr>
    </w:p>
    <w:p w:rsidR="00B326AB" w:rsidRPr="00B326AB" w:rsidRDefault="00B326AB" w:rsidP="00B326AB">
      <w:pPr>
        <w:rPr>
          <w:rFonts w:ascii="Arial" w:hAnsi="Arial" w:cs="Arial"/>
          <w:b/>
          <w:sz w:val="26"/>
          <w:szCs w:val="26"/>
        </w:rPr>
      </w:pPr>
    </w:p>
    <w:p w:rsidR="00B326AB" w:rsidRDefault="00B326AB" w:rsidP="00B326AB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</w:t>
      </w:r>
      <w:r w:rsidRPr="00B326AB">
        <w:rPr>
          <w:rFonts w:ascii="Arial" w:hAnsi="Arial" w:cs="Arial"/>
          <w:b/>
          <w:sz w:val="26"/>
          <w:szCs w:val="26"/>
        </w:rPr>
        <w:t>Adriano Testa</w:t>
      </w:r>
      <w:r>
        <w:rPr>
          <w:rFonts w:ascii="Arial" w:hAnsi="Arial" w:cs="Arial"/>
          <w:b/>
          <w:sz w:val="26"/>
          <w:szCs w:val="26"/>
        </w:rPr>
        <w:t xml:space="preserve">                                    Lucas Antunes</w:t>
      </w:r>
    </w:p>
    <w:p w:rsidR="00B326AB" w:rsidRDefault="00B326AB" w:rsidP="00B326AB">
      <w:pPr>
        <w:rPr>
          <w:rFonts w:ascii="Arial" w:hAnsi="Arial" w:cs="Arial"/>
          <w:b/>
          <w:sz w:val="26"/>
          <w:szCs w:val="26"/>
        </w:rPr>
      </w:pPr>
    </w:p>
    <w:p w:rsidR="00B326AB" w:rsidRDefault="00B326AB" w:rsidP="00B326AB">
      <w:pPr>
        <w:rPr>
          <w:rFonts w:ascii="Arial" w:hAnsi="Arial" w:cs="Arial"/>
          <w:b/>
          <w:sz w:val="26"/>
          <w:szCs w:val="26"/>
        </w:rPr>
      </w:pPr>
    </w:p>
    <w:p w:rsidR="00B326AB" w:rsidRDefault="00B326AB" w:rsidP="00B326AB">
      <w:pPr>
        <w:rPr>
          <w:rFonts w:ascii="Arial" w:hAnsi="Arial" w:cs="Arial"/>
          <w:b/>
          <w:sz w:val="26"/>
          <w:szCs w:val="26"/>
        </w:rPr>
      </w:pPr>
    </w:p>
    <w:p w:rsidR="00B326AB" w:rsidRDefault="00B326AB" w:rsidP="00B326AB">
      <w:pPr>
        <w:rPr>
          <w:rFonts w:ascii="Arial" w:hAnsi="Arial" w:cs="Arial"/>
          <w:b/>
          <w:sz w:val="26"/>
          <w:szCs w:val="26"/>
        </w:rPr>
      </w:pPr>
    </w:p>
    <w:p w:rsidR="00B326AB" w:rsidRPr="00B326AB" w:rsidRDefault="00B326AB" w:rsidP="00B326AB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João Fernando de Jesus Pereira</w:t>
      </w:r>
    </w:p>
    <w:sectPr w:rsidR="00B326AB" w:rsidRPr="00B326AB" w:rsidSect="001875CD">
      <w:headerReference w:type="default" r:id="rId7"/>
      <w:pgSz w:w="11906" w:h="16838"/>
      <w:pgMar w:top="1812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3FA" w:rsidRDefault="00EF03FA">
      <w:r>
        <w:separator/>
      </w:r>
    </w:p>
  </w:endnote>
  <w:endnote w:type="continuationSeparator" w:id="0">
    <w:p w:rsidR="00EF03FA" w:rsidRDefault="00EF0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3FA" w:rsidRDefault="00EF03FA">
      <w:r>
        <w:separator/>
      </w:r>
    </w:p>
  </w:footnote>
  <w:footnote w:type="continuationSeparator" w:id="0">
    <w:p w:rsidR="00EF03FA" w:rsidRDefault="00EF03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EF03FA"/>
  <w:p w:rsidR="00E40F7E" w:rsidRDefault="00FD7DB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A8EFFB1" wp14:editId="6AF3F979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48A"/>
    <w:rsid w:val="000B37C8"/>
    <w:rsid w:val="001138E2"/>
    <w:rsid w:val="001875CD"/>
    <w:rsid w:val="00214FC8"/>
    <w:rsid w:val="00227591"/>
    <w:rsid w:val="003E6F92"/>
    <w:rsid w:val="004D1008"/>
    <w:rsid w:val="004D1905"/>
    <w:rsid w:val="005B19A6"/>
    <w:rsid w:val="00615A35"/>
    <w:rsid w:val="00800452"/>
    <w:rsid w:val="008D665F"/>
    <w:rsid w:val="00903277"/>
    <w:rsid w:val="009761EA"/>
    <w:rsid w:val="009B448A"/>
    <w:rsid w:val="00A46B76"/>
    <w:rsid w:val="00A90545"/>
    <w:rsid w:val="00AA4553"/>
    <w:rsid w:val="00B326AB"/>
    <w:rsid w:val="00CD3314"/>
    <w:rsid w:val="00DF6A68"/>
    <w:rsid w:val="00E40F7E"/>
    <w:rsid w:val="00EF03FA"/>
    <w:rsid w:val="00FD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F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3E6F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3E6F92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26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26AB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1875C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75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F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3E6F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3E6F92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26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26AB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1875C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875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484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Guilherme</cp:lastModifiedBy>
  <cp:revision>6</cp:revision>
  <cp:lastPrinted>2017-09-01T16:40:00Z</cp:lastPrinted>
  <dcterms:created xsi:type="dcterms:W3CDTF">2017-09-01T16:35:00Z</dcterms:created>
  <dcterms:modified xsi:type="dcterms:W3CDTF">2017-09-04T12:13:00Z</dcterms:modified>
</cp:coreProperties>
</file>