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D69" w:rsidRDefault="00AA7565" w:rsidP="001F5C66">
      <w:pPr>
        <w:widowControl w:val="0"/>
        <w:spacing w:line="400" w:lineRule="exact"/>
        <w:jc w:val="center"/>
        <w:rPr>
          <w:rFonts w:ascii="Tahoma" w:hAnsi="Tahoma" w:cs="Tahoma"/>
          <w:b/>
          <w:snapToGrid w:val="0"/>
          <w:sz w:val="24"/>
          <w:szCs w:val="24"/>
        </w:rPr>
      </w:pPr>
      <w:r>
        <w:rPr>
          <w:rFonts w:ascii="Tahoma" w:hAnsi="Tahoma" w:cs="Tahoma"/>
          <w:b/>
          <w:snapToGrid w:val="0"/>
          <w:sz w:val="24"/>
          <w:szCs w:val="24"/>
        </w:rPr>
        <w:t>PROJETO DE LEI Nº 12</w:t>
      </w:r>
      <w:r w:rsidR="001F5C66">
        <w:rPr>
          <w:rFonts w:ascii="Tahoma" w:hAnsi="Tahoma" w:cs="Tahoma"/>
          <w:b/>
          <w:snapToGrid w:val="0"/>
          <w:sz w:val="24"/>
          <w:szCs w:val="24"/>
        </w:rPr>
        <w:t>/2017.</w:t>
      </w:r>
    </w:p>
    <w:p w:rsidR="001F5C66" w:rsidRPr="001F5C66" w:rsidRDefault="001F5C66" w:rsidP="001F5C66">
      <w:pPr>
        <w:widowControl w:val="0"/>
        <w:spacing w:line="400" w:lineRule="exact"/>
        <w:jc w:val="center"/>
        <w:rPr>
          <w:rFonts w:ascii="Tahoma" w:hAnsi="Tahoma" w:cs="Tahoma"/>
          <w:snapToGrid w:val="0"/>
          <w:sz w:val="24"/>
          <w:szCs w:val="24"/>
        </w:rPr>
      </w:pPr>
    </w:p>
    <w:p w:rsidR="00941416" w:rsidRPr="001F5C66" w:rsidRDefault="005518BB" w:rsidP="001F5C66">
      <w:pPr>
        <w:pStyle w:val="Recuodecorpodetexto"/>
        <w:ind w:right="282"/>
        <w:rPr>
          <w:rFonts w:ascii="Tahoma" w:hAnsi="Tahoma" w:cs="Tahoma"/>
          <w:szCs w:val="24"/>
        </w:rPr>
      </w:pPr>
      <w:r w:rsidRPr="001F5C66">
        <w:rPr>
          <w:rFonts w:ascii="Tahoma" w:hAnsi="Tahoma" w:cs="Tahoma"/>
          <w:szCs w:val="24"/>
        </w:rPr>
        <w:t xml:space="preserve">AUTORIZA O PODER EXECUTIVO A CELEBRAR CONVÊNIO </w:t>
      </w:r>
      <w:r w:rsidR="00832184" w:rsidRPr="001F5C66">
        <w:rPr>
          <w:rFonts w:ascii="Tahoma" w:hAnsi="Tahoma" w:cs="Tahoma"/>
          <w:szCs w:val="24"/>
        </w:rPr>
        <w:t xml:space="preserve">DE MUTUA COLOABORAÇÃO </w:t>
      </w:r>
      <w:r w:rsidRPr="001F5C66">
        <w:rPr>
          <w:rFonts w:ascii="Tahoma" w:hAnsi="Tahoma" w:cs="Tahoma"/>
          <w:szCs w:val="24"/>
        </w:rPr>
        <w:t xml:space="preserve">COM O MUNICÍPIO DE </w:t>
      </w:r>
      <w:r w:rsidR="00832184" w:rsidRPr="001F5C66">
        <w:rPr>
          <w:rFonts w:ascii="Tahoma" w:hAnsi="Tahoma" w:cs="Tahoma"/>
          <w:szCs w:val="24"/>
        </w:rPr>
        <w:t>IGARAÇU DO TIETÊ</w:t>
      </w:r>
      <w:r w:rsidRPr="001F5C66">
        <w:rPr>
          <w:rFonts w:ascii="Tahoma" w:hAnsi="Tahoma" w:cs="Tahoma"/>
          <w:szCs w:val="24"/>
        </w:rPr>
        <w:t xml:space="preserve"> PARA </w:t>
      </w:r>
      <w:r w:rsidR="00832184" w:rsidRPr="001F5C66">
        <w:rPr>
          <w:rFonts w:ascii="Tahoma" w:hAnsi="Tahoma" w:cs="Tahoma"/>
          <w:szCs w:val="24"/>
        </w:rPr>
        <w:t>OS FINS QUE ESPECIFICA.</w:t>
      </w:r>
    </w:p>
    <w:p w:rsidR="00AD6327" w:rsidRPr="001F5C66" w:rsidRDefault="00AD6327" w:rsidP="00F6035A">
      <w:pPr>
        <w:widowControl w:val="0"/>
        <w:jc w:val="both"/>
        <w:rPr>
          <w:rFonts w:ascii="Tahoma" w:hAnsi="Tahoma" w:cs="Tahoma"/>
          <w:snapToGrid w:val="0"/>
          <w:sz w:val="24"/>
          <w:szCs w:val="24"/>
        </w:rPr>
      </w:pPr>
    </w:p>
    <w:p w:rsidR="005518BB" w:rsidRPr="001F5C66" w:rsidRDefault="00FC0A12" w:rsidP="00832184">
      <w:pPr>
        <w:pStyle w:val="Corpodetexto"/>
        <w:spacing w:line="269" w:lineRule="auto"/>
        <w:ind w:firstLine="1985"/>
        <w:rPr>
          <w:rFonts w:ascii="Tahoma" w:hAnsi="Tahoma" w:cs="Tahoma"/>
          <w:szCs w:val="24"/>
        </w:rPr>
      </w:pPr>
      <w:r w:rsidRPr="001F5C66">
        <w:rPr>
          <w:rFonts w:ascii="Tahoma" w:hAnsi="Tahoma" w:cs="Tahoma"/>
          <w:szCs w:val="24"/>
        </w:rPr>
        <w:tab/>
      </w:r>
      <w:r w:rsidRPr="001F5C66">
        <w:rPr>
          <w:rFonts w:ascii="Tahoma" w:hAnsi="Tahoma" w:cs="Tahoma"/>
          <w:b/>
          <w:szCs w:val="24"/>
        </w:rPr>
        <w:t>Art. 1º -</w:t>
      </w:r>
      <w:r w:rsidRPr="001F5C66">
        <w:rPr>
          <w:rFonts w:ascii="Tahoma" w:hAnsi="Tahoma" w:cs="Tahoma"/>
          <w:szCs w:val="24"/>
        </w:rPr>
        <w:t xml:space="preserve"> </w:t>
      </w:r>
      <w:r w:rsidR="005518BB" w:rsidRPr="001F5C66">
        <w:rPr>
          <w:rFonts w:ascii="Tahoma" w:hAnsi="Tahoma" w:cs="Tahoma"/>
          <w:szCs w:val="24"/>
        </w:rPr>
        <w:t xml:space="preserve">Fica o Poder Executivo autorizado a celebrar convênio de mútua colaboração com o Município de </w:t>
      </w:r>
      <w:r w:rsidR="00832184" w:rsidRPr="001F5C66">
        <w:rPr>
          <w:rFonts w:ascii="Tahoma" w:hAnsi="Tahoma" w:cs="Tahoma"/>
          <w:szCs w:val="24"/>
        </w:rPr>
        <w:t>Igaraçu do Tiete</w:t>
      </w:r>
      <w:r w:rsidR="005518BB" w:rsidRPr="001F5C66">
        <w:rPr>
          <w:rFonts w:ascii="Tahoma" w:hAnsi="Tahoma" w:cs="Tahoma"/>
          <w:szCs w:val="24"/>
        </w:rPr>
        <w:t>, deste Estado, objetivando a</w:t>
      </w:r>
      <w:r w:rsidR="004F28DF" w:rsidRPr="001F5C66">
        <w:rPr>
          <w:rFonts w:ascii="Tahoma" w:hAnsi="Tahoma" w:cs="Tahoma"/>
          <w:szCs w:val="24"/>
        </w:rPr>
        <w:t xml:space="preserve"> </w:t>
      </w:r>
      <w:r w:rsidR="00832184" w:rsidRPr="001F5C66">
        <w:rPr>
          <w:rFonts w:ascii="Tahoma" w:hAnsi="Tahoma" w:cs="Tahoma"/>
          <w:szCs w:val="24"/>
        </w:rPr>
        <w:t xml:space="preserve">utilização </w:t>
      </w:r>
      <w:r w:rsidR="005D1B2A" w:rsidRPr="001F5C66">
        <w:rPr>
          <w:rFonts w:ascii="Tahoma" w:hAnsi="Tahoma" w:cs="Tahoma"/>
          <w:szCs w:val="24"/>
        </w:rPr>
        <w:t>a título gratuito e por prazo determinado, do Aterro Sanitário de Igaraçu do Tietê.</w:t>
      </w:r>
    </w:p>
    <w:p w:rsidR="004F28DF" w:rsidRPr="001F5C66" w:rsidRDefault="004F28DF" w:rsidP="00832184">
      <w:pPr>
        <w:pStyle w:val="Corpodetexto"/>
        <w:spacing w:line="269" w:lineRule="auto"/>
        <w:ind w:firstLine="1985"/>
        <w:rPr>
          <w:rFonts w:ascii="Tahoma" w:hAnsi="Tahoma" w:cs="Tahoma"/>
          <w:szCs w:val="24"/>
        </w:rPr>
      </w:pPr>
    </w:p>
    <w:p w:rsidR="004160ED" w:rsidRPr="001F5C66" w:rsidRDefault="005D1B2A" w:rsidP="00832184">
      <w:pPr>
        <w:pStyle w:val="Corpodetexto"/>
        <w:spacing w:line="269" w:lineRule="auto"/>
        <w:ind w:firstLine="1985"/>
        <w:rPr>
          <w:rFonts w:ascii="Tahoma" w:hAnsi="Tahoma" w:cs="Tahoma"/>
          <w:szCs w:val="24"/>
        </w:rPr>
      </w:pPr>
      <w:r w:rsidRPr="001F5C66">
        <w:rPr>
          <w:rFonts w:ascii="Tahoma" w:hAnsi="Tahoma" w:cs="Tahoma"/>
          <w:szCs w:val="24"/>
        </w:rPr>
        <w:tab/>
      </w:r>
      <w:r w:rsidRPr="001F5C66">
        <w:rPr>
          <w:rFonts w:ascii="Tahoma" w:hAnsi="Tahoma" w:cs="Tahoma"/>
          <w:b/>
          <w:szCs w:val="24"/>
        </w:rPr>
        <w:t>§ 1º -</w:t>
      </w:r>
      <w:r w:rsidRPr="001F5C66">
        <w:rPr>
          <w:rFonts w:ascii="Tahoma" w:hAnsi="Tahoma" w:cs="Tahoma"/>
          <w:szCs w:val="24"/>
        </w:rPr>
        <w:t xml:space="preserve"> As condições que regerão o respectivo convênio serão objeto de instrumento próprio, a ser firmado pelos convenentes</w:t>
      </w:r>
      <w:r w:rsidR="004160ED" w:rsidRPr="001F5C66">
        <w:rPr>
          <w:rFonts w:ascii="Tahoma" w:hAnsi="Tahoma" w:cs="Tahoma"/>
          <w:szCs w:val="24"/>
        </w:rPr>
        <w:t>.</w:t>
      </w:r>
    </w:p>
    <w:p w:rsidR="004160ED" w:rsidRPr="001F5C66" w:rsidRDefault="004160ED" w:rsidP="00832184">
      <w:pPr>
        <w:pStyle w:val="Corpodetexto"/>
        <w:spacing w:line="269" w:lineRule="auto"/>
        <w:ind w:firstLine="1985"/>
        <w:rPr>
          <w:rFonts w:ascii="Tahoma" w:hAnsi="Tahoma" w:cs="Tahoma"/>
          <w:szCs w:val="24"/>
        </w:rPr>
      </w:pPr>
    </w:p>
    <w:p w:rsidR="004160ED" w:rsidRPr="001F5C66" w:rsidRDefault="004160ED" w:rsidP="00832184">
      <w:pPr>
        <w:pStyle w:val="Corpodetexto"/>
        <w:spacing w:line="269" w:lineRule="auto"/>
        <w:ind w:firstLine="1985"/>
        <w:rPr>
          <w:rFonts w:ascii="Tahoma" w:hAnsi="Tahoma" w:cs="Tahoma"/>
          <w:szCs w:val="24"/>
        </w:rPr>
      </w:pPr>
      <w:r w:rsidRPr="001F5C66">
        <w:rPr>
          <w:rFonts w:ascii="Tahoma" w:hAnsi="Tahoma" w:cs="Tahoma"/>
          <w:szCs w:val="24"/>
        </w:rPr>
        <w:tab/>
      </w:r>
      <w:r w:rsidR="005D1B2A" w:rsidRPr="001F5C66">
        <w:rPr>
          <w:rFonts w:ascii="Tahoma" w:hAnsi="Tahoma" w:cs="Tahoma"/>
          <w:b/>
          <w:szCs w:val="24"/>
        </w:rPr>
        <w:t xml:space="preserve">§ </w:t>
      </w:r>
      <w:r w:rsidR="00095981" w:rsidRPr="001F5C66">
        <w:rPr>
          <w:rFonts w:ascii="Tahoma" w:hAnsi="Tahoma" w:cs="Tahoma"/>
          <w:b/>
          <w:szCs w:val="24"/>
        </w:rPr>
        <w:t>2</w:t>
      </w:r>
      <w:r w:rsidR="005D1B2A" w:rsidRPr="001F5C66">
        <w:rPr>
          <w:rFonts w:ascii="Tahoma" w:hAnsi="Tahoma" w:cs="Tahoma"/>
          <w:b/>
          <w:szCs w:val="24"/>
        </w:rPr>
        <w:t>º -</w:t>
      </w:r>
      <w:r w:rsidR="005D1B2A" w:rsidRPr="001F5C66">
        <w:rPr>
          <w:rFonts w:ascii="Tahoma" w:hAnsi="Tahoma" w:cs="Tahoma"/>
          <w:szCs w:val="24"/>
        </w:rPr>
        <w:t xml:space="preserve"> </w:t>
      </w:r>
      <w:r w:rsidRPr="001F5C66">
        <w:rPr>
          <w:rFonts w:ascii="Tahoma" w:hAnsi="Tahoma" w:cs="Tahoma"/>
          <w:szCs w:val="24"/>
        </w:rPr>
        <w:t>Deverão constar no termo de convênio, obrigatoriamente, as seguintes disposições:</w:t>
      </w:r>
    </w:p>
    <w:p w:rsidR="004160ED" w:rsidRPr="001F5C66" w:rsidRDefault="004160ED" w:rsidP="00832184">
      <w:pPr>
        <w:pStyle w:val="Corpodetexto"/>
        <w:spacing w:line="269" w:lineRule="auto"/>
        <w:ind w:firstLine="1985"/>
        <w:rPr>
          <w:rFonts w:ascii="Tahoma" w:hAnsi="Tahoma" w:cs="Tahoma"/>
          <w:szCs w:val="24"/>
        </w:rPr>
      </w:pPr>
    </w:p>
    <w:p w:rsidR="004160ED" w:rsidRPr="001F5C66" w:rsidRDefault="004160ED" w:rsidP="00832184">
      <w:pPr>
        <w:pStyle w:val="Corpodetexto"/>
        <w:spacing w:line="269" w:lineRule="auto"/>
        <w:ind w:firstLine="1985"/>
        <w:rPr>
          <w:rFonts w:ascii="Tahoma" w:hAnsi="Tahoma" w:cs="Tahoma"/>
          <w:szCs w:val="24"/>
        </w:rPr>
      </w:pPr>
      <w:r w:rsidRPr="001F5C66">
        <w:rPr>
          <w:rFonts w:ascii="Tahoma" w:hAnsi="Tahoma" w:cs="Tahoma"/>
          <w:b/>
          <w:szCs w:val="24"/>
        </w:rPr>
        <w:tab/>
        <w:t>I -</w:t>
      </w:r>
      <w:r w:rsidRPr="001F5C66">
        <w:rPr>
          <w:rFonts w:ascii="Tahoma" w:hAnsi="Tahoma" w:cs="Tahoma"/>
          <w:szCs w:val="24"/>
        </w:rPr>
        <w:t xml:space="preserve"> Autorização </w:t>
      </w:r>
      <w:r w:rsidR="00095981" w:rsidRPr="001F5C66">
        <w:rPr>
          <w:rFonts w:ascii="Tahoma" w:hAnsi="Tahoma" w:cs="Tahoma"/>
          <w:szCs w:val="24"/>
        </w:rPr>
        <w:t>para o depósito, no aterro sanitário, tão somente de resíduos sólidos domiciliares, de limpeza urbana e de estabelecimentos comerciais e prestadores de serviços, ficando vedadas quaisquer outras espécies de resíduos;</w:t>
      </w:r>
    </w:p>
    <w:p w:rsidR="00095981" w:rsidRPr="001F5C66" w:rsidRDefault="00095981" w:rsidP="00832184">
      <w:pPr>
        <w:pStyle w:val="Corpodetexto"/>
        <w:spacing w:line="269" w:lineRule="auto"/>
        <w:ind w:firstLine="1985"/>
        <w:rPr>
          <w:rFonts w:ascii="Tahoma" w:hAnsi="Tahoma" w:cs="Tahoma"/>
          <w:szCs w:val="24"/>
        </w:rPr>
      </w:pPr>
    </w:p>
    <w:p w:rsidR="00E754E2" w:rsidRPr="001F5C66" w:rsidRDefault="00095981" w:rsidP="00832184">
      <w:pPr>
        <w:pStyle w:val="Corpodetexto"/>
        <w:spacing w:line="269" w:lineRule="auto"/>
        <w:ind w:firstLine="1985"/>
        <w:rPr>
          <w:rFonts w:ascii="Tahoma" w:hAnsi="Tahoma" w:cs="Tahoma"/>
          <w:szCs w:val="24"/>
        </w:rPr>
      </w:pPr>
      <w:r w:rsidRPr="001F5C66">
        <w:rPr>
          <w:rFonts w:ascii="Tahoma" w:hAnsi="Tahoma" w:cs="Tahoma"/>
          <w:b/>
          <w:szCs w:val="24"/>
        </w:rPr>
        <w:tab/>
        <w:t>II -</w:t>
      </w:r>
      <w:r w:rsidRPr="001F5C66">
        <w:rPr>
          <w:rFonts w:ascii="Tahoma" w:hAnsi="Tahoma" w:cs="Tahoma"/>
          <w:szCs w:val="24"/>
        </w:rPr>
        <w:t xml:space="preserve"> </w:t>
      </w:r>
      <w:r w:rsidR="002145DD" w:rsidRPr="001F5C66">
        <w:rPr>
          <w:rFonts w:ascii="Tahoma" w:hAnsi="Tahoma" w:cs="Tahoma"/>
          <w:szCs w:val="24"/>
        </w:rPr>
        <w:t xml:space="preserve">A responsabilidade exclusiva do Município de Barra Bonita pela coleta, transporte e disposição final dos seus resíduos no </w:t>
      </w:r>
      <w:r w:rsidR="00E754E2" w:rsidRPr="001F5C66">
        <w:rPr>
          <w:rFonts w:ascii="Tahoma" w:hAnsi="Tahoma" w:cs="Tahoma"/>
          <w:szCs w:val="24"/>
        </w:rPr>
        <w:t>aterro sanitário</w:t>
      </w:r>
      <w:r w:rsidR="002145DD" w:rsidRPr="001F5C66">
        <w:rPr>
          <w:rFonts w:ascii="Tahoma" w:hAnsi="Tahoma" w:cs="Tahoma"/>
          <w:szCs w:val="24"/>
        </w:rPr>
        <w:t xml:space="preserve">, </w:t>
      </w:r>
      <w:r w:rsidR="00E754E2" w:rsidRPr="001F5C66">
        <w:rPr>
          <w:rFonts w:ascii="Tahoma" w:hAnsi="Tahoma" w:cs="Tahoma"/>
          <w:szCs w:val="24"/>
        </w:rPr>
        <w:t>assim como por eventuais danos ambientais, sanitários ou outros de qualquer natureza, decorrentes da utilização autorizada por esta Lei;</w:t>
      </w:r>
    </w:p>
    <w:p w:rsidR="00E754E2" w:rsidRPr="001F5C66" w:rsidRDefault="00E754E2" w:rsidP="00832184">
      <w:pPr>
        <w:pStyle w:val="Corpodetexto"/>
        <w:spacing w:line="269" w:lineRule="auto"/>
        <w:ind w:firstLine="1985"/>
        <w:rPr>
          <w:rFonts w:ascii="Tahoma" w:hAnsi="Tahoma" w:cs="Tahoma"/>
          <w:szCs w:val="24"/>
        </w:rPr>
      </w:pPr>
    </w:p>
    <w:p w:rsidR="00095981" w:rsidRPr="001F5C66" w:rsidRDefault="00E754E2" w:rsidP="00832184">
      <w:pPr>
        <w:pStyle w:val="Corpodetexto"/>
        <w:spacing w:line="269" w:lineRule="auto"/>
        <w:ind w:firstLine="1985"/>
        <w:rPr>
          <w:rFonts w:ascii="Tahoma" w:hAnsi="Tahoma" w:cs="Tahoma"/>
          <w:szCs w:val="24"/>
        </w:rPr>
      </w:pPr>
      <w:r w:rsidRPr="001F5C66">
        <w:rPr>
          <w:rFonts w:ascii="Tahoma" w:hAnsi="Tahoma" w:cs="Tahoma"/>
          <w:b/>
          <w:szCs w:val="24"/>
        </w:rPr>
        <w:tab/>
        <w:t>III -</w:t>
      </w:r>
      <w:r w:rsidRPr="001F5C66">
        <w:rPr>
          <w:rFonts w:ascii="Tahoma" w:hAnsi="Tahoma" w:cs="Tahoma"/>
          <w:szCs w:val="24"/>
        </w:rPr>
        <w:t xml:space="preserve"> A obrigação do Município de Barra Bonita de</w:t>
      </w:r>
      <w:r w:rsidR="002145DD" w:rsidRPr="001F5C66">
        <w:rPr>
          <w:rFonts w:ascii="Tahoma" w:hAnsi="Tahoma" w:cs="Tahoma"/>
          <w:szCs w:val="24"/>
        </w:rPr>
        <w:t xml:space="preserve"> observa</w:t>
      </w:r>
      <w:r w:rsidRPr="001F5C66">
        <w:rPr>
          <w:rFonts w:ascii="Tahoma" w:hAnsi="Tahoma" w:cs="Tahoma"/>
          <w:szCs w:val="24"/>
        </w:rPr>
        <w:t xml:space="preserve">r </w:t>
      </w:r>
      <w:r w:rsidR="002145DD" w:rsidRPr="001F5C66">
        <w:rPr>
          <w:rFonts w:ascii="Tahoma" w:hAnsi="Tahoma" w:cs="Tahoma"/>
          <w:szCs w:val="24"/>
        </w:rPr>
        <w:t xml:space="preserve">as normas legais e regulamentares aplicáveis, bem como </w:t>
      </w:r>
      <w:r w:rsidRPr="001F5C66">
        <w:rPr>
          <w:rFonts w:ascii="Tahoma" w:hAnsi="Tahoma" w:cs="Tahoma"/>
          <w:szCs w:val="24"/>
        </w:rPr>
        <w:t xml:space="preserve">de cumprir </w:t>
      </w:r>
      <w:r w:rsidR="002145DD" w:rsidRPr="001F5C66">
        <w:rPr>
          <w:rFonts w:ascii="Tahoma" w:hAnsi="Tahoma" w:cs="Tahoma"/>
          <w:szCs w:val="24"/>
        </w:rPr>
        <w:t>todas as determinações dos responsáveis pelo uso e gestão</w:t>
      </w:r>
      <w:r w:rsidRPr="001F5C66">
        <w:rPr>
          <w:rFonts w:ascii="Tahoma" w:hAnsi="Tahoma" w:cs="Tahoma"/>
          <w:szCs w:val="24"/>
        </w:rPr>
        <w:t xml:space="preserve"> do aterro sanitário;</w:t>
      </w:r>
    </w:p>
    <w:p w:rsidR="00E754E2" w:rsidRPr="001F5C66" w:rsidRDefault="00E754E2" w:rsidP="00832184">
      <w:pPr>
        <w:pStyle w:val="Corpodetexto"/>
        <w:spacing w:line="269" w:lineRule="auto"/>
        <w:ind w:firstLine="1985"/>
        <w:rPr>
          <w:rFonts w:ascii="Tahoma" w:hAnsi="Tahoma" w:cs="Tahoma"/>
          <w:b/>
          <w:szCs w:val="24"/>
        </w:rPr>
      </w:pPr>
    </w:p>
    <w:p w:rsidR="00E754E2" w:rsidRPr="001F5C66" w:rsidRDefault="00E754E2" w:rsidP="00832184">
      <w:pPr>
        <w:pStyle w:val="Corpodetexto"/>
        <w:spacing w:line="269" w:lineRule="auto"/>
        <w:ind w:firstLine="1985"/>
        <w:rPr>
          <w:rFonts w:ascii="Tahoma" w:hAnsi="Tahoma" w:cs="Tahoma"/>
          <w:szCs w:val="24"/>
        </w:rPr>
      </w:pPr>
      <w:r w:rsidRPr="001F5C66">
        <w:rPr>
          <w:rFonts w:ascii="Tahoma" w:hAnsi="Tahoma" w:cs="Tahoma"/>
          <w:b/>
          <w:szCs w:val="24"/>
        </w:rPr>
        <w:tab/>
        <w:t>IV -</w:t>
      </w:r>
      <w:r w:rsidRPr="001F5C66">
        <w:rPr>
          <w:rFonts w:ascii="Tahoma" w:hAnsi="Tahoma" w:cs="Tahoma"/>
          <w:szCs w:val="24"/>
        </w:rPr>
        <w:t xml:space="preserve"> </w:t>
      </w:r>
      <w:r w:rsidR="003F1FBC" w:rsidRPr="001F5C66">
        <w:rPr>
          <w:rFonts w:ascii="Tahoma" w:hAnsi="Tahoma" w:cs="Tahoma"/>
          <w:szCs w:val="24"/>
        </w:rPr>
        <w:t xml:space="preserve">O compromisso </w:t>
      </w:r>
      <w:r w:rsidR="00E002FB" w:rsidRPr="001F5C66">
        <w:rPr>
          <w:rFonts w:ascii="Tahoma" w:hAnsi="Tahoma" w:cs="Tahoma"/>
          <w:szCs w:val="24"/>
        </w:rPr>
        <w:t>do</w:t>
      </w:r>
      <w:r w:rsidR="00D318C1" w:rsidRPr="001F5C66">
        <w:rPr>
          <w:rFonts w:ascii="Tahoma" w:hAnsi="Tahoma" w:cs="Tahoma"/>
          <w:szCs w:val="24"/>
        </w:rPr>
        <w:t xml:space="preserve"> Município de Barra Bonita </w:t>
      </w:r>
      <w:r w:rsidR="00E002FB" w:rsidRPr="001F5C66">
        <w:rPr>
          <w:rFonts w:ascii="Tahoma" w:hAnsi="Tahoma" w:cs="Tahoma"/>
          <w:szCs w:val="24"/>
        </w:rPr>
        <w:t xml:space="preserve">de compensar o Município de Igaraçu do Tietê </w:t>
      </w:r>
      <w:r w:rsidR="00D318C1" w:rsidRPr="001F5C66">
        <w:rPr>
          <w:rFonts w:ascii="Tahoma" w:hAnsi="Tahoma" w:cs="Tahoma"/>
          <w:szCs w:val="24"/>
        </w:rPr>
        <w:t xml:space="preserve">pela quantidade de resíduos que vierem a ser depositados </w:t>
      </w:r>
      <w:r w:rsidR="00E002FB" w:rsidRPr="001F5C66">
        <w:rPr>
          <w:rFonts w:ascii="Tahoma" w:hAnsi="Tahoma" w:cs="Tahoma"/>
          <w:szCs w:val="24"/>
        </w:rPr>
        <w:t>no aterro sanitário de Igaraçu do Tietê</w:t>
      </w:r>
      <w:r w:rsidR="00D318C1" w:rsidRPr="001F5C66">
        <w:rPr>
          <w:rFonts w:ascii="Tahoma" w:hAnsi="Tahoma" w:cs="Tahoma"/>
          <w:szCs w:val="24"/>
        </w:rPr>
        <w:t>, por meio de autorização para que igual quanti</w:t>
      </w:r>
      <w:r w:rsidR="00832184" w:rsidRPr="001F5C66">
        <w:rPr>
          <w:rFonts w:ascii="Tahoma" w:hAnsi="Tahoma" w:cs="Tahoma"/>
          <w:szCs w:val="24"/>
        </w:rPr>
        <w:t>dade de resíduos seja depositada</w:t>
      </w:r>
      <w:r w:rsidR="00D318C1" w:rsidRPr="001F5C66">
        <w:rPr>
          <w:rFonts w:ascii="Tahoma" w:hAnsi="Tahoma" w:cs="Tahoma"/>
          <w:szCs w:val="24"/>
        </w:rPr>
        <w:t xml:space="preserve"> na nova célula </w:t>
      </w:r>
      <w:r w:rsidR="00AA7565">
        <w:rPr>
          <w:rFonts w:ascii="Tahoma" w:hAnsi="Tahoma" w:cs="Tahoma"/>
          <w:szCs w:val="24"/>
        </w:rPr>
        <w:t>d</w:t>
      </w:r>
      <w:r w:rsidR="00D318C1" w:rsidRPr="001F5C66">
        <w:rPr>
          <w:rFonts w:ascii="Tahoma" w:hAnsi="Tahoma" w:cs="Tahoma"/>
          <w:szCs w:val="24"/>
        </w:rPr>
        <w:t xml:space="preserve">o aterro sanitário </w:t>
      </w:r>
      <w:r w:rsidR="00832184" w:rsidRPr="001F5C66">
        <w:rPr>
          <w:rFonts w:ascii="Tahoma" w:hAnsi="Tahoma" w:cs="Tahoma"/>
          <w:szCs w:val="24"/>
        </w:rPr>
        <w:t xml:space="preserve">de Barra Bonita, </w:t>
      </w:r>
      <w:r w:rsidR="00855D50" w:rsidRPr="001F5C66">
        <w:rPr>
          <w:rFonts w:ascii="Tahoma" w:hAnsi="Tahoma" w:cs="Tahoma"/>
          <w:szCs w:val="24"/>
        </w:rPr>
        <w:t xml:space="preserve">que deverá </w:t>
      </w:r>
      <w:proofErr w:type="gramStart"/>
      <w:r w:rsidR="00855D50" w:rsidRPr="001F5C66">
        <w:rPr>
          <w:rFonts w:ascii="Tahoma" w:hAnsi="Tahoma" w:cs="Tahoma"/>
          <w:szCs w:val="24"/>
        </w:rPr>
        <w:t>ocorrer nos</w:t>
      </w:r>
      <w:proofErr w:type="gramEnd"/>
      <w:r w:rsidR="00855D50" w:rsidRPr="001F5C66">
        <w:rPr>
          <w:rFonts w:ascii="Tahoma" w:hAnsi="Tahoma" w:cs="Tahoma"/>
          <w:szCs w:val="24"/>
        </w:rPr>
        <w:t xml:space="preserve"> mesmos moldes dispostos nos incisos anteriores.</w:t>
      </w:r>
    </w:p>
    <w:p w:rsidR="004160ED" w:rsidRDefault="004160ED" w:rsidP="00832184">
      <w:pPr>
        <w:pStyle w:val="Corpodetexto"/>
        <w:spacing w:line="269" w:lineRule="auto"/>
        <w:ind w:firstLine="1985"/>
        <w:rPr>
          <w:rFonts w:ascii="Tahoma" w:hAnsi="Tahoma" w:cs="Tahoma"/>
          <w:szCs w:val="24"/>
        </w:rPr>
      </w:pPr>
    </w:p>
    <w:p w:rsidR="00AA7565" w:rsidRPr="001F5C66" w:rsidRDefault="00AA7565" w:rsidP="00832184">
      <w:pPr>
        <w:pStyle w:val="Corpodetexto"/>
        <w:spacing w:line="269" w:lineRule="auto"/>
        <w:ind w:firstLine="1985"/>
        <w:rPr>
          <w:rFonts w:ascii="Tahoma" w:hAnsi="Tahoma" w:cs="Tahoma"/>
          <w:szCs w:val="24"/>
        </w:rPr>
      </w:pPr>
    </w:p>
    <w:p w:rsidR="00DA698B" w:rsidRPr="001F5C66" w:rsidRDefault="00DA698B" w:rsidP="00832184">
      <w:pPr>
        <w:pStyle w:val="Corpodetexto"/>
        <w:spacing w:line="269" w:lineRule="auto"/>
        <w:ind w:firstLine="1985"/>
        <w:rPr>
          <w:rFonts w:ascii="Tahoma" w:hAnsi="Tahoma" w:cs="Tahoma"/>
          <w:szCs w:val="24"/>
        </w:rPr>
      </w:pPr>
      <w:r w:rsidRPr="001F5C66">
        <w:rPr>
          <w:rFonts w:ascii="Tahoma" w:hAnsi="Tahoma" w:cs="Tahoma"/>
          <w:szCs w:val="24"/>
        </w:rPr>
        <w:lastRenderedPageBreak/>
        <w:tab/>
      </w:r>
      <w:r w:rsidRPr="001F5C66">
        <w:rPr>
          <w:rFonts w:ascii="Tahoma" w:hAnsi="Tahoma" w:cs="Tahoma"/>
          <w:b/>
          <w:szCs w:val="24"/>
        </w:rPr>
        <w:t>§ 3º -</w:t>
      </w:r>
      <w:r w:rsidRPr="001F5C66">
        <w:rPr>
          <w:rFonts w:ascii="Tahoma" w:hAnsi="Tahoma" w:cs="Tahoma"/>
          <w:szCs w:val="24"/>
        </w:rPr>
        <w:t xml:space="preserve"> O prazo para a utilização do aterro sanitário será de até 60 (sessenta) dias, contados da data de assinatura do termo de convênio referido no § 1º.</w:t>
      </w:r>
    </w:p>
    <w:p w:rsidR="00DA698B" w:rsidRPr="001F5C66" w:rsidRDefault="00DA698B" w:rsidP="00832184">
      <w:pPr>
        <w:pStyle w:val="Corpodetexto"/>
        <w:spacing w:line="269" w:lineRule="auto"/>
        <w:ind w:firstLine="1985"/>
        <w:rPr>
          <w:rFonts w:ascii="Tahoma" w:hAnsi="Tahoma" w:cs="Tahoma"/>
          <w:szCs w:val="24"/>
        </w:rPr>
      </w:pPr>
    </w:p>
    <w:p w:rsidR="005D1B2A" w:rsidRPr="001F5C66" w:rsidRDefault="00336D86" w:rsidP="00832184">
      <w:pPr>
        <w:pStyle w:val="Corpodetexto"/>
        <w:spacing w:line="269" w:lineRule="auto"/>
        <w:ind w:firstLine="1985"/>
        <w:rPr>
          <w:rFonts w:ascii="Tahoma" w:hAnsi="Tahoma" w:cs="Tahoma"/>
          <w:szCs w:val="24"/>
        </w:rPr>
      </w:pPr>
      <w:r w:rsidRPr="001F5C66">
        <w:rPr>
          <w:rFonts w:ascii="Tahoma" w:hAnsi="Tahoma" w:cs="Tahoma"/>
          <w:szCs w:val="24"/>
        </w:rPr>
        <w:tab/>
      </w:r>
      <w:r w:rsidRPr="001F5C66">
        <w:rPr>
          <w:rFonts w:ascii="Tahoma" w:hAnsi="Tahoma" w:cs="Tahoma"/>
          <w:b/>
          <w:szCs w:val="24"/>
        </w:rPr>
        <w:t>Art. 2º -</w:t>
      </w:r>
      <w:r w:rsidRPr="001F5C66">
        <w:rPr>
          <w:rFonts w:ascii="Tahoma" w:hAnsi="Tahoma" w:cs="Tahoma"/>
          <w:szCs w:val="24"/>
        </w:rPr>
        <w:t xml:space="preserve"> </w:t>
      </w:r>
      <w:r w:rsidR="0068389F" w:rsidRPr="001F5C66">
        <w:rPr>
          <w:rFonts w:ascii="Tahoma" w:hAnsi="Tahoma" w:cs="Tahoma"/>
          <w:szCs w:val="24"/>
        </w:rPr>
        <w:t xml:space="preserve">Competirá à Secretaria Municipal de </w:t>
      </w:r>
      <w:r w:rsidR="00832184" w:rsidRPr="001F5C66">
        <w:rPr>
          <w:rFonts w:ascii="Tahoma" w:hAnsi="Tahoma" w:cs="Tahoma"/>
          <w:szCs w:val="24"/>
        </w:rPr>
        <w:t>Controle Ambiental</w:t>
      </w:r>
      <w:r w:rsidR="0068389F" w:rsidRPr="001F5C66">
        <w:rPr>
          <w:rFonts w:ascii="Tahoma" w:hAnsi="Tahoma" w:cs="Tahoma"/>
          <w:szCs w:val="24"/>
        </w:rPr>
        <w:t xml:space="preserve"> acompanhar a execução do convênio, nos termos desta Lei.</w:t>
      </w:r>
    </w:p>
    <w:p w:rsidR="005D1B2A" w:rsidRPr="001F5C66" w:rsidRDefault="005D1B2A" w:rsidP="00832184">
      <w:pPr>
        <w:pStyle w:val="Corpodetexto"/>
        <w:spacing w:line="269" w:lineRule="auto"/>
        <w:ind w:firstLine="1985"/>
        <w:rPr>
          <w:rFonts w:ascii="Tahoma" w:hAnsi="Tahoma" w:cs="Tahoma"/>
          <w:szCs w:val="24"/>
        </w:rPr>
      </w:pPr>
    </w:p>
    <w:p w:rsidR="00CE479E" w:rsidRPr="001F5C66" w:rsidRDefault="00220FC3" w:rsidP="00832184">
      <w:pPr>
        <w:pStyle w:val="Corpodetexto"/>
        <w:spacing w:line="269" w:lineRule="auto"/>
        <w:ind w:firstLine="1985"/>
        <w:rPr>
          <w:rFonts w:ascii="Tahoma" w:hAnsi="Tahoma" w:cs="Tahoma"/>
          <w:szCs w:val="24"/>
        </w:rPr>
      </w:pPr>
      <w:r w:rsidRPr="001F5C66">
        <w:rPr>
          <w:rFonts w:ascii="Tahoma" w:hAnsi="Tahoma" w:cs="Tahoma"/>
          <w:szCs w:val="24"/>
        </w:rPr>
        <w:tab/>
      </w:r>
      <w:r w:rsidRPr="001F5C66">
        <w:rPr>
          <w:rFonts w:ascii="Tahoma" w:hAnsi="Tahoma" w:cs="Tahoma"/>
          <w:b/>
          <w:szCs w:val="24"/>
        </w:rPr>
        <w:t xml:space="preserve">Art. </w:t>
      </w:r>
      <w:r w:rsidR="0068389F" w:rsidRPr="001F5C66">
        <w:rPr>
          <w:rFonts w:ascii="Tahoma" w:hAnsi="Tahoma" w:cs="Tahoma"/>
          <w:b/>
          <w:szCs w:val="24"/>
        </w:rPr>
        <w:t>3</w:t>
      </w:r>
      <w:r w:rsidRPr="001F5C66">
        <w:rPr>
          <w:rFonts w:ascii="Tahoma" w:hAnsi="Tahoma" w:cs="Tahoma"/>
          <w:b/>
          <w:szCs w:val="24"/>
        </w:rPr>
        <w:t>º -</w:t>
      </w:r>
      <w:r w:rsidR="0068389F" w:rsidRPr="001F5C66">
        <w:rPr>
          <w:rFonts w:ascii="Tahoma" w:hAnsi="Tahoma" w:cs="Tahoma"/>
          <w:szCs w:val="24"/>
        </w:rPr>
        <w:t xml:space="preserve"> </w:t>
      </w:r>
      <w:r w:rsidR="00CA0C36" w:rsidRPr="001F5C66">
        <w:rPr>
          <w:rFonts w:ascii="Tahoma" w:hAnsi="Tahoma" w:cs="Tahoma"/>
          <w:szCs w:val="24"/>
        </w:rPr>
        <w:t>Esta Lei entra em vigor na data de sua p</w:t>
      </w:r>
      <w:r w:rsidR="00F447EE" w:rsidRPr="001F5C66">
        <w:rPr>
          <w:rFonts w:ascii="Tahoma" w:hAnsi="Tahoma" w:cs="Tahoma"/>
          <w:szCs w:val="24"/>
        </w:rPr>
        <w:t>ublicação,</w:t>
      </w:r>
      <w:r w:rsidR="00D0074B" w:rsidRPr="001F5C66">
        <w:rPr>
          <w:rFonts w:ascii="Tahoma" w:hAnsi="Tahoma" w:cs="Tahoma"/>
          <w:szCs w:val="24"/>
        </w:rPr>
        <w:t xml:space="preserve"> </w:t>
      </w:r>
      <w:r w:rsidR="00F447EE" w:rsidRPr="001F5C66">
        <w:rPr>
          <w:rFonts w:ascii="Tahoma" w:hAnsi="Tahoma" w:cs="Tahoma"/>
          <w:szCs w:val="24"/>
        </w:rPr>
        <w:t>revoga</w:t>
      </w:r>
      <w:r w:rsidR="00C12DA0" w:rsidRPr="001F5C66">
        <w:rPr>
          <w:rFonts w:ascii="Tahoma" w:hAnsi="Tahoma" w:cs="Tahoma"/>
          <w:szCs w:val="24"/>
        </w:rPr>
        <w:t xml:space="preserve">ndo-se </w:t>
      </w:r>
      <w:r w:rsidR="00F447EE" w:rsidRPr="001F5C66">
        <w:rPr>
          <w:rFonts w:ascii="Tahoma" w:hAnsi="Tahoma" w:cs="Tahoma"/>
          <w:szCs w:val="24"/>
        </w:rPr>
        <w:t>as disposições em contrário</w:t>
      </w:r>
      <w:r w:rsidR="00037BB7" w:rsidRPr="001F5C66">
        <w:rPr>
          <w:rFonts w:ascii="Tahoma" w:hAnsi="Tahoma" w:cs="Tahoma"/>
          <w:szCs w:val="24"/>
        </w:rPr>
        <w:t>.</w:t>
      </w:r>
    </w:p>
    <w:p w:rsidR="005161F8" w:rsidRPr="001F5C66" w:rsidRDefault="005161F8" w:rsidP="00DC463F">
      <w:pPr>
        <w:pStyle w:val="Corpodetexto"/>
        <w:spacing w:line="269" w:lineRule="auto"/>
        <w:rPr>
          <w:rFonts w:ascii="Tahoma" w:hAnsi="Tahoma" w:cs="Tahoma"/>
          <w:szCs w:val="24"/>
        </w:rPr>
      </w:pPr>
    </w:p>
    <w:p w:rsidR="00F447EE" w:rsidRPr="001F5C66" w:rsidRDefault="00F447EE" w:rsidP="00DC463F">
      <w:pPr>
        <w:pStyle w:val="Corpodetexto"/>
        <w:spacing w:line="269" w:lineRule="auto"/>
        <w:rPr>
          <w:rFonts w:ascii="Tahoma" w:hAnsi="Tahoma" w:cs="Tahoma"/>
          <w:szCs w:val="24"/>
        </w:rPr>
      </w:pPr>
      <w:r w:rsidRPr="001F5C66">
        <w:rPr>
          <w:rFonts w:ascii="Tahoma" w:hAnsi="Tahoma" w:cs="Tahoma"/>
          <w:szCs w:val="24"/>
        </w:rPr>
        <w:tab/>
      </w:r>
      <w:r w:rsidRPr="001F5C66">
        <w:rPr>
          <w:rFonts w:ascii="Tahoma" w:hAnsi="Tahoma" w:cs="Tahoma"/>
          <w:szCs w:val="24"/>
        </w:rPr>
        <w:tab/>
      </w:r>
      <w:r w:rsidRPr="001F5C66">
        <w:rPr>
          <w:rFonts w:ascii="Tahoma" w:hAnsi="Tahoma" w:cs="Tahoma"/>
          <w:szCs w:val="24"/>
        </w:rPr>
        <w:tab/>
      </w:r>
      <w:r w:rsidR="00D718F9" w:rsidRPr="001F5C66">
        <w:rPr>
          <w:rFonts w:ascii="Tahoma" w:hAnsi="Tahoma" w:cs="Tahoma"/>
          <w:szCs w:val="24"/>
        </w:rPr>
        <w:tab/>
      </w:r>
      <w:r w:rsidR="00AA7565">
        <w:rPr>
          <w:rFonts w:ascii="Tahoma" w:hAnsi="Tahoma" w:cs="Tahoma"/>
          <w:szCs w:val="24"/>
        </w:rPr>
        <w:t>Gabinete do Prefeito</w:t>
      </w:r>
      <w:r w:rsidRPr="001F5C66">
        <w:rPr>
          <w:rFonts w:ascii="Tahoma" w:hAnsi="Tahoma" w:cs="Tahoma"/>
          <w:szCs w:val="24"/>
        </w:rPr>
        <w:t xml:space="preserve">, </w:t>
      </w:r>
      <w:r w:rsidR="00AA7565">
        <w:rPr>
          <w:rFonts w:ascii="Tahoma" w:hAnsi="Tahoma" w:cs="Tahoma"/>
          <w:szCs w:val="24"/>
        </w:rPr>
        <w:t>14</w:t>
      </w:r>
      <w:r w:rsidR="003F1FBC" w:rsidRPr="001F5C66">
        <w:rPr>
          <w:rFonts w:ascii="Tahoma" w:hAnsi="Tahoma" w:cs="Tahoma"/>
          <w:szCs w:val="24"/>
        </w:rPr>
        <w:t xml:space="preserve"> </w:t>
      </w:r>
      <w:r w:rsidR="0068389F" w:rsidRPr="001F5C66">
        <w:rPr>
          <w:rFonts w:ascii="Tahoma" w:hAnsi="Tahoma" w:cs="Tahoma"/>
          <w:szCs w:val="24"/>
        </w:rPr>
        <w:t xml:space="preserve">de </w:t>
      </w:r>
      <w:r w:rsidR="003F1FBC" w:rsidRPr="001F5C66">
        <w:rPr>
          <w:rFonts w:ascii="Tahoma" w:hAnsi="Tahoma" w:cs="Tahoma"/>
          <w:szCs w:val="24"/>
        </w:rPr>
        <w:t>junho</w:t>
      </w:r>
      <w:r w:rsidR="0068389F" w:rsidRPr="001F5C66">
        <w:rPr>
          <w:rFonts w:ascii="Tahoma" w:hAnsi="Tahoma" w:cs="Tahoma"/>
          <w:szCs w:val="24"/>
        </w:rPr>
        <w:t xml:space="preserve"> de 2017</w:t>
      </w:r>
      <w:r w:rsidRPr="001F5C66">
        <w:rPr>
          <w:rFonts w:ascii="Tahoma" w:hAnsi="Tahoma" w:cs="Tahoma"/>
          <w:szCs w:val="24"/>
        </w:rPr>
        <w:t>.</w:t>
      </w:r>
    </w:p>
    <w:p w:rsidR="00537B31" w:rsidRPr="001F5C66" w:rsidRDefault="00537B31" w:rsidP="00F6035A">
      <w:pPr>
        <w:pStyle w:val="Corpodetexto"/>
        <w:spacing w:line="240" w:lineRule="auto"/>
        <w:rPr>
          <w:rFonts w:ascii="Tahoma" w:hAnsi="Tahoma" w:cs="Tahoma"/>
          <w:szCs w:val="24"/>
        </w:rPr>
      </w:pPr>
    </w:p>
    <w:p w:rsidR="00941416" w:rsidRPr="001F5C66" w:rsidRDefault="00941416" w:rsidP="00F6035A">
      <w:pPr>
        <w:pStyle w:val="Corpodetexto"/>
        <w:spacing w:line="240" w:lineRule="auto"/>
        <w:rPr>
          <w:rFonts w:ascii="Tahoma" w:hAnsi="Tahoma" w:cs="Tahoma"/>
          <w:b/>
          <w:szCs w:val="24"/>
        </w:rPr>
      </w:pPr>
    </w:p>
    <w:p w:rsidR="00941416" w:rsidRPr="001F5C66" w:rsidRDefault="00941416" w:rsidP="00F6035A">
      <w:pPr>
        <w:pStyle w:val="Corpodetexto"/>
        <w:spacing w:line="240" w:lineRule="auto"/>
        <w:rPr>
          <w:rFonts w:ascii="Tahoma" w:hAnsi="Tahoma" w:cs="Tahoma"/>
          <w:b/>
          <w:szCs w:val="24"/>
        </w:rPr>
      </w:pPr>
      <w:bookmarkStart w:id="0" w:name="_GoBack"/>
      <w:bookmarkEnd w:id="0"/>
    </w:p>
    <w:p w:rsidR="007F4AEA" w:rsidRPr="001F5C66" w:rsidRDefault="007F4AEA" w:rsidP="00F6035A">
      <w:pPr>
        <w:pStyle w:val="Corpodetexto"/>
        <w:spacing w:line="240" w:lineRule="auto"/>
        <w:rPr>
          <w:rFonts w:ascii="Tahoma" w:hAnsi="Tahoma" w:cs="Tahoma"/>
          <w:b/>
          <w:szCs w:val="24"/>
        </w:rPr>
      </w:pPr>
    </w:p>
    <w:p w:rsidR="00F447EE" w:rsidRPr="001F5C66" w:rsidRDefault="003F1FBC" w:rsidP="00F6035A">
      <w:pPr>
        <w:pStyle w:val="Corpodetexto"/>
        <w:spacing w:line="240" w:lineRule="auto"/>
        <w:ind w:left="708" w:firstLine="708"/>
        <w:jc w:val="center"/>
        <w:rPr>
          <w:rFonts w:ascii="Tahoma" w:hAnsi="Tahoma" w:cs="Tahoma"/>
          <w:b/>
          <w:szCs w:val="24"/>
        </w:rPr>
      </w:pPr>
      <w:r w:rsidRPr="001F5C66">
        <w:rPr>
          <w:rFonts w:ascii="Tahoma" w:hAnsi="Tahoma" w:cs="Tahoma"/>
          <w:b/>
          <w:szCs w:val="24"/>
        </w:rPr>
        <w:t>JOSÉ LUIS RICI</w:t>
      </w:r>
    </w:p>
    <w:p w:rsidR="004F28DF" w:rsidRPr="001F5C66" w:rsidRDefault="0040342B" w:rsidP="004F28DF">
      <w:pPr>
        <w:pStyle w:val="Corpodetexto"/>
        <w:spacing w:line="240" w:lineRule="auto"/>
        <w:ind w:left="708" w:firstLine="708"/>
        <w:jc w:val="center"/>
        <w:rPr>
          <w:rFonts w:ascii="Tahoma" w:hAnsi="Tahoma" w:cs="Tahoma"/>
          <w:b/>
          <w:szCs w:val="24"/>
        </w:rPr>
      </w:pPr>
      <w:r w:rsidRPr="001F5C66">
        <w:rPr>
          <w:rFonts w:ascii="Tahoma" w:hAnsi="Tahoma" w:cs="Tahoma"/>
          <w:b/>
          <w:szCs w:val="24"/>
        </w:rPr>
        <w:t xml:space="preserve">  </w:t>
      </w:r>
      <w:r w:rsidR="00F447EE" w:rsidRPr="001F5C66">
        <w:rPr>
          <w:rFonts w:ascii="Tahoma" w:hAnsi="Tahoma" w:cs="Tahoma"/>
          <w:b/>
          <w:szCs w:val="24"/>
        </w:rPr>
        <w:t>Prefeito Municipal</w:t>
      </w:r>
    </w:p>
    <w:p w:rsidR="00E07C33" w:rsidRPr="001F5C66" w:rsidRDefault="00E07C33" w:rsidP="00E07C33">
      <w:pPr>
        <w:pStyle w:val="Corpodetexto"/>
        <w:spacing w:line="240" w:lineRule="auto"/>
        <w:rPr>
          <w:rFonts w:ascii="Tahoma" w:hAnsi="Tahoma" w:cs="Tahoma"/>
          <w:szCs w:val="24"/>
        </w:rPr>
      </w:pPr>
    </w:p>
    <w:p w:rsidR="00E07C33" w:rsidRPr="00941416" w:rsidRDefault="00E07C33" w:rsidP="00E07C33">
      <w:pPr>
        <w:pStyle w:val="Corpodetexto"/>
        <w:spacing w:line="240" w:lineRule="auto"/>
        <w:rPr>
          <w:rFonts w:cs="Arial"/>
          <w:szCs w:val="24"/>
        </w:rPr>
      </w:pPr>
    </w:p>
    <w:p w:rsidR="00E07C33" w:rsidRPr="00941416" w:rsidRDefault="00E07C33" w:rsidP="00E07C33">
      <w:pPr>
        <w:pStyle w:val="Corpodetexto"/>
        <w:spacing w:line="240" w:lineRule="auto"/>
        <w:rPr>
          <w:rFonts w:cs="Arial"/>
          <w:szCs w:val="24"/>
        </w:rPr>
      </w:pPr>
    </w:p>
    <w:p w:rsidR="00E07C33" w:rsidRPr="00941416" w:rsidRDefault="00E07C33" w:rsidP="00E07C33">
      <w:pPr>
        <w:pStyle w:val="Corpodetexto"/>
        <w:spacing w:line="240" w:lineRule="auto"/>
        <w:rPr>
          <w:rFonts w:cs="Arial"/>
          <w:szCs w:val="24"/>
        </w:rPr>
      </w:pPr>
    </w:p>
    <w:p w:rsidR="00DA698B" w:rsidRPr="00941416" w:rsidRDefault="00DA698B" w:rsidP="00E07C33">
      <w:pPr>
        <w:pStyle w:val="Corpodetexto"/>
        <w:spacing w:line="240" w:lineRule="auto"/>
        <w:rPr>
          <w:rFonts w:cs="Arial"/>
          <w:szCs w:val="24"/>
        </w:rPr>
      </w:pPr>
    </w:p>
    <w:p w:rsidR="00DA698B" w:rsidRPr="00941416" w:rsidRDefault="00DA698B" w:rsidP="00E07C33">
      <w:pPr>
        <w:pStyle w:val="Corpodetexto"/>
        <w:spacing w:line="240" w:lineRule="auto"/>
        <w:rPr>
          <w:rFonts w:cs="Arial"/>
          <w:szCs w:val="24"/>
        </w:rPr>
      </w:pPr>
    </w:p>
    <w:p w:rsidR="00DA698B" w:rsidRPr="00941416" w:rsidRDefault="00DA698B" w:rsidP="00E07C33">
      <w:pPr>
        <w:pStyle w:val="Corpodetexto"/>
        <w:spacing w:line="240" w:lineRule="auto"/>
        <w:rPr>
          <w:rFonts w:cs="Arial"/>
          <w:szCs w:val="24"/>
        </w:rPr>
      </w:pPr>
    </w:p>
    <w:p w:rsidR="00DA698B" w:rsidRPr="00941416" w:rsidRDefault="00DA698B" w:rsidP="00E07C33">
      <w:pPr>
        <w:pStyle w:val="Corpodetexto"/>
        <w:spacing w:line="240" w:lineRule="auto"/>
        <w:rPr>
          <w:rFonts w:cs="Arial"/>
          <w:szCs w:val="24"/>
        </w:rPr>
      </w:pPr>
    </w:p>
    <w:p w:rsidR="00DA698B" w:rsidRPr="00941416" w:rsidRDefault="00DA698B" w:rsidP="00E07C33">
      <w:pPr>
        <w:pStyle w:val="Corpodetexto"/>
        <w:spacing w:line="240" w:lineRule="auto"/>
        <w:rPr>
          <w:rFonts w:cs="Arial"/>
          <w:szCs w:val="24"/>
        </w:rPr>
      </w:pPr>
    </w:p>
    <w:p w:rsidR="00DA698B" w:rsidRPr="00941416" w:rsidRDefault="00DA698B" w:rsidP="00E07C33">
      <w:pPr>
        <w:pStyle w:val="Corpodetexto"/>
        <w:spacing w:line="240" w:lineRule="auto"/>
        <w:rPr>
          <w:rFonts w:cs="Arial"/>
          <w:szCs w:val="24"/>
        </w:rPr>
      </w:pPr>
    </w:p>
    <w:p w:rsidR="00DA698B" w:rsidRPr="00941416" w:rsidRDefault="00DA698B" w:rsidP="00E07C33">
      <w:pPr>
        <w:pStyle w:val="Corpodetexto"/>
        <w:spacing w:line="240" w:lineRule="auto"/>
        <w:rPr>
          <w:rFonts w:cs="Arial"/>
          <w:szCs w:val="24"/>
        </w:rPr>
      </w:pPr>
    </w:p>
    <w:p w:rsidR="00DA698B" w:rsidRPr="00941416" w:rsidRDefault="00DA698B" w:rsidP="00E07C33">
      <w:pPr>
        <w:pStyle w:val="Corpodetexto"/>
        <w:spacing w:line="240" w:lineRule="auto"/>
        <w:rPr>
          <w:rFonts w:cs="Arial"/>
          <w:szCs w:val="24"/>
        </w:rPr>
      </w:pPr>
    </w:p>
    <w:p w:rsidR="00DA698B" w:rsidRPr="00941416" w:rsidRDefault="00DA698B" w:rsidP="00E07C33">
      <w:pPr>
        <w:pStyle w:val="Corpodetexto"/>
        <w:spacing w:line="240" w:lineRule="auto"/>
        <w:rPr>
          <w:rFonts w:cs="Arial"/>
          <w:szCs w:val="24"/>
        </w:rPr>
      </w:pPr>
    </w:p>
    <w:p w:rsidR="00DA698B" w:rsidRPr="00941416" w:rsidRDefault="00DA698B" w:rsidP="00E07C33">
      <w:pPr>
        <w:pStyle w:val="Corpodetexto"/>
        <w:spacing w:line="240" w:lineRule="auto"/>
        <w:rPr>
          <w:rFonts w:cs="Arial"/>
          <w:szCs w:val="24"/>
        </w:rPr>
      </w:pPr>
    </w:p>
    <w:p w:rsidR="00DA698B" w:rsidRPr="00941416" w:rsidRDefault="00DA698B" w:rsidP="00E07C33">
      <w:pPr>
        <w:pStyle w:val="Corpodetexto"/>
        <w:spacing w:line="240" w:lineRule="auto"/>
        <w:rPr>
          <w:rFonts w:cs="Arial"/>
          <w:szCs w:val="24"/>
        </w:rPr>
      </w:pPr>
    </w:p>
    <w:p w:rsidR="00DA698B" w:rsidRPr="00941416" w:rsidRDefault="00DA698B" w:rsidP="00E07C33">
      <w:pPr>
        <w:pStyle w:val="Corpodetexto"/>
        <w:spacing w:line="240" w:lineRule="auto"/>
        <w:rPr>
          <w:rFonts w:cs="Arial"/>
          <w:szCs w:val="24"/>
        </w:rPr>
      </w:pPr>
    </w:p>
    <w:p w:rsidR="00DA698B" w:rsidRPr="00941416" w:rsidRDefault="00DA698B" w:rsidP="00E07C33">
      <w:pPr>
        <w:pStyle w:val="Corpodetexto"/>
        <w:spacing w:line="240" w:lineRule="auto"/>
        <w:rPr>
          <w:rFonts w:cs="Arial"/>
          <w:szCs w:val="24"/>
        </w:rPr>
      </w:pPr>
    </w:p>
    <w:p w:rsidR="00DA698B" w:rsidRPr="00941416" w:rsidRDefault="00DA698B" w:rsidP="00E07C33">
      <w:pPr>
        <w:pStyle w:val="Corpodetexto"/>
        <w:spacing w:line="240" w:lineRule="auto"/>
        <w:rPr>
          <w:rFonts w:cs="Arial"/>
          <w:szCs w:val="24"/>
        </w:rPr>
      </w:pPr>
    </w:p>
    <w:p w:rsidR="00DA698B" w:rsidRDefault="00DA698B" w:rsidP="00E07C33">
      <w:pPr>
        <w:pStyle w:val="Corpodetexto"/>
        <w:spacing w:line="240" w:lineRule="auto"/>
        <w:rPr>
          <w:rFonts w:cs="Arial"/>
          <w:szCs w:val="24"/>
        </w:rPr>
      </w:pPr>
    </w:p>
    <w:p w:rsidR="00AA7565" w:rsidRDefault="00AA7565" w:rsidP="00E07C33">
      <w:pPr>
        <w:pStyle w:val="Corpodetexto"/>
        <w:spacing w:line="240" w:lineRule="auto"/>
        <w:rPr>
          <w:rFonts w:cs="Arial"/>
          <w:szCs w:val="24"/>
        </w:rPr>
      </w:pPr>
    </w:p>
    <w:p w:rsidR="00AA7565" w:rsidRPr="00941416" w:rsidRDefault="00AA7565" w:rsidP="00E07C33">
      <w:pPr>
        <w:pStyle w:val="Corpodetexto"/>
        <w:spacing w:line="240" w:lineRule="auto"/>
        <w:rPr>
          <w:rFonts w:cs="Arial"/>
          <w:szCs w:val="24"/>
        </w:rPr>
      </w:pPr>
    </w:p>
    <w:p w:rsidR="00DA698B" w:rsidRPr="00941416" w:rsidRDefault="00DA698B" w:rsidP="00E07C33">
      <w:pPr>
        <w:pStyle w:val="Corpodetexto"/>
        <w:spacing w:line="240" w:lineRule="auto"/>
        <w:rPr>
          <w:rFonts w:cs="Arial"/>
          <w:szCs w:val="24"/>
        </w:rPr>
      </w:pPr>
    </w:p>
    <w:p w:rsidR="00DA698B" w:rsidRPr="00941416" w:rsidRDefault="00DA698B" w:rsidP="00E07C33">
      <w:pPr>
        <w:pStyle w:val="Corpodetexto"/>
        <w:spacing w:line="240" w:lineRule="auto"/>
        <w:rPr>
          <w:rFonts w:cs="Arial"/>
          <w:szCs w:val="24"/>
        </w:rPr>
      </w:pPr>
    </w:p>
    <w:p w:rsidR="00DA698B" w:rsidRPr="00941416" w:rsidRDefault="00DA698B" w:rsidP="00E07C33">
      <w:pPr>
        <w:pStyle w:val="Corpodetexto"/>
        <w:spacing w:line="240" w:lineRule="auto"/>
        <w:rPr>
          <w:rFonts w:cs="Arial"/>
          <w:szCs w:val="24"/>
        </w:rPr>
      </w:pPr>
    </w:p>
    <w:p w:rsidR="00DA698B" w:rsidRPr="00941416" w:rsidRDefault="00DA698B" w:rsidP="00E07C33">
      <w:pPr>
        <w:pStyle w:val="Corpodetexto"/>
        <w:spacing w:line="240" w:lineRule="auto"/>
        <w:rPr>
          <w:rFonts w:cs="Arial"/>
          <w:szCs w:val="24"/>
        </w:rPr>
      </w:pPr>
    </w:p>
    <w:p w:rsidR="00DA698B" w:rsidRPr="00941416" w:rsidRDefault="00DA698B" w:rsidP="00E07C33">
      <w:pPr>
        <w:pStyle w:val="Corpodetexto"/>
        <w:spacing w:line="240" w:lineRule="auto"/>
        <w:rPr>
          <w:rFonts w:cs="Arial"/>
          <w:szCs w:val="24"/>
        </w:rPr>
      </w:pPr>
    </w:p>
    <w:p w:rsidR="00DA698B" w:rsidRPr="00941416" w:rsidRDefault="00DA698B" w:rsidP="00E07C33">
      <w:pPr>
        <w:pStyle w:val="Corpodetexto"/>
        <w:spacing w:line="240" w:lineRule="auto"/>
        <w:rPr>
          <w:rFonts w:cs="Arial"/>
          <w:szCs w:val="24"/>
        </w:rPr>
      </w:pPr>
    </w:p>
    <w:p w:rsidR="00DA698B" w:rsidRPr="00941416" w:rsidRDefault="00DA698B" w:rsidP="00E07C33">
      <w:pPr>
        <w:pStyle w:val="Corpodetexto"/>
        <w:spacing w:line="240" w:lineRule="auto"/>
        <w:rPr>
          <w:rFonts w:cs="Arial"/>
          <w:szCs w:val="24"/>
        </w:rPr>
      </w:pPr>
    </w:p>
    <w:sectPr w:rsidR="00DA698B" w:rsidRPr="00941416" w:rsidSect="001F5C66">
      <w:pgSz w:w="11907" w:h="16840" w:code="9"/>
      <w:pgMar w:top="2438" w:right="1701" w:bottom="1134" w:left="1701" w:header="0" w:footer="68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97C57"/>
    <w:multiLevelType w:val="hybridMultilevel"/>
    <w:tmpl w:val="7C0EC28C"/>
    <w:lvl w:ilvl="0" w:tplc="87CADEF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FF106A1"/>
    <w:multiLevelType w:val="hybridMultilevel"/>
    <w:tmpl w:val="D6809B22"/>
    <w:lvl w:ilvl="0" w:tplc="DED4200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08"/>
  <w:hyphenationZone w:val="425"/>
  <w:characterSpacingControl w:val="doNotCompress"/>
  <w:compat/>
  <w:rsids>
    <w:rsidRoot w:val="00812955"/>
    <w:rsid w:val="00005256"/>
    <w:rsid w:val="0001143B"/>
    <w:rsid w:val="00020A99"/>
    <w:rsid w:val="00020D69"/>
    <w:rsid w:val="00020DFD"/>
    <w:rsid w:val="00024E33"/>
    <w:rsid w:val="00031113"/>
    <w:rsid w:val="00037BB7"/>
    <w:rsid w:val="000468F1"/>
    <w:rsid w:val="00046FDD"/>
    <w:rsid w:val="000523AF"/>
    <w:rsid w:val="000529C9"/>
    <w:rsid w:val="00054F6F"/>
    <w:rsid w:val="000649DA"/>
    <w:rsid w:val="00064C4E"/>
    <w:rsid w:val="00065452"/>
    <w:rsid w:val="00074839"/>
    <w:rsid w:val="00081903"/>
    <w:rsid w:val="00083F82"/>
    <w:rsid w:val="000872C7"/>
    <w:rsid w:val="00092A02"/>
    <w:rsid w:val="00093A67"/>
    <w:rsid w:val="00093D5E"/>
    <w:rsid w:val="00095981"/>
    <w:rsid w:val="000A06DA"/>
    <w:rsid w:val="000A071A"/>
    <w:rsid w:val="000A37D1"/>
    <w:rsid w:val="000A3F11"/>
    <w:rsid w:val="000A4DD9"/>
    <w:rsid w:val="000A534E"/>
    <w:rsid w:val="000B3D85"/>
    <w:rsid w:val="000B5C2B"/>
    <w:rsid w:val="000C3B85"/>
    <w:rsid w:val="000D793D"/>
    <w:rsid w:val="000E414E"/>
    <w:rsid w:val="000E693A"/>
    <w:rsid w:val="000E69A2"/>
    <w:rsid w:val="000E6C75"/>
    <w:rsid w:val="000F0FF9"/>
    <w:rsid w:val="000F2C7B"/>
    <w:rsid w:val="00100A8E"/>
    <w:rsid w:val="00110BE5"/>
    <w:rsid w:val="00114A97"/>
    <w:rsid w:val="001217CB"/>
    <w:rsid w:val="001231F2"/>
    <w:rsid w:val="00126636"/>
    <w:rsid w:val="001356ED"/>
    <w:rsid w:val="00136875"/>
    <w:rsid w:val="00142770"/>
    <w:rsid w:val="00155431"/>
    <w:rsid w:val="00156217"/>
    <w:rsid w:val="00163CCC"/>
    <w:rsid w:val="00174E42"/>
    <w:rsid w:val="001837E4"/>
    <w:rsid w:val="00183E54"/>
    <w:rsid w:val="0019131A"/>
    <w:rsid w:val="001A0A84"/>
    <w:rsid w:val="001A7C6D"/>
    <w:rsid w:val="001B02A1"/>
    <w:rsid w:val="001B12BF"/>
    <w:rsid w:val="001B20E3"/>
    <w:rsid w:val="001B534B"/>
    <w:rsid w:val="001C056B"/>
    <w:rsid w:val="001C356D"/>
    <w:rsid w:val="001C37EA"/>
    <w:rsid w:val="001D08AF"/>
    <w:rsid w:val="001D574E"/>
    <w:rsid w:val="001E3768"/>
    <w:rsid w:val="001E5B7B"/>
    <w:rsid w:val="001E7ABA"/>
    <w:rsid w:val="001F3C85"/>
    <w:rsid w:val="001F55CC"/>
    <w:rsid w:val="001F5C66"/>
    <w:rsid w:val="0020163B"/>
    <w:rsid w:val="0020450C"/>
    <w:rsid w:val="002116B7"/>
    <w:rsid w:val="00211FA1"/>
    <w:rsid w:val="002145DD"/>
    <w:rsid w:val="00216A89"/>
    <w:rsid w:val="00220716"/>
    <w:rsid w:val="00220FC3"/>
    <w:rsid w:val="00222567"/>
    <w:rsid w:val="00224A6A"/>
    <w:rsid w:val="0023055D"/>
    <w:rsid w:val="00232F2D"/>
    <w:rsid w:val="0023646C"/>
    <w:rsid w:val="00237833"/>
    <w:rsid w:val="0024080D"/>
    <w:rsid w:val="00244821"/>
    <w:rsid w:val="00253727"/>
    <w:rsid w:val="00261C23"/>
    <w:rsid w:val="00266DE4"/>
    <w:rsid w:val="00270D8E"/>
    <w:rsid w:val="002747D4"/>
    <w:rsid w:val="00274944"/>
    <w:rsid w:val="00281D24"/>
    <w:rsid w:val="0029181F"/>
    <w:rsid w:val="00293F01"/>
    <w:rsid w:val="002975FF"/>
    <w:rsid w:val="002B01B3"/>
    <w:rsid w:val="002B5EBF"/>
    <w:rsid w:val="002B7FDF"/>
    <w:rsid w:val="002C702B"/>
    <w:rsid w:val="002D47E5"/>
    <w:rsid w:val="002E0155"/>
    <w:rsid w:val="002E3E1B"/>
    <w:rsid w:val="002E6A4C"/>
    <w:rsid w:val="002E746B"/>
    <w:rsid w:val="002F4C18"/>
    <w:rsid w:val="002F61C7"/>
    <w:rsid w:val="00305B5F"/>
    <w:rsid w:val="003067D6"/>
    <w:rsid w:val="0032014F"/>
    <w:rsid w:val="00323F3A"/>
    <w:rsid w:val="00324E04"/>
    <w:rsid w:val="00331BBD"/>
    <w:rsid w:val="00335C88"/>
    <w:rsid w:val="00336D86"/>
    <w:rsid w:val="00340ABF"/>
    <w:rsid w:val="00351865"/>
    <w:rsid w:val="00351C74"/>
    <w:rsid w:val="00354057"/>
    <w:rsid w:val="0035503C"/>
    <w:rsid w:val="0036715C"/>
    <w:rsid w:val="00367A34"/>
    <w:rsid w:val="00367D05"/>
    <w:rsid w:val="00372A98"/>
    <w:rsid w:val="00373642"/>
    <w:rsid w:val="00380991"/>
    <w:rsid w:val="00387BE0"/>
    <w:rsid w:val="00396AC5"/>
    <w:rsid w:val="003A048A"/>
    <w:rsid w:val="003A04A1"/>
    <w:rsid w:val="003A3627"/>
    <w:rsid w:val="003A4EFC"/>
    <w:rsid w:val="003B3CC0"/>
    <w:rsid w:val="003B699C"/>
    <w:rsid w:val="003C1D7D"/>
    <w:rsid w:val="003C5B70"/>
    <w:rsid w:val="003C60C2"/>
    <w:rsid w:val="003D0172"/>
    <w:rsid w:val="003E0E39"/>
    <w:rsid w:val="003E63A0"/>
    <w:rsid w:val="003F1FBC"/>
    <w:rsid w:val="003F3C4A"/>
    <w:rsid w:val="003F5FF4"/>
    <w:rsid w:val="00403404"/>
    <w:rsid w:val="0040342B"/>
    <w:rsid w:val="00404BF1"/>
    <w:rsid w:val="00406FF1"/>
    <w:rsid w:val="00411418"/>
    <w:rsid w:val="004160ED"/>
    <w:rsid w:val="004175E1"/>
    <w:rsid w:val="004176B1"/>
    <w:rsid w:val="00422184"/>
    <w:rsid w:val="00426299"/>
    <w:rsid w:val="004265A8"/>
    <w:rsid w:val="00427B10"/>
    <w:rsid w:val="00432934"/>
    <w:rsid w:val="00436548"/>
    <w:rsid w:val="00443B3D"/>
    <w:rsid w:val="00444B64"/>
    <w:rsid w:val="004456EC"/>
    <w:rsid w:val="00452DA6"/>
    <w:rsid w:val="004662B1"/>
    <w:rsid w:val="004718E4"/>
    <w:rsid w:val="004727AB"/>
    <w:rsid w:val="0047285D"/>
    <w:rsid w:val="00476372"/>
    <w:rsid w:val="00482353"/>
    <w:rsid w:val="00483F28"/>
    <w:rsid w:val="0048422D"/>
    <w:rsid w:val="00484814"/>
    <w:rsid w:val="00485F3A"/>
    <w:rsid w:val="0048675E"/>
    <w:rsid w:val="00487250"/>
    <w:rsid w:val="00490D1B"/>
    <w:rsid w:val="00492C02"/>
    <w:rsid w:val="00495641"/>
    <w:rsid w:val="00496867"/>
    <w:rsid w:val="004A69EA"/>
    <w:rsid w:val="004C0D64"/>
    <w:rsid w:val="004C10D0"/>
    <w:rsid w:val="004C1E1A"/>
    <w:rsid w:val="004C4BB7"/>
    <w:rsid w:val="004C5F9C"/>
    <w:rsid w:val="004C7BB1"/>
    <w:rsid w:val="004D4C98"/>
    <w:rsid w:val="004F28DF"/>
    <w:rsid w:val="004F44D3"/>
    <w:rsid w:val="004F6DD2"/>
    <w:rsid w:val="00502619"/>
    <w:rsid w:val="005034CE"/>
    <w:rsid w:val="00504F45"/>
    <w:rsid w:val="00512F8D"/>
    <w:rsid w:val="005161F8"/>
    <w:rsid w:val="00520862"/>
    <w:rsid w:val="00525093"/>
    <w:rsid w:val="00530231"/>
    <w:rsid w:val="00537B31"/>
    <w:rsid w:val="00537F86"/>
    <w:rsid w:val="00542775"/>
    <w:rsid w:val="0054288C"/>
    <w:rsid w:val="005518BB"/>
    <w:rsid w:val="0055239B"/>
    <w:rsid w:val="0055685E"/>
    <w:rsid w:val="005569C1"/>
    <w:rsid w:val="00565CE2"/>
    <w:rsid w:val="00566C22"/>
    <w:rsid w:val="005679B2"/>
    <w:rsid w:val="00572A1D"/>
    <w:rsid w:val="0057501D"/>
    <w:rsid w:val="00575722"/>
    <w:rsid w:val="00575746"/>
    <w:rsid w:val="005772E5"/>
    <w:rsid w:val="005815A1"/>
    <w:rsid w:val="00581D86"/>
    <w:rsid w:val="005A6470"/>
    <w:rsid w:val="005B10C6"/>
    <w:rsid w:val="005B5140"/>
    <w:rsid w:val="005B6644"/>
    <w:rsid w:val="005C4C83"/>
    <w:rsid w:val="005C5065"/>
    <w:rsid w:val="005C6531"/>
    <w:rsid w:val="005D0353"/>
    <w:rsid w:val="005D05D6"/>
    <w:rsid w:val="005D0C97"/>
    <w:rsid w:val="005D1B2A"/>
    <w:rsid w:val="005D2C0D"/>
    <w:rsid w:val="005D6278"/>
    <w:rsid w:val="005E1220"/>
    <w:rsid w:val="005F6370"/>
    <w:rsid w:val="0061418A"/>
    <w:rsid w:val="00614855"/>
    <w:rsid w:val="00614BA8"/>
    <w:rsid w:val="00635BAA"/>
    <w:rsid w:val="006378E0"/>
    <w:rsid w:val="00643975"/>
    <w:rsid w:val="006504DD"/>
    <w:rsid w:val="00650EBB"/>
    <w:rsid w:val="00652075"/>
    <w:rsid w:val="00660175"/>
    <w:rsid w:val="00673B78"/>
    <w:rsid w:val="00674701"/>
    <w:rsid w:val="0068389F"/>
    <w:rsid w:val="00687C3C"/>
    <w:rsid w:val="006919A5"/>
    <w:rsid w:val="006939BB"/>
    <w:rsid w:val="00697193"/>
    <w:rsid w:val="006A1A4E"/>
    <w:rsid w:val="006D0EFC"/>
    <w:rsid w:val="006D3A45"/>
    <w:rsid w:val="006D5309"/>
    <w:rsid w:val="006D7E73"/>
    <w:rsid w:val="006E0AE5"/>
    <w:rsid w:val="006F736B"/>
    <w:rsid w:val="00700D7D"/>
    <w:rsid w:val="00717B24"/>
    <w:rsid w:val="00721A54"/>
    <w:rsid w:val="00721D94"/>
    <w:rsid w:val="00723B92"/>
    <w:rsid w:val="007278D9"/>
    <w:rsid w:val="007304FB"/>
    <w:rsid w:val="00731BD6"/>
    <w:rsid w:val="007338AC"/>
    <w:rsid w:val="00734C03"/>
    <w:rsid w:val="00735E4F"/>
    <w:rsid w:val="007363AB"/>
    <w:rsid w:val="00743D59"/>
    <w:rsid w:val="00747C59"/>
    <w:rsid w:val="00751A2C"/>
    <w:rsid w:val="0075690B"/>
    <w:rsid w:val="0077026F"/>
    <w:rsid w:val="00775430"/>
    <w:rsid w:val="00776A42"/>
    <w:rsid w:val="00794FD9"/>
    <w:rsid w:val="007A0B34"/>
    <w:rsid w:val="007A1167"/>
    <w:rsid w:val="007A31C2"/>
    <w:rsid w:val="007A3E48"/>
    <w:rsid w:val="007B0FD2"/>
    <w:rsid w:val="007B1242"/>
    <w:rsid w:val="007B4D6E"/>
    <w:rsid w:val="007B4FFF"/>
    <w:rsid w:val="007C0FDD"/>
    <w:rsid w:val="007C242E"/>
    <w:rsid w:val="007C24E9"/>
    <w:rsid w:val="007D3783"/>
    <w:rsid w:val="007D45C2"/>
    <w:rsid w:val="007D68CA"/>
    <w:rsid w:val="007E08C9"/>
    <w:rsid w:val="007E3850"/>
    <w:rsid w:val="007E4461"/>
    <w:rsid w:val="007E4B2D"/>
    <w:rsid w:val="007E5D30"/>
    <w:rsid w:val="007E6412"/>
    <w:rsid w:val="007F4AEA"/>
    <w:rsid w:val="007F7279"/>
    <w:rsid w:val="00812955"/>
    <w:rsid w:val="00817296"/>
    <w:rsid w:val="00826A7A"/>
    <w:rsid w:val="00832184"/>
    <w:rsid w:val="00832FFA"/>
    <w:rsid w:val="0083424B"/>
    <w:rsid w:val="00837AC2"/>
    <w:rsid w:val="00842BCE"/>
    <w:rsid w:val="00842F62"/>
    <w:rsid w:val="00852FEE"/>
    <w:rsid w:val="00855C41"/>
    <w:rsid w:val="00855D50"/>
    <w:rsid w:val="00856A5B"/>
    <w:rsid w:val="0086364D"/>
    <w:rsid w:val="00877717"/>
    <w:rsid w:val="008777D1"/>
    <w:rsid w:val="008816EF"/>
    <w:rsid w:val="00882482"/>
    <w:rsid w:val="00882F52"/>
    <w:rsid w:val="00886A1E"/>
    <w:rsid w:val="008A32A5"/>
    <w:rsid w:val="008A3DF7"/>
    <w:rsid w:val="008A49E1"/>
    <w:rsid w:val="008A609A"/>
    <w:rsid w:val="008C3DE3"/>
    <w:rsid w:val="008C7723"/>
    <w:rsid w:val="008D3E10"/>
    <w:rsid w:val="008D6218"/>
    <w:rsid w:val="008E26D8"/>
    <w:rsid w:val="00907F28"/>
    <w:rsid w:val="009136A0"/>
    <w:rsid w:val="00922BCC"/>
    <w:rsid w:val="00924B91"/>
    <w:rsid w:val="00932B7A"/>
    <w:rsid w:val="00941416"/>
    <w:rsid w:val="0094494B"/>
    <w:rsid w:val="0096001D"/>
    <w:rsid w:val="00960CEE"/>
    <w:rsid w:val="00961084"/>
    <w:rsid w:val="009639AE"/>
    <w:rsid w:val="00975DE9"/>
    <w:rsid w:val="00996191"/>
    <w:rsid w:val="009A2F89"/>
    <w:rsid w:val="009A66B2"/>
    <w:rsid w:val="009A6BF7"/>
    <w:rsid w:val="009C48F9"/>
    <w:rsid w:val="009C5025"/>
    <w:rsid w:val="009E296F"/>
    <w:rsid w:val="009F328C"/>
    <w:rsid w:val="009F738B"/>
    <w:rsid w:val="00A049BD"/>
    <w:rsid w:val="00A05722"/>
    <w:rsid w:val="00A07CFE"/>
    <w:rsid w:val="00A10FC2"/>
    <w:rsid w:val="00A15F87"/>
    <w:rsid w:val="00A16B20"/>
    <w:rsid w:val="00A306B9"/>
    <w:rsid w:val="00A325B0"/>
    <w:rsid w:val="00A349D5"/>
    <w:rsid w:val="00A378FE"/>
    <w:rsid w:val="00A43390"/>
    <w:rsid w:val="00A51A9C"/>
    <w:rsid w:val="00A55E8B"/>
    <w:rsid w:val="00A600B8"/>
    <w:rsid w:val="00A62731"/>
    <w:rsid w:val="00A675CF"/>
    <w:rsid w:val="00A77825"/>
    <w:rsid w:val="00A8226B"/>
    <w:rsid w:val="00A83170"/>
    <w:rsid w:val="00A83332"/>
    <w:rsid w:val="00A84171"/>
    <w:rsid w:val="00A85BB1"/>
    <w:rsid w:val="00A86C51"/>
    <w:rsid w:val="00A87E23"/>
    <w:rsid w:val="00A91FC2"/>
    <w:rsid w:val="00A92EFE"/>
    <w:rsid w:val="00A94651"/>
    <w:rsid w:val="00A94DB5"/>
    <w:rsid w:val="00AA7565"/>
    <w:rsid w:val="00AB1BFC"/>
    <w:rsid w:val="00AB3766"/>
    <w:rsid w:val="00AD2A8F"/>
    <w:rsid w:val="00AD4F12"/>
    <w:rsid w:val="00AD54BB"/>
    <w:rsid w:val="00AD62AD"/>
    <w:rsid w:val="00AD6327"/>
    <w:rsid w:val="00AD7C07"/>
    <w:rsid w:val="00AE1886"/>
    <w:rsid w:val="00AE219A"/>
    <w:rsid w:val="00B0100E"/>
    <w:rsid w:val="00B04847"/>
    <w:rsid w:val="00B0610D"/>
    <w:rsid w:val="00B104FC"/>
    <w:rsid w:val="00B13B69"/>
    <w:rsid w:val="00B15E07"/>
    <w:rsid w:val="00B1690C"/>
    <w:rsid w:val="00B16A59"/>
    <w:rsid w:val="00B20E2B"/>
    <w:rsid w:val="00B211FF"/>
    <w:rsid w:val="00B233CD"/>
    <w:rsid w:val="00B321F1"/>
    <w:rsid w:val="00B41871"/>
    <w:rsid w:val="00B43693"/>
    <w:rsid w:val="00B566E8"/>
    <w:rsid w:val="00B5759B"/>
    <w:rsid w:val="00B621FF"/>
    <w:rsid w:val="00B64877"/>
    <w:rsid w:val="00B702D3"/>
    <w:rsid w:val="00B7079B"/>
    <w:rsid w:val="00B8446D"/>
    <w:rsid w:val="00B8574E"/>
    <w:rsid w:val="00B974F9"/>
    <w:rsid w:val="00BA21B8"/>
    <w:rsid w:val="00BA46CF"/>
    <w:rsid w:val="00BB0EBD"/>
    <w:rsid w:val="00BB4EA9"/>
    <w:rsid w:val="00BB61E0"/>
    <w:rsid w:val="00BB679A"/>
    <w:rsid w:val="00BB7144"/>
    <w:rsid w:val="00BD37F7"/>
    <w:rsid w:val="00BE4499"/>
    <w:rsid w:val="00BE54B2"/>
    <w:rsid w:val="00BE698D"/>
    <w:rsid w:val="00BE6A77"/>
    <w:rsid w:val="00C022A7"/>
    <w:rsid w:val="00C025AE"/>
    <w:rsid w:val="00C036D7"/>
    <w:rsid w:val="00C12DA0"/>
    <w:rsid w:val="00C230F3"/>
    <w:rsid w:val="00C259B8"/>
    <w:rsid w:val="00C30EBA"/>
    <w:rsid w:val="00C330DB"/>
    <w:rsid w:val="00C334E2"/>
    <w:rsid w:val="00C35E9F"/>
    <w:rsid w:val="00C35F7E"/>
    <w:rsid w:val="00C52A19"/>
    <w:rsid w:val="00C54338"/>
    <w:rsid w:val="00C5663D"/>
    <w:rsid w:val="00C56654"/>
    <w:rsid w:val="00C6145A"/>
    <w:rsid w:val="00C6155E"/>
    <w:rsid w:val="00C6222B"/>
    <w:rsid w:val="00C62D97"/>
    <w:rsid w:val="00C64BB1"/>
    <w:rsid w:val="00C7035C"/>
    <w:rsid w:val="00C77FEC"/>
    <w:rsid w:val="00C82961"/>
    <w:rsid w:val="00C82972"/>
    <w:rsid w:val="00C83900"/>
    <w:rsid w:val="00C867B0"/>
    <w:rsid w:val="00C8749F"/>
    <w:rsid w:val="00C91156"/>
    <w:rsid w:val="00C94F68"/>
    <w:rsid w:val="00C97364"/>
    <w:rsid w:val="00C97C7C"/>
    <w:rsid w:val="00CA0C36"/>
    <w:rsid w:val="00CC63BA"/>
    <w:rsid w:val="00CD1022"/>
    <w:rsid w:val="00CD62DC"/>
    <w:rsid w:val="00CE0828"/>
    <w:rsid w:val="00CE138B"/>
    <w:rsid w:val="00CE1944"/>
    <w:rsid w:val="00CE374C"/>
    <w:rsid w:val="00CE3D7F"/>
    <w:rsid w:val="00CE479E"/>
    <w:rsid w:val="00CE49BC"/>
    <w:rsid w:val="00CF33E9"/>
    <w:rsid w:val="00CF3DBE"/>
    <w:rsid w:val="00CF67F2"/>
    <w:rsid w:val="00D0074B"/>
    <w:rsid w:val="00D009A0"/>
    <w:rsid w:val="00D063B5"/>
    <w:rsid w:val="00D147F1"/>
    <w:rsid w:val="00D17232"/>
    <w:rsid w:val="00D2446E"/>
    <w:rsid w:val="00D27C06"/>
    <w:rsid w:val="00D318C1"/>
    <w:rsid w:val="00D3593A"/>
    <w:rsid w:val="00D40372"/>
    <w:rsid w:val="00D44AF5"/>
    <w:rsid w:val="00D519E2"/>
    <w:rsid w:val="00D5223A"/>
    <w:rsid w:val="00D524ED"/>
    <w:rsid w:val="00D525E7"/>
    <w:rsid w:val="00D52F3C"/>
    <w:rsid w:val="00D60749"/>
    <w:rsid w:val="00D60D44"/>
    <w:rsid w:val="00D718F9"/>
    <w:rsid w:val="00D72B8A"/>
    <w:rsid w:val="00D746CF"/>
    <w:rsid w:val="00D8194D"/>
    <w:rsid w:val="00D87B4E"/>
    <w:rsid w:val="00D92224"/>
    <w:rsid w:val="00DA4594"/>
    <w:rsid w:val="00DA505B"/>
    <w:rsid w:val="00DA5514"/>
    <w:rsid w:val="00DA698B"/>
    <w:rsid w:val="00DA6E53"/>
    <w:rsid w:val="00DB43BA"/>
    <w:rsid w:val="00DC1E58"/>
    <w:rsid w:val="00DC459E"/>
    <w:rsid w:val="00DC463F"/>
    <w:rsid w:val="00DC4969"/>
    <w:rsid w:val="00DC5228"/>
    <w:rsid w:val="00DD2091"/>
    <w:rsid w:val="00DD5152"/>
    <w:rsid w:val="00DD54C8"/>
    <w:rsid w:val="00DD6F6B"/>
    <w:rsid w:val="00DE2D96"/>
    <w:rsid w:val="00DE5755"/>
    <w:rsid w:val="00DE624A"/>
    <w:rsid w:val="00DF1A62"/>
    <w:rsid w:val="00E002FB"/>
    <w:rsid w:val="00E02FCD"/>
    <w:rsid w:val="00E05CDC"/>
    <w:rsid w:val="00E0614C"/>
    <w:rsid w:val="00E06251"/>
    <w:rsid w:val="00E07C33"/>
    <w:rsid w:val="00E17BDF"/>
    <w:rsid w:val="00E20BDB"/>
    <w:rsid w:val="00E23DB9"/>
    <w:rsid w:val="00E24CF8"/>
    <w:rsid w:val="00E30191"/>
    <w:rsid w:val="00E30B91"/>
    <w:rsid w:val="00E31228"/>
    <w:rsid w:val="00E31D2A"/>
    <w:rsid w:val="00E42187"/>
    <w:rsid w:val="00E465E4"/>
    <w:rsid w:val="00E4760E"/>
    <w:rsid w:val="00E5181E"/>
    <w:rsid w:val="00E52788"/>
    <w:rsid w:val="00E54915"/>
    <w:rsid w:val="00E55021"/>
    <w:rsid w:val="00E5697B"/>
    <w:rsid w:val="00E5780B"/>
    <w:rsid w:val="00E61E47"/>
    <w:rsid w:val="00E656D4"/>
    <w:rsid w:val="00E65EEE"/>
    <w:rsid w:val="00E754E2"/>
    <w:rsid w:val="00E77F38"/>
    <w:rsid w:val="00E8757C"/>
    <w:rsid w:val="00E95F96"/>
    <w:rsid w:val="00EA1B9A"/>
    <w:rsid w:val="00EA1FA7"/>
    <w:rsid w:val="00EA36B1"/>
    <w:rsid w:val="00EA4AC2"/>
    <w:rsid w:val="00EB18F9"/>
    <w:rsid w:val="00EB572F"/>
    <w:rsid w:val="00EE0279"/>
    <w:rsid w:val="00EF0529"/>
    <w:rsid w:val="00EF17BF"/>
    <w:rsid w:val="00EF43CD"/>
    <w:rsid w:val="00EF576A"/>
    <w:rsid w:val="00EF6AD5"/>
    <w:rsid w:val="00F00DEC"/>
    <w:rsid w:val="00F01E1B"/>
    <w:rsid w:val="00F06FFC"/>
    <w:rsid w:val="00F0776C"/>
    <w:rsid w:val="00F1302E"/>
    <w:rsid w:val="00F2453B"/>
    <w:rsid w:val="00F26BFB"/>
    <w:rsid w:val="00F33625"/>
    <w:rsid w:val="00F426DD"/>
    <w:rsid w:val="00F447EE"/>
    <w:rsid w:val="00F477AF"/>
    <w:rsid w:val="00F512FB"/>
    <w:rsid w:val="00F56B52"/>
    <w:rsid w:val="00F6035A"/>
    <w:rsid w:val="00F60687"/>
    <w:rsid w:val="00F61E3E"/>
    <w:rsid w:val="00F645EE"/>
    <w:rsid w:val="00F64E77"/>
    <w:rsid w:val="00F703AD"/>
    <w:rsid w:val="00F726D1"/>
    <w:rsid w:val="00F74629"/>
    <w:rsid w:val="00F77947"/>
    <w:rsid w:val="00F83B1A"/>
    <w:rsid w:val="00F85DF6"/>
    <w:rsid w:val="00F935CD"/>
    <w:rsid w:val="00F93A9F"/>
    <w:rsid w:val="00F94192"/>
    <w:rsid w:val="00FA0609"/>
    <w:rsid w:val="00FA16A1"/>
    <w:rsid w:val="00FB0D06"/>
    <w:rsid w:val="00FB5691"/>
    <w:rsid w:val="00FB6F0D"/>
    <w:rsid w:val="00FB71C8"/>
    <w:rsid w:val="00FB7414"/>
    <w:rsid w:val="00FC0A12"/>
    <w:rsid w:val="00FC3474"/>
    <w:rsid w:val="00FC6B6B"/>
    <w:rsid w:val="00FC7BBD"/>
    <w:rsid w:val="00FD0EB9"/>
    <w:rsid w:val="00FD3D75"/>
    <w:rsid w:val="00FE2F02"/>
    <w:rsid w:val="00FE5E16"/>
    <w:rsid w:val="00FE7814"/>
    <w:rsid w:val="00FF10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D6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020D69"/>
    <w:pPr>
      <w:widowControl w:val="0"/>
      <w:snapToGrid w:val="0"/>
      <w:spacing w:line="360" w:lineRule="auto"/>
      <w:jc w:val="both"/>
    </w:pPr>
    <w:rPr>
      <w:rFonts w:ascii="Arial" w:hAnsi="Arial"/>
      <w:sz w:val="24"/>
    </w:rPr>
  </w:style>
  <w:style w:type="paragraph" w:styleId="Recuodecorpodetexto">
    <w:name w:val="Body Text Indent"/>
    <w:basedOn w:val="Normal"/>
    <w:rsid w:val="00020D69"/>
    <w:pPr>
      <w:widowControl w:val="0"/>
      <w:snapToGrid w:val="0"/>
      <w:ind w:left="3402"/>
      <w:jc w:val="both"/>
    </w:pPr>
    <w:rPr>
      <w:rFonts w:ascii="Arial" w:hAnsi="Arial"/>
      <w:sz w:val="24"/>
    </w:rPr>
  </w:style>
  <w:style w:type="table" w:styleId="Tabelacomgrade">
    <w:name w:val="Table Grid"/>
    <w:basedOn w:val="Tabelanormal"/>
    <w:rsid w:val="00BB0E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rsid w:val="00A51A9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51A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80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798ACF-276A-4CF5-9B96-8ECCE3361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351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De:</vt:lpstr>
    </vt:vector>
  </TitlesOfParts>
  <Company>*</Company>
  <LinksUpToDate>false</LinksUpToDate>
  <CharactersWithSpaces>2244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De:</dc:title>
  <dc:creator>*</dc:creator>
  <cp:lastModifiedBy>Documentos</cp:lastModifiedBy>
  <cp:revision>5</cp:revision>
  <cp:lastPrinted>2017-06-14T16:55:00Z</cp:lastPrinted>
  <dcterms:created xsi:type="dcterms:W3CDTF">2017-06-14T13:47:00Z</dcterms:created>
  <dcterms:modified xsi:type="dcterms:W3CDTF">2017-06-20T18:15:00Z</dcterms:modified>
</cp:coreProperties>
</file>