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239" w:rsidRPr="00B549FE" w:rsidRDefault="003D2239" w:rsidP="00B549FE">
      <w:pPr>
        <w:spacing w:line="320" w:lineRule="exact"/>
        <w:jc w:val="both"/>
        <w:rPr>
          <w:rFonts w:ascii="Tahoma" w:hAnsi="Tahoma" w:cs="Tahoma"/>
          <w:b/>
          <w:bCs/>
        </w:rPr>
      </w:pPr>
    </w:p>
    <w:p w:rsidR="003D2239" w:rsidRPr="00B549FE" w:rsidRDefault="003D2239" w:rsidP="00B549FE">
      <w:pPr>
        <w:spacing w:line="320" w:lineRule="exact"/>
        <w:jc w:val="center"/>
        <w:rPr>
          <w:rFonts w:ascii="Tahoma" w:hAnsi="Tahoma" w:cs="Tahoma"/>
          <w:b/>
          <w:bCs/>
        </w:rPr>
      </w:pPr>
      <w:r w:rsidRPr="00B549FE">
        <w:rPr>
          <w:rFonts w:ascii="Tahoma" w:hAnsi="Tahoma" w:cs="Tahoma"/>
          <w:b/>
          <w:bCs/>
        </w:rPr>
        <w:t xml:space="preserve">PROJETO DE LEI </w:t>
      </w:r>
      <w:r w:rsidR="00675F9A" w:rsidRPr="00B549FE">
        <w:rPr>
          <w:rFonts w:ascii="Tahoma" w:hAnsi="Tahoma" w:cs="Tahoma"/>
          <w:b/>
          <w:bCs/>
        </w:rPr>
        <w:t xml:space="preserve">COMPLEMENTAR </w:t>
      </w:r>
      <w:r w:rsidRPr="00B549FE">
        <w:rPr>
          <w:rFonts w:ascii="Tahoma" w:hAnsi="Tahoma" w:cs="Tahoma"/>
          <w:b/>
          <w:bCs/>
        </w:rPr>
        <w:t xml:space="preserve">Nº </w:t>
      </w:r>
      <w:r w:rsidR="00B549FE" w:rsidRPr="00B549FE">
        <w:rPr>
          <w:rFonts w:ascii="Tahoma" w:hAnsi="Tahoma" w:cs="Tahoma"/>
          <w:b/>
          <w:bCs/>
        </w:rPr>
        <w:t>02</w:t>
      </w:r>
      <w:r w:rsidRPr="00B549FE">
        <w:rPr>
          <w:rFonts w:ascii="Tahoma" w:hAnsi="Tahoma" w:cs="Tahoma"/>
          <w:b/>
          <w:bCs/>
        </w:rPr>
        <w:t>/201</w:t>
      </w:r>
      <w:r w:rsidR="00675F9A" w:rsidRPr="00B549FE">
        <w:rPr>
          <w:rFonts w:ascii="Tahoma" w:hAnsi="Tahoma" w:cs="Tahoma"/>
          <w:b/>
          <w:bCs/>
        </w:rPr>
        <w:t>7.</w:t>
      </w:r>
    </w:p>
    <w:p w:rsidR="003D2239" w:rsidRPr="00B549FE" w:rsidRDefault="003D2239" w:rsidP="00B549FE">
      <w:pPr>
        <w:spacing w:line="320" w:lineRule="exact"/>
        <w:jc w:val="both"/>
        <w:rPr>
          <w:rFonts w:ascii="Tahoma" w:hAnsi="Tahoma" w:cs="Tahoma"/>
          <w:b/>
          <w:bCs/>
        </w:rPr>
      </w:pPr>
    </w:p>
    <w:p w:rsidR="00513246" w:rsidRPr="00B549FE" w:rsidRDefault="00513246" w:rsidP="00B549FE">
      <w:pPr>
        <w:pStyle w:val="Recuodecorpodetexto"/>
        <w:spacing w:line="320" w:lineRule="exact"/>
        <w:ind w:left="3402" w:right="582"/>
        <w:rPr>
          <w:b w:val="0"/>
        </w:rPr>
      </w:pPr>
      <w:r w:rsidRPr="00B549FE">
        <w:rPr>
          <w:b w:val="0"/>
        </w:rPr>
        <w:t>AUTORIZA O MUNICÍPO A CELEBRAR CONVÊNIO COM A SECRETARIA DA ADMINISTRAÇÃO PENITENCIÁRIA DO ESTADO DE SÃO PAULO PARA EXECUÇÃO DE PROGRAMAS DA COORDENADORIA DE REINTEGRAÇÃO SOCIAL E CIDADANIA.</w:t>
      </w:r>
    </w:p>
    <w:p w:rsidR="00513246" w:rsidRPr="00B549FE" w:rsidRDefault="00513246" w:rsidP="00B549FE">
      <w:pPr>
        <w:spacing w:line="320" w:lineRule="exact"/>
        <w:rPr>
          <w:rFonts w:ascii="Tahoma" w:hAnsi="Tahoma" w:cs="Tahoma"/>
        </w:rPr>
      </w:pPr>
    </w:p>
    <w:p w:rsidR="00513246" w:rsidRPr="00B549FE" w:rsidRDefault="00513246" w:rsidP="00B549FE">
      <w:pPr>
        <w:spacing w:line="320" w:lineRule="exact"/>
        <w:ind w:firstLine="1701"/>
        <w:jc w:val="both"/>
        <w:rPr>
          <w:rFonts w:ascii="Tahoma" w:hAnsi="Tahoma" w:cs="Tahoma"/>
        </w:rPr>
      </w:pPr>
      <w:r w:rsidRPr="00B549FE">
        <w:rPr>
          <w:rFonts w:ascii="Tahoma" w:hAnsi="Tahoma" w:cs="Tahoma"/>
          <w:b/>
        </w:rPr>
        <w:t>Art. 1º -</w:t>
      </w:r>
      <w:r w:rsidRPr="00B549FE">
        <w:rPr>
          <w:rFonts w:ascii="Tahoma" w:hAnsi="Tahoma" w:cs="Tahoma"/>
        </w:rPr>
        <w:t xml:space="preserve"> Fica o Poder Executivo Municipal autorizado a celebrar convênios com a Secretaria de Administração Penitenciária do Estado de São Paulo para implantação e expansão dos Programas Estaduais executados pela Coordenadoria de Reintegração Social e Cidadania, delineados nos Decretos Estaduais nº 54.025, de 16 de fevereiro de 2009, e nº 55.126, de 07 de dezembro de 2009.</w:t>
      </w:r>
    </w:p>
    <w:p w:rsidR="00513246" w:rsidRPr="00B549FE" w:rsidRDefault="00513246" w:rsidP="00B549FE">
      <w:pPr>
        <w:spacing w:line="320" w:lineRule="exact"/>
        <w:ind w:firstLine="1701"/>
        <w:jc w:val="both"/>
        <w:rPr>
          <w:rFonts w:ascii="Tahoma" w:hAnsi="Tahoma" w:cs="Tahoma"/>
        </w:rPr>
      </w:pPr>
    </w:p>
    <w:p w:rsidR="00513246" w:rsidRPr="00B549FE" w:rsidRDefault="00513246" w:rsidP="00B549FE">
      <w:pPr>
        <w:spacing w:line="320" w:lineRule="exact"/>
        <w:ind w:firstLine="1701"/>
        <w:jc w:val="both"/>
        <w:rPr>
          <w:rFonts w:ascii="Tahoma" w:hAnsi="Tahoma" w:cs="Tahoma"/>
        </w:rPr>
      </w:pPr>
      <w:r w:rsidRPr="00B549FE">
        <w:rPr>
          <w:rFonts w:ascii="Tahoma" w:hAnsi="Tahoma" w:cs="Tahoma"/>
          <w:b/>
        </w:rPr>
        <w:t>Art. 2º -</w:t>
      </w:r>
      <w:r w:rsidRPr="00B549FE">
        <w:rPr>
          <w:rFonts w:ascii="Tahoma" w:hAnsi="Tahoma" w:cs="Tahoma"/>
        </w:rPr>
        <w:t xml:space="preserve"> As condições de</w:t>
      </w:r>
      <w:r w:rsidR="00BA42A3">
        <w:rPr>
          <w:rFonts w:ascii="Tahoma" w:hAnsi="Tahoma" w:cs="Tahoma"/>
        </w:rPr>
        <w:t xml:space="preserve"> implantação dos Programas </w:t>
      </w:r>
      <w:r w:rsidRPr="00B549FE">
        <w:rPr>
          <w:rFonts w:ascii="Tahoma" w:hAnsi="Tahoma" w:cs="Tahoma"/>
        </w:rPr>
        <w:t>serão estabelecidas por meio de instrumento de Convênio a ser firmado entre o Estado de São Paulo Município, por intermédio da Secretaria de Estado da Administração Penitenciária.</w:t>
      </w:r>
    </w:p>
    <w:p w:rsidR="00513246" w:rsidRPr="00B549FE" w:rsidRDefault="00513246" w:rsidP="00B549FE">
      <w:pPr>
        <w:spacing w:line="320" w:lineRule="exact"/>
        <w:ind w:firstLine="1701"/>
        <w:jc w:val="both"/>
        <w:rPr>
          <w:rFonts w:ascii="Tahoma" w:hAnsi="Tahoma" w:cs="Tahoma"/>
        </w:rPr>
      </w:pPr>
    </w:p>
    <w:p w:rsidR="00B549FE" w:rsidRDefault="00513246" w:rsidP="00B549FE">
      <w:pPr>
        <w:spacing w:line="320" w:lineRule="exact"/>
        <w:ind w:firstLine="1701"/>
        <w:jc w:val="both"/>
        <w:rPr>
          <w:rFonts w:ascii="Tahoma" w:hAnsi="Tahoma" w:cs="Tahoma"/>
        </w:rPr>
      </w:pPr>
      <w:r w:rsidRPr="00B549FE">
        <w:rPr>
          <w:rFonts w:ascii="Tahoma" w:hAnsi="Tahoma" w:cs="Tahoma"/>
          <w:b/>
        </w:rPr>
        <w:t>Art. 3º -</w:t>
      </w:r>
      <w:r w:rsidRPr="00B549FE">
        <w:rPr>
          <w:rFonts w:ascii="Tahoma" w:hAnsi="Tahoma" w:cs="Tahoma"/>
        </w:rPr>
        <w:t xml:space="preserve"> Fica criado o seguinte emprego público de provimento em comissão, de livre nomeação e exoneração, </w:t>
      </w:r>
      <w:proofErr w:type="gramStart"/>
      <w:r w:rsidRPr="00B549FE">
        <w:rPr>
          <w:rFonts w:ascii="Tahoma" w:hAnsi="Tahoma" w:cs="Tahoma"/>
        </w:rPr>
        <w:t>regido</w:t>
      </w:r>
      <w:proofErr w:type="gramEnd"/>
      <w:r w:rsidRPr="00B549FE">
        <w:rPr>
          <w:rFonts w:ascii="Tahoma" w:hAnsi="Tahoma" w:cs="Tahoma"/>
        </w:rPr>
        <w:t xml:space="preserve"> pela CLT, vinculado à Secretaria Municipal de Desenvolvimento Social, que dirigirá a execução do convênio:</w:t>
      </w:r>
    </w:p>
    <w:p w:rsidR="00B549FE" w:rsidRPr="00B549FE" w:rsidRDefault="00B549FE" w:rsidP="00B549FE">
      <w:pPr>
        <w:spacing w:line="320" w:lineRule="exact"/>
        <w:ind w:firstLine="1701"/>
        <w:jc w:val="both"/>
        <w:rPr>
          <w:rFonts w:ascii="Tahoma" w:hAnsi="Tahoma" w:cs="Tahoma"/>
        </w:rPr>
      </w:pPr>
    </w:p>
    <w:tbl>
      <w:tblPr>
        <w:tblW w:w="4938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44"/>
        <w:gridCol w:w="1701"/>
        <w:gridCol w:w="3368"/>
      </w:tblGrid>
      <w:tr w:rsidR="00513246" w:rsidRPr="00B549FE" w:rsidTr="00B549FE">
        <w:tc>
          <w:tcPr>
            <w:tcW w:w="2057" w:type="pct"/>
          </w:tcPr>
          <w:p w:rsidR="00513246" w:rsidRPr="00B549FE" w:rsidRDefault="00513246" w:rsidP="00B549FE">
            <w:pPr>
              <w:spacing w:line="320" w:lineRule="exact"/>
              <w:jc w:val="center"/>
              <w:rPr>
                <w:rFonts w:ascii="Tahoma" w:hAnsi="Tahoma" w:cs="Tahoma"/>
                <w:b/>
              </w:rPr>
            </w:pPr>
            <w:r w:rsidRPr="00B549FE">
              <w:rPr>
                <w:rFonts w:ascii="Tahoma" w:hAnsi="Tahoma" w:cs="Tahoma"/>
                <w:b/>
              </w:rPr>
              <w:t>Emprego Público de      Provimento em Comissão</w:t>
            </w:r>
          </w:p>
        </w:tc>
        <w:tc>
          <w:tcPr>
            <w:tcW w:w="987" w:type="pct"/>
          </w:tcPr>
          <w:p w:rsidR="00513246" w:rsidRPr="00B549FE" w:rsidRDefault="00513246" w:rsidP="00B549FE">
            <w:pPr>
              <w:spacing w:line="320" w:lineRule="exact"/>
              <w:jc w:val="center"/>
              <w:rPr>
                <w:rFonts w:ascii="Tahoma" w:hAnsi="Tahoma" w:cs="Tahoma"/>
                <w:b/>
              </w:rPr>
            </w:pPr>
            <w:r w:rsidRPr="00B549FE">
              <w:rPr>
                <w:rFonts w:ascii="Tahoma" w:hAnsi="Tahoma" w:cs="Tahoma"/>
                <w:b/>
              </w:rPr>
              <w:t>Quantidade     de Vaga</w:t>
            </w:r>
          </w:p>
        </w:tc>
        <w:tc>
          <w:tcPr>
            <w:tcW w:w="1955" w:type="pct"/>
          </w:tcPr>
          <w:p w:rsidR="00513246" w:rsidRPr="00B549FE" w:rsidRDefault="00513246" w:rsidP="00B549FE">
            <w:pPr>
              <w:spacing w:line="320" w:lineRule="exact"/>
              <w:jc w:val="center"/>
              <w:rPr>
                <w:rFonts w:ascii="Tahoma" w:hAnsi="Tahoma" w:cs="Tahoma"/>
                <w:b/>
              </w:rPr>
            </w:pPr>
            <w:r w:rsidRPr="00B549FE">
              <w:rPr>
                <w:rFonts w:ascii="Tahoma" w:hAnsi="Tahoma" w:cs="Tahoma"/>
                <w:b/>
              </w:rPr>
              <w:t>Referência Salarial               (Lei Complementar nº 117/2014)</w:t>
            </w:r>
          </w:p>
        </w:tc>
      </w:tr>
      <w:tr w:rsidR="00513246" w:rsidRPr="00B549FE" w:rsidTr="00B549FE">
        <w:tc>
          <w:tcPr>
            <w:tcW w:w="2057" w:type="pct"/>
          </w:tcPr>
          <w:p w:rsidR="00513246" w:rsidRPr="00B549FE" w:rsidRDefault="00513246" w:rsidP="00B549FE">
            <w:pPr>
              <w:spacing w:line="320" w:lineRule="exact"/>
              <w:jc w:val="both"/>
              <w:rPr>
                <w:rFonts w:ascii="Tahoma" w:hAnsi="Tahoma" w:cs="Tahoma"/>
              </w:rPr>
            </w:pPr>
            <w:r w:rsidRPr="00B549FE">
              <w:rPr>
                <w:rFonts w:ascii="Tahoma" w:hAnsi="Tahoma" w:cs="Tahoma"/>
              </w:rPr>
              <w:t>Diretor do Centro de Reintegração Social</w:t>
            </w:r>
          </w:p>
        </w:tc>
        <w:tc>
          <w:tcPr>
            <w:tcW w:w="987" w:type="pct"/>
          </w:tcPr>
          <w:p w:rsidR="00513246" w:rsidRPr="00B549FE" w:rsidRDefault="00513246" w:rsidP="00B549FE">
            <w:pPr>
              <w:spacing w:line="320" w:lineRule="exact"/>
              <w:jc w:val="center"/>
              <w:rPr>
                <w:rFonts w:ascii="Tahoma" w:hAnsi="Tahoma" w:cs="Tahoma"/>
              </w:rPr>
            </w:pPr>
            <w:r w:rsidRPr="00B549FE">
              <w:rPr>
                <w:rFonts w:ascii="Tahoma" w:hAnsi="Tahoma" w:cs="Tahoma"/>
              </w:rPr>
              <w:t>01</w:t>
            </w:r>
          </w:p>
        </w:tc>
        <w:tc>
          <w:tcPr>
            <w:tcW w:w="1955" w:type="pct"/>
          </w:tcPr>
          <w:p w:rsidR="00513246" w:rsidRPr="00B549FE" w:rsidRDefault="00513246" w:rsidP="00B549FE">
            <w:pPr>
              <w:spacing w:line="320" w:lineRule="exact"/>
              <w:jc w:val="center"/>
              <w:rPr>
                <w:rFonts w:ascii="Tahoma" w:hAnsi="Tahoma" w:cs="Tahoma"/>
              </w:rPr>
            </w:pPr>
            <w:r w:rsidRPr="00B549FE">
              <w:rPr>
                <w:rFonts w:ascii="Tahoma" w:hAnsi="Tahoma" w:cs="Tahoma"/>
              </w:rPr>
              <w:t>CC-IV</w:t>
            </w:r>
          </w:p>
        </w:tc>
      </w:tr>
    </w:tbl>
    <w:p w:rsidR="00513246" w:rsidRPr="00B549FE" w:rsidRDefault="00513246" w:rsidP="00B549FE">
      <w:pPr>
        <w:spacing w:line="320" w:lineRule="exact"/>
        <w:rPr>
          <w:rFonts w:ascii="Tahoma" w:hAnsi="Tahoma" w:cs="Tahoma"/>
        </w:rPr>
      </w:pPr>
    </w:p>
    <w:p w:rsidR="00513246" w:rsidRPr="00B549FE" w:rsidRDefault="00513246" w:rsidP="00B549FE">
      <w:pPr>
        <w:spacing w:line="320" w:lineRule="exact"/>
        <w:ind w:firstLine="1701"/>
        <w:jc w:val="both"/>
        <w:rPr>
          <w:rFonts w:ascii="Tahoma" w:hAnsi="Tahoma" w:cs="Tahoma"/>
        </w:rPr>
      </w:pPr>
      <w:r w:rsidRPr="00B549FE">
        <w:rPr>
          <w:rFonts w:ascii="Tahoma" w:hAnsi="Tahoma" w:cs="Tahoma"/>
          <w:b/>
        </w:rPr>
        <w:t>Art. 4º -</w:t>
      </w:r>
      <w:r w:rsidRPr="00B549FE">
        <w:rPr>
          <w:rFonts w:ascii="Tahoma" w:hAnsi="Tahoma" w:cs="Tahoma"/>
        </w:rPr>
        <w:t xml:space="preserve"> Será de responsabilidade do Município a </w:t>
      </w:r>
      <w:r w:rsidR="00B549FE">
        <w:rPr>
          <w:rFonts w:ascii="Tahoma" w:hAnsi="Tahoma" w:cs="Tahoma"/>
        </w:rPr>
        <w:t xml:space="preserve">cessão de </w:t>
      </w:r>
      <w:r w:rsidRPr="00B549FE">
        <w:rPr>
          <w:rFonts w:ascii="Tahoma" w:hAnsi="Tahoma" w:cs="Tahoma"/>
        </w:rPr>
        <w:t>servidores públicos municipais para a execução dos Programas tratados nesta Lei Complementar.</w:t>
      </w:r>
    </w:p>
    <w:p w:rsidR="00513246" w:rsidRPr="00B549FE" w:rsidRDefault="00513246" w:rsidP="00B549FE">
      <w:pPr>
        <w:spacing w:line="320" w:lineRule="exact"/>
        <w:ind w:firstLine="1701"/>
        <w:jc w:val="both"/>
        <w:rPr>
          <w:rFonts w:ascii="Tahoma" w:hAnsi="Tahoma" w:cs="Tahoma"/>
        </w:rPr>
      </w:pPr>
      <w:r w:rsidRPr="00B549FE">
        <w:rPr>
          <w:rFonts w:ascii="Tahoma" w:hAnsi="Tahoma" w:cs="Tahoma"/>
        </w:rPr>
        <w:t xml:space="preserve"> </w:t>
      </w:r>
    </w:p>
    <w:p w:rsidR="00513246" w:rsidRPr="00B549FE" w:rsidRDefault="00513246" w:rsidP="00B549FE">
      <w:pPr>
        <w:spacing w:line="320" w:lineRule="exact"/>
        <w:ind w:firstLine="1701"/>
        <w:jc w:val="both"/>
        <w:rPr>
          <w:rFonts w:ascii="Tahoma" w:hAnsi="Tahoma" w:cs="Tahoma"/>
        </w:rPr>
      </w:pPr>
      <w:r w:rsidRPr="00B549FE">
        <w:rPr>
          <w:rFonts w:ascii="Tahoma" w:hAnsi="Tahoma" w:cs="Tahoma"/>
          <w:b/>
        </w:rPr>
        <w:t>Art. 5º -</w:t>
      </w:r>
      <w:r w:rsidRPr="00B549FE">
        <w:rPr>
          <w:rFonts w:ascii="Tahoma" w:hAnsi="Tahoma" w:cs="Tahoma"/>
        </w:rPr>
        <w:t xml:space="preserve"> As atribuições do emprego público de provimento</w:t>
      </w:r>
      <w:r w:rsidR="00B549FE">
        <w:rPr>
          <w:rFonts w:ascii="Tahoma" w:hAnsi="Tahoma" w:cs="Tahoma"/>
        </w:rPr>
        <w:t xml:space="preserve"> </w:t>
      </w:r>
      <w:r w:rsidRPr="00B549FE">
        <w:rPr>
          <w:rFonts w:ascii="Tahoma" w:hAnsi="Tahoma" w:cs="Tahoma"/>
        </w:rPr>
        <w:t>em comissão ora criado são as dispostas no Anexo I desta Lei Complementar.</w:t>
      </w:r>
    </w:p>
    <w:p w:rsidR="00513246" w:rsidRPr="00B549FE" w:rsidRDefault="00513246" w:rsidP="00B549FE">
      <w:pPr>
        <w:spacing w:line="320" w:lineRule="exact"/>
        <w:ind w:firstLine="1701"/>
        <w:jc w:val="both"/>
        <w:rPr>
          <w:rFonts w:ascii="Tahoma" w:hAnsi="Tahoma" w:cs="Tahoma"/>
        </w:rPr>
      </w:pPr>
    </w:p>
    <w:p w:rsidR="00B549FE" w:rsidRDefault="00513246" w:rsidP="00B549FE">
      <w:pPr>
        <w:spacing w:line="320" w:lineRule="exact"/>
        <w:ind w:firstLine="1701"/>
        <w:jc w:val="both"/>
        <w:rPr>
          <w:rFonts w:ascii="Tahoma" w:hAnsi="Tahoma" w:cs="Tahoma"/>
        </w:rPr>
      </w:pPr>
      <w:r w:rsidRPr="00B549FE">
        <w:rPr>
          <w:rFonts w:ascii="Tahoma" w:hAnsi="Tahoma" w:cs="Tahoma"/>
          <w:b/>
        </w:rPr>
        <w:lastRenderedPageBreak/>
        <w:t>Art. 6º -</w:t>
      </w:r>
      <w:r w:rsidRPr="00B549FE">
        <w:rPr>
          <w:rFonts w:ascii="Tahoma" w:hAnsi="Tahoma" w:cs="Tahoma"/>
        </w:rPr>
        <w:t xml:space="preserve"> As despesas decorrentes desta Lei Complementar correrão por conta das dotações próprias consignadas no orçamento vigente, suplementadas se necessário. </w:t>
      </w:r>
    </w:p>
    <w:p w:rsidR="00B549FE" w:rsidRDefault="00B549FE" w:rsidP="00B549FE">
      <w:pPr>
        <w:spacing w:line="320" w:lineRule="exact"/>
        <w:ind w:firstLine="1701"/>
        <w:jc w:val="both"/>
        <w:rPr>
          <w:rFonts w:ascii="Tahoma" w:hAnsi="Tahoma" w:cs="Tahoma"/>
        </w:rPr>
      </w:pPr>
    </w:p>
    <w:p w:rsidR="00513246" w:rsidRPr="00B549FE" w:rsidRDefault="00513246" w:rsidP="00B549FE">
      <w:pPr>
        <w:spacing w:line="320" w:lineRule="exact"/>
        <w:ind w:firstLine="1701"/>
        <w:jc w:val="both"/>
        <w:rPr>
          <w:rFonts w:ascii="Tahoma" w:hAnsi="Tahoma" w:cs="Tahoma"/>
        </w:rPr>
      </w:pPr>
      <w:r w:rsidRPr="00B549FE">
        <w:rPr>
          <w:rFonts w:ascii="Tahoma" w:hAnsi="Tahoma" w:cs="Tahoma"/>
          <w:b/>
        </w:rPr>
        <w:t>Art. 7º -</w:t>
      </w:r>
      <w:r w:rsidRPr="00B549FE">
        <w:rPr>
          <w:rFonts w:ascii="Tahoma" w:hAnsi="Tahoma" w:cs="Tahoma"/>
        </w:rPr>
        <w:t xml:space="preserve"> Esta Lei Complementar entra em vigor na data de sua publicação. </w:t>
      </w:r>
    </w:p>
    <w:p w:rsidR="00513246" w:rsidRPr="00B549FE" w:rsidRDefault="00513246" w:rsidP="00B549FE">
      <w:pPr>
        <w:spacing w:line="320" w:lineRule="exact"/>
        <w:rPr>
          <w:rFonts w:ascii="Tahoma" w:hAnsi="Tahoma" w:cs="Tahoma"/>
        </w:rPr>
      </w:pPr>
    </w:p>
    <w:p w:rsidR="00513246" w:rsidRPr="00B549FE" w:rsidRDefault="00513246" w:rsidP="00B549FE">
      <w:pPr>
        <w:spacing w:line="320" w:lineRule="exact"/>
        <w:rPr>
          <w:rFonts w:ascii="Tahoma" w:hAnsi="Tahoma" w:cs="Tahoma"/>
        </w:rPr>
      </w:pPr>
      <w:r w:rsidRPr="00B549FE">
        <w:rPr>
          <w:rFonts w:ascii="Tahoma" w:hAnsi="Tahoma" w:cs="Tahoma"/>
        </w:rPr>
        <w:tab/>
        <w:t xml:space="preserve">                             </w:t>
      </w:r>
    </w:p>
    <w:p w:rsidR="00513246" w:rsidRPr="00B549FE" w:rsidRDefault="00513246" w:rsidP="00B549FE">
      <w:pPr>
        <w:spacing w:line="320" w:lineRule="exact"/>
        <w:ind w:firstLine="993"/>
        <w:jc w:val="center"/>
        <w:rPr>
          <w:rFonts w:ascii="Tahoma" w:hAnsi="Tahoma" w:cs="Tahoma"/>
        </w:rPr>
      </w:pPr>
      <w:r w:rsidRPr="00B549FE">
        <w:rPr>
          <w:rFonts w:ascii="Tahoma" w:hAnsi="Tahoma" w:cs="Tahoma"/>
        </w:rPr>
        <w:t>Gabinete do Prefeito, 26 de maio de 2017.</w:t>
      </w:r>
    </w:p>
    <w:p w:rsidR="00513246" w:rsidRPr="00B549FE" w:rsidRDefault="00513246" w:rsidP="00B549FE">
      <w:pPr>
        <w:spacing w:line="320" w:lineRule="exact"/>
        <w:ind w:firstLine="993"/>
        <w:jc w:val="center"/>
        <w:rPr>
          <w:rFonts w:ascii="Tahoma" w:hAnsi="Tahoma" w:cs="Tahoma"/>
        </w:rPr>
      </w:pPr>
    </w:p>
    <w:p w:rsidR="00513246" w:rsidRDefault="00513246" w:rsidP="00B549FE">
      <w:pPr>
        <w:spacing w:line="320" w:lineRule="exact"/>
        <w:ind w:firstLine="993"/>
        <w:jc w:val="center"/>
        <w:rPr>
          <w:rFonts w:ascii="Tahoma" w:hAnsi="Tahoma" w:cs="Tahoma"/>
        </w:rPr>
      </w:pPr>
    </w:p>
    <w:p w:rsidR="00B549FE" w:rsidRPr="00B549FE" w:rsidRDefault="00B549FE" w:rsidP="00B549FE">
      <w:pPr>
        <w:spacing w:line="320" w:lineRule="exact"/>
        <w:ind w:firstLine="993"/>
        <w:jc w:val="center"/>
        <w:rPr>
          <w:rFonts w:ascii="Tahoma" w:hAnsi="Tahoma" w:cs="Tahoma"/>
        </w:rPr>
      </w:pPr>
    </w:p>
    <w:p w:rsidR="00513246" w:rsidRPr="00B549FE" w:rsidRDefault="00513246" w:rsidP="00B549FE">
      <w:pPr>
        <w:spacing w:line="320" w:lineRule="exact"/>
        <w:ind w:firstLine="993"/>
        <w:jc w:val="center"/>
        <w:rPr>
          <w:rFonts w:ascii="Tahoma" w:hAnsi="Tahoma" w:cs="Tahoma"/>
        </w:rPr>
      </w:pPr>
    </w:p>
    <w:p w:rsidR="00513246" w:rsidRPr="00B549FE" w:rsidRDefault="00B549FE" w:rsidP="00B549FE">
      <w:pPr>
        <w:spacing w:line="320" w:lineRule="exact"/>
        <w:ind w:firstLine="993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JOSÉ</w:t>
      </w:r>
      <w:r w:rsidR="00513246" w:rsidRPr="00B549FE">
        <w:rPr>
          <w:rFonts w:ascii="Tahoma" w:hAnsi="Tahoma" w:cs="Tahoma"/>
          <w:b/>
        </w:rPr>
        <w:t xml:space="preserve"> LUIS</w:t>
      </w:r>
      <w:proofErr w:type="gramStart"/>
      <w:r w:rsidR="00513246" w:rsidRPr="00B549FE">
        <w:rPr>
          <w:rFonts w:ascii="Tahoma" w:hAnsi="Tahoma" w:cs="Tahoma"/>
          <w:b/>
        </w:rPr>
        <w:t xml:space="preserve">  </w:t>
      </w:r>
      <w:proofErr w:type="gramEnd"/>
      <w:r w:rsidR="00513246" w:rsidRPr="00B549FE">
        <w:rPr>
          <w:rFonts w:ascii="Tahoma" w:hAnsi="Tahoma" w:cs="Tahoma"/>
          <w:b/>
        </w:rPr>
        <w:t>RICI</w:t>
      </w:r>
    </w:p>
    <w:p w:rsidR="00513246" w:rsidRPr="00B549FE" w:rsidRDefault="00513246" w:rsidP="00B549FE">
      <w:pPr>
        <w:spacing w:line="320" w:lineRule="exact"/>
        <w:ind w:firstLine="993"/>
        <w:jc w:val="center"/>
        <w:rPr>
          <w:rFonts w:ascii="Tahoma" w:hAnsi="Tahoma" w:cs="Tahoma"/>
          <w:b/>
        </w:rPr>
      </w:pPr>
      <w:r w:rsidRPr="00B549FE">
        <w:rPr>
          <w:rFonts w:ascii="Tahoma" w:hAnsi="Tahoma" w:cs="Tahoma"/>
          <w:b/>
        </w:rPr>
        <w:t>Prefeito Municipal</w:t>
      </w:r>
    </w:p>
    <w:p w:rsidR="00513246" w:rsidRPr="00896D9E" w:rsidRDefault="00513246" w:rsidP="00B549FE">
      <w:pPr>
        <w:spacing w:line="320" w:lineRule="exact"/>
        <w:ind w:firstLine="993"/>
        <w:jc w:val="center"/>
      </w:pPr>
    </w:p>
    <w:p w:rsidR="00513246" w:rsidRPr="00896D9E" w:rsidRDefault="00513246" w:rsidP="00B549FE">
      <w:pPr>
        <w:spacing w:line="320" w:lineRule="exact"/>
        <w:ind w:firstLine="993"/>
        <w:jc w:val="center"/>
      </w:pPr>
    </w:p>
    <w:p w:rsidR="00513246" w:rsidRPr="00896D9E" w:rsidRDefault="00513246" w:rsidP="00B549FE">
      <w:pPr>
        <w:spacing w:line="320" w:lineRule="exact"/>
      </w:pPr>
    </w:p>
    <w:p w:rsidR="00513246" w:rsidRPr="00896D9E" w:rsidRDefault="00513246" w:rsidP="00513246"/>
    <w:p w:rsidR="00513246" w:rsidRPr="00896D9E" w:rsidRDefault="00513246" w:rsidP="00513246"/>
    <w:p w:rsidR="00513246" w:rsidRPr="00896D9E" w:rsidRDefault="00513246" w:rsidP="00513246"/>
    <w:p w:rsidR="00513246" w:rsidRPr="00896D9E" w:rsidRDefault="00513246" w:rsidP="00513246"/>
    <w:p w:rsidR="00513246" w:rsidRPr="00896D9E" w:rsidRDefault="00513246" w:rsidP="00513246"/>
    <w:p w:rsidR="00513246" w:rsidRPr="00896D9E" w:rsidRDefault="00513246" w:rsidP="00513246"/>
    <w:p w:rsidR="00513246" w:rsidRPr="00896D9E" w:rsidRDefault="00513246" w:rsidP="00513246"/>
    <w:p w:rsidR="00513246" w:rsidRPr="00896D9E" w:rsidRDefault="00513246" w:rsidP="00513246"/>
    <w:p w:rsidR="00513246" w:rsidRPr="00896D9E" w:rsidRDefault="00513246" w:rsidP="00513246"/>
    <w:p w:rsidR="00513246" w:rsidRPr="00896D9E" w:rsidRDefault="00513246" w:rsidP="00513246"/>
    <w:p w:rsidR="00513246" w:rsidRPr="00896D9E" w:rsidRDefault="00513246" w:rsidP="00513246"/>
    <w:p w:rsidR="00513246" w:rsidRPr="00896D9E" w:rsidRDefault="00513246" w:rsidP="00513246"/>
    <w:p w:rsidR="00513246" w:rsidRPr="00896D9E" w:rsidRDefault="00513246" w:rsidP="00513246"/>
    <w:p w:rsidR="00513246" w:rsidRPr="00896D9E" w:rsidRDefault="00513246" w:rsidP="00513246"/>
    <w:p w:rsidR="00513246" w:rsidRPr="00896D9E" w:rsidRDefault="00513246" w:rsidP="00513246"/>
    <w:p w:rsidR="00513246" w:rsidRPr="00896D9E" w:rsidRDefault="00513246" w:rsidP="00513246"/>
    <w:p w:rsidR="00513246" w:rsidRPr="00896D9E" w:rsidRDefault="00513246" w:rsidP="00513246"/>
    <w:p w:rsidR="00513246" w:rsidRPr="00896D9E" w:rsidRDefault="00513246" w:rsidP="00513246"/>
    <w:p w:rsidR="00513246" w:rsidRPr="00896D9E" w:rsidRDefault="00513246" w:rsidP="00513246"/>
    <w:p w:rsidR="00513246" w:rsidRPr="00896D9E" w:rsidRDefault="00513246" w:rsidP="00513246"/>
    <w:p w:rsidR="00513246" w:rsidRPr="00896D9E" w:rsidRDefault="00513246" w:rsidP="00513246"/>
    <w:p w:rsidR="00513246" w:rsidRPr="00896D9E" w:rsidRDefault="00513246" w:rsidP="00513246"/>
    <w:p w:rsidR="00513246" w:rsidRPr="00896D9E" w:rsidRDefault="00513246" w:rsidP="00513246"/>
    <w:p w:rsidR="00513246" w:rsidRPr="00896D9E" w:rsidRDefault="00513246" w:rsidP="00513246"/>
    <w:p w:rsidR="00513246" w:rsidRPr="00896D9E" w:rsidRDefault="00513246" w:rsidP="00513246"/>
    <w:p w:rsidR="00B549FE" w:rsidRDefault="00B549FE" w:rsidP="00513246"/>
    <w:p w:rsidR="00B549FE" w:rsidRDefault="00B549FE" w:rsidP="00B549FE">
      <w:pPr>
        <w:jc w:val="center"/>
      </w:pPr>
    </w:p>
    <w:p w:rsidR="00B549FE" w:rsidRPr="00147A46" w:rsidRDefault="00B549FE" w:rsidP="00B549FE">
      <w:pPr>
        <w:spacing w:line="320" w:lineRule="exact"/>
        <w:jc w:val="center"/>
        <w:rPr>
          <w:rFonts w:ascii="Tahoma" w:hAnsi="Tahoma" w:cs="Tahoma"/>
          <w:b/>
          <w:bCs/>
        </w:rPr>
      </w:pPr>
      <w:r w:rsidRPr="00147A46">
        <w:rPr>
          <w:rFonts w:ascii="Tahoma" w:hAnsi="Tahoma" w:cs="Tahoma"/>
          <w:b/>
          <w:bCs/>
        </w:rPr>
        <w:lastRenderedPageBreak/>
        <w:t>P</w:t>
      </w:r>
      <w:r>
        <w:rPr>
          <w:rFonts w:ascii="Tahoma" w:hAnsi="Tahoma" w:cs="Tahoma"/>
          <w:b/>
          <w:bCs/>
        </w:rPr>
        <w:t>ROJETO DE LEI COMPLEMENTAR Nº 02</w:t>
      </w:r>
      <w:r w:rsidRPr="00147A46">
        <w:rPr>
          <w:rFonts w:ascii="Tahoma" w:hAnsi="Tahoma" w:cs="Tahoma"/>
          <w:b/>
          <w:bCs/>
        </w:rPr>
        <w:t>/2017.</w:t>
      </w:r>
    </w:p>
    <w:p w:rsidR="00B549FE" w:rsidRPr="00147A46" w:rsidRDefault="00B549FE" w:rsidP="00B549FE">
      <w:pPr>
        <w:spacing w:line="320" w:lineRule="exact"/>
        <w:rPr>
          <w:rFonts w:ascii="Tahoma" w:hAnsi="Tahoma" w:cs="Tahoma"/>
        </w:rPr>
      </w:pPr>
    </w:p>
    <w:p w:rsidR="00B549FE" w:rsidRPr="00147A46" w:rsidRDefault="00B549FE" w:rsidP="00B549FE">
      <w:pPr>
        <w:spacing w:line="320" w:lineRule="exact"/>
        <w:jc w:val="center"/>
        <w:rPr>
          <w:rFonts w:ascii="Tahoma" w:hAnsi="Tahoma" w:cs="Tahoma"/>
          <w:b/>
        </w:rPr>
      </w:pPr>
      <w:r w:rsidRPr="00147A46">
        <w:rPr>
          <w:rFonts w:ascii="Tahoma" w:hAnsi="Tahoma" w:cs="Tahoma"/>
          <w:b/>
        </w:rPr>
        <w:t>Anexo I</w:t>
      </w:r>
    </w:p>
    <w:p w:rsidR="00B549FE" w:rsidRPr="00147A46" w:rsidRDefault="00B549FE" w:rsidP="00B549FE">
      <w:pPr>
        <w:spacing w:line="320" w:lineRule="exact"/>
        <w:rPr>
          <w:rFonts w:ascii="Tahoma" w:hAnsi="Tahoma" w:cs="Tahoma"/>
        </w:rPr>
      </w:pPr>
    </w:p>
    <w:p w:rsidR="00B549FE" w:rsidRPr="00147A46" w:rsidRDefault="00B549FE" w:rsidP="00B549FE">
      <w:pPr>
        <w:pStyle w:val="Pr-formataoHTM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20" w:lineRule="exact"/>
        <w:jc w:val="both"/>
        <w:rPr>
          <w:rFonts w:ascii="Tahoma" w:hAnsi="Tahoma" w:cs="Tahoma"/>
          <w:b/>
          <w:bCs/>
          <w:sz w:val="24"/>
          <w:szCs w:val="24"/>
        </w:rPr>
      </w:pPr>
      <w:r w:rsidRPr="00147A46">
        <w:rPr>
          <w:rFonts w:ascii="Tahoma" w:hAnsi="Tahoma" w:cs="Tahoma"/>
          <w:b/>
          <w:bCs/>
          <w:sz w:val="24"/>
          <w:szCs w:val="24"/>
        </w:rPr>
        <w:t>Diretor do Centro de Reintegração Social</w:t>
      </w:r>
    </w:p>
    <w:p w:rsidR="00B549FE" w:rsidRPr="00147A46" w:rsidRDefault="00B549FE" w:rsidP="00B549FE">
      <w:pPr>
        <w:pStyle w:val="Pr-formataoHTM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20" w:lineRule="exact"/>
        <w:jc w:val="both"/>
        <w:rPr>
          <w:rFonts w:ascii="Tahoma" w:hAnsi="Tahoma" w:cs="Tahoma"/>
          <w:sz w:val="24"/>
          <w:szCs w:val="24"/>
        </w:rPr>
      </w:pPr>
      <w:r w:rsidRPr="00147A46">
        <w:rPr>
          <w:rFonts w:ascii="Tahoma" w:hAnsi="Tahoma" w:cs="Tahoma"/>
          <w:sz w:val="24"/>
          <w:szCs w:val="24"/>
        </w:rPr>
        <w:t>Desenvolver as atividades relativas à execução de penas e reintegração social, prestar assistência ao Secretário Municipal de Desenvolvimento Social na tomada de decisões e na formulação de programas de execução de penas alternativas e de reintegração social; organizar, administrar e dirigir o Centro de Reintegração Social dentro das normas e diretrizes superiores da Administração Municipal; dirigir, planejar, coordenar e avaliar a programação e execução de programas, projetos, atividades e atribuições de responsabilidade das respectivas secretarias municipais e órgãos afins, dentro das orientações gerais de seu chefe imediato e demais normas superiores de delegações de competências e prestar contas por resultados sobre o cumprimento das metas e objetivos do Plano de Governo sob sua responsabilidade.</w:t>
      </w:r>
    </w:p>
    <w:p w:rsidR="00B549FE" w:rsidRPr="00147A46" w:rsidRDefault="00B549FE" w:rsidP="00B549FE">
      <w:pPr>
        <w:pStyle w:val="Pr-formataoHTML"/>
        <w:shd w:val="clear" w:color="auto" w:fill="FFFFFF"/>
        <w:spacing w:line="320" w:lineRule="exact"/>
        <w:jc w:val="both"/>
        <w:rPr>
          <w:rFonts w:ascii="Tahoma" w:hAnsi="Tahoma" w:cs="Tahoma"/>
          <w:sz w:val="24"/>
          <w:szCs w:val="24"/>
        </w:rPr>
      </w:pPr>
    </w:p>
    <w:p w:rsidR="00B549FE" w:rsidRPr="00147A46" w:rsidRDefault="00B549FE" w:rsidP="00B549FE">
      <w:pPr>
        <w:pStyle w:val="Pr-formataoHTML"/>
        <w:shd w:val="clear" w:color="auto" w:fill="FFFFFF"/>
        <w:spacing w:line="320" w:lineRule="exact"/>
        <w:jc w:val="both"/>
        <w:rPr>
          <w:rFonts w:ascii="Tahoma" w:hAnsi="Tahoma" w:cs="Tahoma"/>
          <w:sz w:val="24"/>
          <w:szCs w:val="24"/>
        </w:rPr>
      </w:pPr>
    </w:p>
    <w:p w:rsidR="00B549FE" w:rsidRPr="00147A46" w:rsidRDefault="00B549FE" w:rsidP="00B549FE">
      <w:pPr>
        <w:widowControl w:val="0"/>
        <w:spacing w:line="320" w:lineRule="exact"/>
        <w:jc w:val="both"/>
        <w:rPr>
          <w:rFonts w:ascii="Tahoma" w:hAnsi="Tahoma" w:cs="Tahoma"/>
          <w:b/>
          <w:bCs/>
          <w:snapToGrid w:val="0"/>
        </w:rPr>
      </w:pPr>
    </w:p>
    <w:p w:rsidR="00B549FE" w:rsidRPr="00147A46" w:rsidRDefault="00B549FE" w:rsidP="00B549FE">
      <w:pPr>
        <w:widowControl w:val="0"/>
        <w:spacing w:line="320" w:lineRule="exact"/>
        <w:jc w:val="both"/>
        <w:rPr>
          <w:rFonts w:ascii="Tahoma" w:hAnsi="Tahoma" w:cs="Tahoma"/>
          <w:b/>
          <w:bCs/>
          <w:snapToGrid w:val="0"/>
        </w:rPr>
      </w:pPr>
    </w:p>
    <w:p w:rsidR="00B549FE" w:rsidRPr="00147A46" w:rsidRDefault="00B549FE" w:rsidP="00B549FE">
      <w:pPr>
        <w:widowControl w:val="0"/>
        <w:spacing w:line="320" w:lineRule="exact"/>
        <w:jc w:val="both"/>
        <w:rPr>
          <w:rFonts w:ascii="Tahoma" w:hAnsi="Tahoma" w:cs="Tahoma"/>
          <w:b/>
          <w:bCs/>
          <w:snapToGrid w:val="0"/>
        </w:rPr>
      </w:pPr>
    </w:p>
    <w:p w:rsidR="00B549FE" w:rsidRPr="00147A46" w:rsidRDefault="00B549FE" w:rsidP="00B549FE">
      <w:pPr>
        <w:widowControl w:val="0"/>
        <w:spacing w:line="320" w:lineRule="exact"/>
        <w:jc w:val="both"/>
        <w:rPr>
          <w:rFonts w:ascii="Tahoma" w:hAnsi="Tahoma" w:cs="Tahoma"/>
          <w:b/>
          <w:bCs/>
          <w:snapToGrid w:val="0"/>
        </w:rPr>
      </w:pPr>
    </w:p>
    <w:p w:rsidR="00B549FE" w:rsidRPr="00147A46" w:rsidRDefault="00B549FE" w:rsidP="00B549FE">
      <w:pPr>
        <w:widowControl w:val="0"/>
        <w:spacing w:line="320" w:lineRule="exact"/>
        <w:jc w:val="both"/>
        <w:rPr>
          <w:rFonts w:ascii="Tahoma" w:hAnsi="Tahoma" w:cs="Tahoma"/>
          <w:b/>
          <w:bCs/>
          <w:snapToGrid w:val="0"/>
        </w:rPr>
      </w:pPr>
    </w:p>
    <w:p w:rsidR="00B549FE" w:rsidRPr="00147A46" w:rsidRDefault="00B549FE" w:rsidP="00B549FE">
      <w:pPr>
        <w:widowControl w:val="0"/>
        <w:spacing w:line="320" w:lineRule="exact"/>
        <w:jc w:val="both"/>
        <w:rPr>
          <w:rFonts w:ascii="Tahoma" w:hAnsi="Tahoma" w:cs="Tahoma"/>
          <w:b/>
          <w:bCs/>
          <w:snapToGrid w:val="0"/>
        </w:rPr>
      </w:pPr>
    </w:p>
    <w:p w:rsidR="00B549FE" w:rsidRPr="00147A46" w:rsidRDefault="00B549FE" w:rsidP="00B549FE">
      <w:pPr>
        <w:widowControl w:val="0"/>
        <w:spacing w:line="320" w:lineRule="exact"/>
        <w:jc w:val="both"/>
        <w:rPr>
          <w:rFonts w:ascii="Tahoma" w:hAnsi="Tahoma" w:cs="Tahoma"/>
          <w:b/>
          <w:bCs/>
          <w:snapToGrid w:val="0"/>
        </w:rPr>
      </w:pPr>
    </w:p>
    <w:p w:rsidR="00B549FE" w:rsidRPr="00147A46" w:rsidRDefault="00B549FE" w:rsidP="00B549FE">
      <w:pPr>
        <w:widowControl w:val="0"/>
        <w:spacing w:line="320" w:lineRule="exact"/>
        <w:jc w:val="both"/>
        <w:rPr>
          <w:rFonts w:ascii="Tahoma" w:hAnsi="Tahoma" w:cs="Tahoma"/>
          <w:b/>
          <w:bCs/>
          <w:snapToGrid w:val="0"/>
        </w:rPr>
      </w:pPr>
    </w:p>
    <w:p w:rsidR="00B549FE" w:rsidRPr="00147A46" w:rsidRDefault="00B549FE" w:rsidP="00B549FE">
      <w:pPr>
        <w:widowControl w:val="0"/>
        <w:spacing w:line="320" w:lineRule="exact"/>
        <w:jc w:val="both"/>
        <w:rPr>
          <w:rFonts w:ascii="Tahoma" w:hAnsi="Tahoma" w:cs="Tahoma"/>
          <w:b/>
          <w:bCs/>
          <w:snapToGrid w:val="0"/>
        </w:rPr>
      </w:pPr>
    </w:p>
    <w:p w:rsidR="00B549FE" w:rsidRPr="00147A46" w:rsidRDefault="00B549FE" w:rsidP="00B549FE">
      <w:pPr>
        <w:widowControl w:val="0"/>
        <w:spacing w:line="320" w:lineRule="exact"/>
        <w:jc w:val="both"/>
        <w:rPr>
          <w:rFonts w:ascii="Tahoma" w:hAnsi="Tahoma" w:cs="Tahoma"/>
          <w:b/>
          <w:bCs/>
          <w:snapToGrid w:val="0"/>
        </w:rPr>
      </w:pPr>
    </w:p>
    <w:p w:rsidR="00B549FE" w:rsidRPr="00147A46" w:rsidRDefault="00B549FE" w:rsidP="00B549FE">
      <w:pPr>
        <w:widowControl w:val="0"/>
        <w:spacing w:line="320" w:lineRule="exact"/>
        <w:jc w:val="both"/>
        <w:rPr>
          <w:rFonts w:ascii="Tahoma" w:hAnsi="Tahoma" w:cs="Tahoma"/>
          <w:b/>
          <w:bCs/>
          <w:snapToGrid w:val="0"/>
        </w:rPr>
      </w:pPr>
    </w:p>
    <w:p w:rsidR="00B549FE" w:rsidRPr="00147A46" w:rsidRDefault="00B549FE" w:rsidP="00B549FE">
      <w:pPr>
        <w:widowControl w:val="0"/>
        <w:spacing w:line="320" w:lineRule="exact"/>
        <w:jc w:val="both"/>
        <w:rPr>
          <w:rFonts w:ascii="Tahoma" w:hAnsi="Tahoma" w:cs="Tahoma"/>
          <w:b/>
          <w:bCs/>
          <w:snapToGrid w:val="0"/>
        </w:rPr>
      </w:pPr>
    </w:p>
    <w:p w:rsidR="00B549FE" w:rsidRDefault="00B549FE" w:rsidP="00B549FE">
      <w:pPr>
        <w:widowControl w:val="0"/>
        <w:spacing w:line="320" w:lineRule="exact"/>
        <w:jc w:val="both"/>
        <w:rPr>
          <w:rFonts w:ascii="Tahoma" w:hAnsi="Tahoma" w:cs="Tahoma"/>
          <w:b/>
          <w:bCs/>
          <w:snapToGrid w:val="0"/>
        </w:rPr>
      </w:pPr>
    </w:p>
    <w:p w:rsidR="00B549FE" w:rsidRPr="00147A46" w:rsidRDefault="00B549FE" w:rsidP="00B549FE">
      <w:pPr>
        <w:widowControl w:val="0"/>
        <w:spacing w:line="320" w:lineRule="exact"/>
        <w:jc w:val="both"/>
        <w:rPr>
          <w:rFonts w:ascii="Tahoma" w:hAnsi="Tahoma" w:cs="Tahoma"/>
          <w:b/>
          <w:bCs/>
          <w:snapToGrid w:val="0"/>
        </w:rPr>
      </w:pPr>
    </w:p>
    <w:p w:rsidR="00B549FE" w:rsidRPr="00147A46" w:rsidRDefault="00B549FE" w:rsidP="00B549FE">
      <w:pPr>
        <w:widowControl w:val="0"/>
        <w:spacing w:line="320" w:lineRule="exact"/>
        <w:jc w:val="both"/>
        <w:rPr>
          <w:rFonts w:ascii="Tahoma" w:hAnsi="Tahoma" w:cs="Tahoma"/>
          <w:b/>
          <w:bCs/>
          <w:snapToGrid w:val="0"/>
        </w:rPr>
      </w:pPr>
    </w:p>
    <w:p w:rsidR="00B549FE" w:rsidRPr="00147A46" w:rsidRDefault="00B549FE" w:rsidP="00B549FE">
      <w:pPr>
        <w:widowControl w:val="0"/>
        <w:spacing w:line="320" w:lineRule="exact"/>
        <w:jc w:val="both"/>
        <w:rPr>
          <w:rFonts w:ascii="Tahoma" w:hAnsi="Tahoma" w:cs="Tahoma"/>
          <w:b/>
          <w:bCs/>
          <w:snapToGrid w:val="0"/>
        </w:rPr>
      </w:pPr>
    </w:p>
    <w:p w:rsidR="00B549FE" w:rsidRPr="00147A46" w:rsidRDefault="00B549FE" w:rsidP="00B549FE">
      <w:pPr>
        <w:widowControl w:val="0"/>
        <w:spacing w:line="320" w:lineRule="exact"/>
        <w:jc w:val="both"/>
        <w:rPr>
          <w:rFonts w:ascii="Tahoma" w:hAnsi="Tahoma" w:cs="Tahoma"/>
          <w:b/>
          <w:bCs/>
          <w:snapToGrid w:val="0"/>
        </w:rPr>
      </w:pPr>
    </w:p>
    <w:p w:rsidR="00B549FE" w:rsidRPr="00147A46" w:rsidRDefault="00B549FE" w:rsidP="00B549FE">
      <w:pPr>
        <w:widowControl w:val="0"/>
        <w:spacing w:line="320" w:lineRule="exact"/>
        <w:jc w:val="both"/>
        <w:rPr>
          <w:rFonts w:ascii="Tahoma" w:hAnsi="Tahoma" w:cs="Tahoma"/>
          <w:b/>
          <w:bCs/>
          <w:snapToGrid w:val="0"/>
        </w:rPr>
      </w:pPr>
    </w:p>
    <w:p w:rsidR="00B549FE" w:rsidRPr="00147A46" w:rsidRDefault="00B549FE" w:rsidP="00B549FE">
      <w:pPr>
        <w:widowControl w:val="0"/>
        <w:spacing w:line="320" w:lineRule="exact"/>
        <w:jc w:val="both"/>
        <w:rPr>
          <w:rFonts w:ascii="Tahoma" w:hAnsi="Tahoma" w:cs="Tahoma"/>
          <w:b/>
          <w:bCs/>
          <w:snapToGrid w:val="0"/>
        </w:rPr>
      </w:pPr>
    </w:p>
    <w:p w:rsidR="00B549FE" w:rsidRPr="00147A46" w:rsidRDefault="00B549FE" w:rsidP="00B549FE">
      <w:pPr>
        <w:widowControl w:val="0"/>
        <w:spacing w:line="320" w:lineRule="exact"/>
        <w:jc w:val="both"/>
        <w:rPr>
          <w:rFonts w:ascii="Tahoma" w:hAnsi="Tahoma" w:cs="Tahoma"/>
          <w:b/>
          <w:bCs/>
          <w:snapToGrid w:val="0"/>
        </w:rPr>
      </w:pPr>
    </w:p>
    <w:p w:rsidR="00B549FE" w:rsidRPr="00147A46" w:rsidRDefault="00B549FE" w:rsidP="00B549FE">
      <w:pPr>
        <w:widowControl w:val="0"/>
        <w:spacing w:line="320" w:lineRule="exact"/>
        <w:jc w:val="both"/>
        <w:rPr>
          <w:rFonts w:ascii="Tahoma" w:hAnsi="Tahoma" w:cs="Tahoma"/>
          <w:b/>
          <w:bCs/>
          <w:snapToGrid w:val="0"/>
        </w:rPr>
      </w:pPr>
    </w:p>
    <w:p w:rsidR="00B549FE" w:rsidRDefault="00B549FE" w:rsidP="00B549FE">
      <w:pPr>
        <w:widowControl w:val="0"/>
        <w:spacing w:line="320" w:lineRule="exact"/>
        <w:jc w:val="both"/>
        <w:rPr>
          <w:rFonts w:ascii="Tahoma" w:hAnsi="Tahoma" w:cs="Tahoma"/>
          <w:b/>
          <w:bCs/>
          <w:snapToGrid w:val="0"/>
        </w:rPr>
      </w:pPr>
    </w:p>
    <w:p w:rsidR="00B549FE" w:rsidRDefault="00B549FE" w:rsidP="00B549FE">
      <w:pPr>
        <w:widowControl w:val="0"/>
        <w:spacing w:line="320" w:lineRule="exact"/>
        <w:jc w:val="both"/>
        <w:rPr>
          <w:rFonts w:ascii="Tahoma" w:hAnsi="Tahoma" w:cs="Tahoma"/>
          <w:b/>
          <w:bCs/>
          <w:snapToGrid w:val="0"/>
        </w:rPr>
      </w:pPr>
    </w:p>
    <w:p w:rsidR="00B549FE" w:rsidRPr="00147A46" w:rsidRDefault="00B549FE" w:rsidP="00B549FE">
      <w:pPr>
        <w:widowControl w:val="0"/>
        <w:spacing w:line="280" w:lineRule="exact"/>
        <w:jc w:val="both"/>
        <w:rPr>
          <w:rFonts w:ascii="Bookman Old Style" w:hAnsi="Bookman Old Style" w:cs="Tahoma"/>
          <w:b/>
          <w:snapToGrid w:val="0"/>
        </w:rPr>
      </w:pPr>
      <w:r>
        <w:rPr>
          <w:rFonts w:ascii="Bookman Old Style" w:hAnsi="Bookman Old Style" w:cs="Tahoma"/>
          <w:b/>
          <w:snapToGrid w:val="0"/>
        </w:rPr>
        <w:lastRenderedPageBreak/>
        <w:t>OFÍCIO N° GP. 468</w:t>
      </w:r>
      <w:r w:rsidRPr="00147A46">
        <w:rPr>
          <w:rFonts w:ascii="Bookman Old Style" w:hAnsi="Bookman Old Style" w:cs="Tahoma"/>
          <w:b/>
          <w:snapToGrid w:val="0"/>
        </w:rPr>
        <w:t>/2017.</w:t>
      </w:r>
    </w:p>
    <w:p w:rsidR="00B549FE" w:rsidRDefault="00B549FE" w:rsidP="00B549FE">
      <w:pPr>
        <w:widowControl w:val="0"/>
        <w:spacing w:line="280" w:lineRule="exact"/>
        <w:jc w:val="both"/>
        <w:rPr>
          <w:rFonts w:ascii="Bookman Old Style" w:hAnsi="Bookman Old Style" w:cs="Tahoma"/>
          <w:snapToGrid w:val="0"/>
        </w:rPr>
      </w:pPr>
    </w:p>
    <w:p w:rsidR="00B549FE" w:rsidRPr="00147A46" w:rsidRDefault="00B549FE" w:rsidP="00B549FE">
      <w:pPr>
        <w:widowControl w:val="0"/>
        <w:spacing w:line="280" w:lineRule="exact"/>
        <w:jc w:val="both"/>
        <w:rPr>
          <w:rFonts w:ascii="Bookman Old Style" w:hAnsi="Bookman Old Style" w:cs="Tahoma"/>
          <w:snapToGrid w:val="0"/>
        </w:rPr>
      </w:pPr>
    </w:p>
    <w:p w:rsidR="00B549FE" w:rsidRPr="00147A46" w:rsidRDefault="00B549FE" w:rsidP="00B549FE">
      <w:pPr>
        <w:widowControl w:val="0"/>
        <w:spacing w:line="280" w:lineRule="exact"/>
        <w:jc w:val="both"/>
        <w:rPr>
          <w:rFonts w:ascii="Bookman Old Style" w:hAnsi="Bookman Old Style" w:cs="Tahoma"/>
          <w:snapToGrid w:val="0"/>
        </w:rPr>
      </w:pPr>
      <w:r w:rsidRPr="00147A46">
        <w:rPr>
          <w:rFonts w:ascii="Bookman Old Style" w:hAnsi="Bookman Old Style" w:cs="Tahoma"/>
          <w:snapToGrid w:val="0"/>
        </w:rPr>
        <w:t xml:space="preserve">              </w:t>
      </w:r>
      <w:r w:rsidRPr="00147A46">
        <w:rPr>
          <w:rFonts w:ascii="Bookman Old Style" w:hAnsi="Bookman Old Style" w:cs="Tahoma"/>
          <w:snapToGrid w:val="0"/>
        </w:rPr>
        <w:tab/>
      </w:r>
      <w:r w:rsidRPr="00147A46">
        <w:rPr>
          <w:rFonts w:ascii="Bookman Old Style" w:hAnsi="Bookman Old Style" w:cs="Tahoma"/>
          <w:snapToGrid w:val="0"/>
        </w:rPr>
        <w:tab/>
        <w:t xml:space="preserve">   </w:t>
      </w:r>
      <w:r>
        <w:rPr>
          <w:rFonts w:ascii="Bookman Old Style" w:hAnsi="Bookman Old Style" w:cs="Tahoma"/>
          <w:snapToGrid w:val="0"/>
        </w:rPr>
        <w:t xml:space="preserve">                          Barra Bonita, 26</w:t>
      </w:r>
      <w:r w:rsidRPr="00147A46">
        <w:rPr>
          <w:rFonts w:ascii="Bookman Old Style" w:hAnsi="Bookman Old Style" w:cs="Tahoma"/>
          <w:snapToGrid w:val="0"/>
        </w:rPr>
        <w:t xml:space="preserve"> de maio de 2017.</w:t>
      </w:r>
    </w:p>
    <w:p w:rsidR="00B549FE" w:rsidRPr="00147A46" w:rsidRDefault="00B549FE" w:rsidP="00B549FE">
      <w:pPr>
        <w:widowControl w:val="0"/>
        <w:spacing w:line="280" w:lineRule="exact"/>
        <w:jc w:val="both"/>
        <w:rPr>
          <w:rFonts w:ascii="Bookman Old Style" w:hAnsi="Bookman Old Style" w:cs="Tahoma"/>
          <w:b/>
          <w:snapToGrid w:val="0"/>
        </w:rPr>
      </w:pPr>
    </w:p>
    <w:p w:rsidR="00B549FE" w:rsidRPr="00147A46" w:rsidRDefault="00B549FE" w:rsidP="00B549FE">
      <w:pPr>
        <w:widowControl w:val="0"/>
        <w:spacing w:line="280" w:lineRule="exact"/>
        <w:jc w:val="both"/>
        <w:rPr>
          <w:rFonts w:ascii="Bookman Old Style" w:hAnsi="Bookman Old Style" w:cs="Tahoma"/>
          <w:snapToGrid w:val="0"/>
        </w:rPr>
      </w:pPr>
      <w:r w:rsidRPr="00147A46">
        <w:rPr>
          <w:rFonts w:ascii="Bookman Old Style" w:hAnsi="Bookman Old Style" w:cs="Tahoma"/>
          <w:snapToGrid w:val="0"/>
        </w:rPr>
        <w:t>Senhor Presidente:</w:t>
      </w:r>
    </w:p>
    <w:p w:rsidR="00B549FE" w:rsidRPr="00147A46" w:rsidRDefault="00B549FE" w:rsidP="00B549FE">
      <w:pPr>
        <w:widowControl w:val="0"/>
        <w:spacing w:line="280" w:lineRule="exact"/>
        <w:jc w:val="both"/>
        <w:rPr>
          <w:rFonts w:ascii="Bookman Old Style" w:hAnsi="Bookman Old Style" w:cs="Tahoma"/>
          <w:snapToGrid w:val="0"/>
        </w:rPr>
      </w:pPr>
    </w:p>
    <w:p w:rsidR="00B549FE" w:rsidRPr="00147A46" w:rsidRDefault="00B549FE" w:rsidP="00B549FE">
      <w:pPr>
        <w:widowControl w:val="0"/>
        <w:spacing w:line="280" w:lineRule="exact"/>
        <w:jc w:val="both"/>
        <w:rPr>
          <w:rFonts w:ascii="Bookman Old Style" w:hAnsi="Bookman Old Style" w:cs="Tahoma"/>
          <w:snapToGrid w:val="0"/>
        </w:rPr>
      </w:pPr>
    </w:p>
    <w:p w:rsidR="00B549FE" w:rsidRPr="00147A46" w:rsidRDefault="00B549FE" w:rsidP="00B549FE">
      <w:pPr>
        <w:widowControl w:val="0"/>
        <w:spacing w:line="280" w:lineRule="exact"/>
        <w:jc w:val="both"/>
        <w:rPr>
          <w:rFonts w:ascii="Bookman Old Style" w:hAnsi="Bookman Old Style" w:cs="Tahoma"/>
          <w:snapToGrid w:val="0"/>
        </w:rPr>
      </w:pPr>
      <w:r w:rsidRPr="00147A46">
        <w:rPr>
          <w:rFonts w:ascii="Bookman Old Style" w:hAnsi="Bookman Old Style" w:cs="Tahoma"/>
          <w:snapToGrid w:val="0"/>
        </w:rPr>
        <w:t xml:space="preserve"> </w:t>
      </w:r>
      <w:r w:rsidRPr="00147A46">
        <w:rPr>
          <w:rFonts w:ascii="Bookman Old Style" w:hAnsi="Bookman Old Style" w:cs="Tahoma"/>
          <w:snapToGrid w:val="0"/>
        </w:rPr>
        <w:tab/>
      </w:r>
      <w:r w:rsidRPr="00147A46">
        <w:rPr>
          <w:rFonts w:ascii="Bookman Old Style" w:hAnsi="Bookman Old Style" w:cs="Tahoma"/>
          <w:snapToGrid w:val="0"/>
        </w:rPr>
        <w:tab/>
      </w:r>
      <w:r w:rsidRPr="00147A46">
        <w:rPr>
          <w:rFonts w:ascii="Bookman Old Style" w:hAnsi="Bookman Old Style" w:cs="Tahoma"/>
          <w:snapToGrid w:val="0"/>
        </w:rPr>
        <w:tab/>
        <w:t xml:space="preserve">Encaminhamos a essa </w:t>
      </w:r>
      <w:r>
        <w:rPr>
          <w:rFonts w:ascii="Bookman Old Style" w:hAnsi="Bookman Old Style" w:cs="Tahoma"/>
          <w:snapToGrid w:val="0"/>
        </w:rPr>
        <w:t>Colenda Câmara o incluso Projeto de L</w:t>
      </w:r>
      <w:r w:rsidRPr="00147A46">
        <w:rPr>
          <w:rFonts w:ascii="Bookman Old Style" w:hAnsi="Bookman Old Style" w:cs="Tahoma"/>
          <w:snapToGrid w:val="0"/>
        </w:rPr>
        <w:t xml:space="preserve">ei </w:t>
      </w:r>
      <w:r>
        <w:rPr>
          <w:rFonts w:ascii="Bookman Old Style" w:hAnsi="Bookman Old Style" w:cs="Tahoma"/>
          <w:snapToGrid w:val="0"/>
        </w:rPr>
        <w:t>Complementar nº 02</w:t>
      </w:r>
      <w:r w:rsidRPr="00147A46">
        <w:rPr>
          <w:rFonts w:ascii="Bookman Old Style" w:hAnsi="Bookman Old Style" w:cs="Tahoma"/>
          <w:snapToGrid w:val="0"/>
        </w:rPr>
        <w:t>/2017, que autoriza o Município a celebrar convênio</w:t>
      </w:r>
      <w:r>
        <w:rPr>
          <w:rFonts w:ascii="Bookman Old Style" w:hAnsi="Bookman Old Style" w:cs="Tahoma"/>
          <w:snapToGrid w:val="0"/>
        </w:rPr>
        <w:t>s</w:t>
      </w:r>
      <w:r w:rsidRPr="00147A46">
        <w:rPr>
          <w:rFonts w:ascii="Bookman Old Style" w:hAnsi="Bookman Old Style" w:cs="Tahoma"/>
          <w:snapToGrid w:val="0"/>
        </w:rPr>
        <w:t xml:space="preserve"> com a Secretaria da Administração Penitenciária do Estado de São Paulo para execução de Programas da Coordenadoria de Reintegração Social e Cidadania. Através do Centro de Reintegração Social será feita a execução e o acompanhamento de Prestação de Serviço à Comunidade, em cumprimento às penas impostas pelo Poder Judiciário.</w:t>
      </w:r>
    </w:p>
    <w:p w:rsidR="00B549FE" w:rsidRPr="00147A46" w:rsidRDefault="00B549FE" w:rsidP="00B549FE">
      <w:pPr>
        <w:widowControl w:val="0"/>
        <w:spacing w:line="280" w:lineRule="exact"/>
        <w:jc w:val="both"/>
        <w:rPr>
          <w:rFonts w:ascii="Bookman Old Style" w:hAnsi="Bookman Old Style" w:cs="Tahoma"/>
          <w:snapToGrid w:val="0"/>
        </w:rPr>
      </w:pPr>
    </w:p>
    <w:p w:rsidR="00B549FE" w:rsidRPr="00147A46" w:rsidRDefault="00B549FE" w:rsidP="00B549FE">
      <w:pPr>
        <w:widowControl w:val="0"/>
        <w:spacing w:line="280" w:lineRule="exact"/>
        <w:jc w:val="both"/>
        <w:rPr>
          <w:rFonts w:ascii="Bookman Old Style" w:hAnsi="Bookman Old Style" w:cs="Tahoma"/>
          <w:snapToGrid w:val="0"/>
        </w:rPr>
      </w:pPr>
      <w:r w:rsidRPr="00147A46">
        <w:rPr>
          <w:rFonts w:ascii="Bookman Old Style" w:hAnsi="Bookman Old Style" w:cs="Tahoma"/>
          <w:snapToGrid w:val="0"/>
        </w:rPr>
        <w:t xml:space="preserve"> </w:t>
      </w:r>
      <w:r w:rsidRPr="00147A46">
        <w:rPr>
          <w:rFonts w:ascii="Bookman Old Style" w:hAnsi="Bookman Old Style" w:cs="Tahoma"/>
          <w:snapToGrid w:val="0"/>
        </w:rPr>
        <w:tab/>
      </w:r>
      <w:r w:rsidRPr="00147A46">
        <w:rPr>
          <w:rFonts w:ascii="Bookman Old Style" w:hAnsi="Bookman Old Style" w:cs="Tahoma"/>
          <w:snapToGrid w:val="0"/>
        </w:rPr>
        <w:tab/>
      </w:r>
      <w:r w:rsidRPr="00147A46">
        <w:rPr>
          <w:rFonts w:ascii="Bookman Old Style" w:hAnsi="Bookman Old Style" w:cs="Tahoma"/>
          <w:snapToGrid w:val="0"/>
        </w:rPr>
        <w:tab/>
        <w:t xml:space="preserve">Na execução desse serviço, o apenado passa por uma avaliação psicossocial e de levantamento de demandas de </w:t>
      </w:r>
      <w:proofErr w:type="spellStart"/>
      <w:r w:rsidRPr="00147A46">
        <w:rPr>
          <w:rFonts w:ascii="Bookman Old Style" w:hAnsi="Bookman Old Style" w:cs="Tahoma"/>
          <w:snapToGrid w:val="0"/>
        </w:rPr>
        <w:t>pontencialidades</w:t>
      </w:r>
      <w:proofErr w:type="spellEnd"/>
      <w:r w:rsidRPr="00147A46">
        <w:rPr>
          <w:rFonts w:ascii="Bookman Old Style" w:hAnsi="Bookman Old Style" w:cs="Tahoma"/>
          <w:snapToGrid w:val="0"/>
        </w:rPr>
        <w:t xml:space="preserve"> (profissão, graduação, conhecimentos e habilidades) para melhor encaminhá-lo ao cumprimento da pena. Posteriormente, é encaminhado a uma instituição sem fins lucrativos para darem início ao cumprimento da pena de acordo com o perfil levantado na entrevista. </w:t>
      </w:r>
    </w:p>
    <w:p w:rsidR="00B549FE" w:rsidRPr="00147A46" w:rsidRDefault="00B549FE" w:rsidP="00B549FE">
      <w:pPr>
        <w:widowControl w:val="0"/>
        <w:spacing w:line="280" w:lineRule="exact"/>
        <w:jc w:val="both"/>
        <w:rPr>
          <w:rFonts w:ascii="Bookman Old Style" w:hAnsi="Bookman Old Style" w:cs="Tahoma"/>
          <w:snapToGrid w:val="0"/>
        </w:rPr>
      </w:pPr>
    </w:p>
    <w:p w:rsidR="00B549FE" w:rsidRPr="00147A46" w:rsidRDefault="00B549FE" w:rsidP="00B549FE">
      <w:pPr>
        <w:widowControl w:val="0"/>
        <w:spacing w:line="280" w:lineRule="exact"/>
        <w:jc w:val="both"/>
        <w:rPr>
          <w:rFonts w:ascii="Bookman Old Style" w:hAnsi="Bookman Old Style" w:cs="Tahoma"/>
          <w:snapToGrid w:val="0"/>
        </w:rPr>
      </w:pPr>
      <w:r w:rsidRPr="00147A46">
        <w:rPr>
          <w:rFonts w:ascii="Bookman Old Style" w:hAnsi="Bookman Old Style" w:cs="Tahoma"/>
          <w:snapToGrid w:val="0"/>
        </w:rPr>
        <w:t xml:space="preserve"> </w:t>
      </w:r>
      <w:r w:rsidRPr="00147A46">
        <w:rPr>
          <w:rFonts w:ascii="Bookman Old Style" w:hAnsi="Bookman Old Style" w:cs="Tahoma"/>
          <w:snapToGrid w:val="0"/>
        </w:rPr>
        <w:tab/>
      </w:r>
      <w:r w:rsidRPr="00147A46">
        <w:rPr>
          <w:rFonts w:ascii="Bookman Old Style" w:hAnsi="Bookman Old Style" w:cs="Tahoma"/>
          <w:snapToGrid w:val="0"/>
        </w:rPr>
        <w:tab/>
      </w:r>
      <w:r w:rsidRPr="00147A46">
        <w:rPr>
          <w:rFonts w:ascii="Bookman Old Style" w:hAnsi="Bookman Old Style" w:cs="Tahoma"/>
          <w:snapToGrid w:val="0"/>
        </w:rPr>
        <w:tab/>
        <w:t xml:space="preserve">O Centro de Reintegração Social cadastrará tais instituições sem fins lucrativos e fará o monitoramento da frequência dos apenados, </w:t>
      </w:r>
      <w:proofErr w:type="gramStart"/>
      <w:r w:rsidRPr="00147A46">
        <w:rPr>
          <w:rFonts w:ascii="Bookman Old Style" w:hAnsi="Bookman Old Style" w:cs="Tahoma"/>
          <w:snapToGrid w:val="0"/>
        </w:rPr>
        <w:t>realizará</w:t>
      </w:r>
      <w:proofErr w:type="gramEnd"/>
      <w:r w:rsidRPr="00147A46">
        <w:rPr>
          <w:rFonts w:ascii="Bookman Old Style" w:hAnsi="Bookman Old Style" w:cs="Tahoma"/>
          <w:snapToGrid w:val="0"/>
        </w:rPr>
        <w:t xml:space="preserve"> visitas aos postos de trabalho, reuniões periódicas com as instituições e com os responsáveis diretos pelas atividades do prestador de serviço. </w:t>
      </w:r>
      <w:proofErr w:type="gramStart"/>
      <w:r w:rsidRPr="00147A46">
        <w:rPr>
          <w:rFonts w:ascii="Bookman Old Style" w:hAnsi="Bookman Old Style" w:cs="Tahoma"/>
          <w:snapToGrid w:val="0"/>
        </w:rPr>
        <w:t>Será</w:t>
      </w:r>
      <w:proofErr w:type="gramEnd"/>
      <w:r w:rsidRPr="00147A46">
        <w:rPr>
          <w:rFonts w:ascii="Bookman Old Style" w:hAnsi="Bookman Old Style" w:cs="Tahoma"/>
          <w:snapToGrid w:val="0"/>
        </w:rPr>
        <w:t xml:space="preserve"> comunicada ao Judiciário quaisquer </w:t>
      </w:r>
      <w:proofErr w:type="spellStart"/>
      <w:r w:rsidRPr="00147A46">
        <w:rPr>
          <w:rFonts w:ascii="Bookman Old Style" w:hAnsi="Bookman Old Style" w:cs="Tahoma"/>
          <w:snapToGrid w:val="0"/>
        </w:rPr>
        <w:t>intercorrências</w:t>
      </w:r>
      <w:proofErr w:type="spellEnd"/>
      <w:r w:rsidRPr="00147A46">
        <w:rPr>
          <w:rFonts w:ascii="Bookman Old Style" w:hAnsi="Bookman Old Style" w:cs="Tahoma"/>
          <w:snapToGrid w:val="0"/>
        </w:rPr>
        <w:t xml:space="preserve"> verificadas na execução das penas.</w:t>
      </w:r>
    </w:p>
    <w:p w:rsidR="00B549FE" w:rsidRPr="00147A46" w:rsidRDefault="00B549FE" w:rsidP="00B549FE">
      <w:pPr>
        <w:widowControl w:val="0"/>
        <w:spacing w:line="280" w:lineRule="exact"/>
        <w:jc w:val="both"/>
        <w:rPr>
          <w:rFonts w:ascii="Bookman Old Style" w:hAnsi="Bookman Old Style" w:cs="Tahoma"/>
          <w:snapToGrid w:val="0"/>
        </w:rPr>
      </w:pPr>
      <w:r w:rsidRPr="00147A46">
        <w:rPr>
          <w:rFonts w:ascii="Bookman Old Style" w:hAnsi="Bookman Old Style" w:cs="Tahoma"/>
          <w:snapToGrid w:val="0"/>
        </w:rPr>
        <w:tab/>
      </w:r>
    </w:p>
    <w:p w:rsidR="00B549FE" w:rsidRPr="00147A46" w:rsidRDefault="00B549FE" w:rsidP="00B549FE">
      <w:pPr>
        <w:widowControl w:val="0"/>
        <w:spacing w:line="280" w:lineRule="exact"/>
        <w:jc w:val="both"/>
        <w:rPr>
          <w:rFonts w:ascii="Bookman Old Style" w:hAnsi="Bookman Old Style" w:cs="Tahoma"/>
          <w:snapToGrid w:val="0"/>
        </w:rPr>
      </w:pPr>
      <w:r w:rsidRPr="00147A46">
        <w:rPr>
          <w:rFonts w:ascii="Bookman Old Style" w:hAnsi="Bookman Old Style" w:cs="Tahoma"/>
          <w:snapToGrid w:val="0"/>
        </w:rPr>
        <w:tab/>
      </w:r>
      <w:r w:rsidRPr="00147A46">
        <w:rPr>
          <w:rFonts w:ascii="Bookman Old Style" w:hAnsi="Bookman Old Style" w:cs="Tahoma"/>
          <w:snapToGrid w:val="0"/>
        </w:rPr>
        <w:tab/>
        <w:t>Em face do exposto, aguardamos a aprovação do presente Projeto de Lei, na forma proposta.</w:t>
      </w:r>
    </w:p>
    <w:p w:rsidR="00B549FE" w:rsidRPr="00147A46" w:rsidRDefault="00B549FE" w:rsidP="00B549FE">
      <w:pPr>
        <w:widowControl w:val="0"/>
        <w:spacing w:line="280" w:lineRule="exact"/>
        <w:jc w:val="both"/>
        <w:rPr>
          <w:rFonts w:ascii="Bookman Old Style" w:hAnsi="Bookman Old Style" w:cs="Tahoma"/>
          <w:snapToGrid w:val="0"/>
        </w:rPr>
      </w:pPr>
    </w:p>
    <w:p w:rsidR="00B549FE" w:rsidRPr="00147A46" w:rsidRDefault="00B549FE" w:rsidP="00B549FE">
      <w:pPr>
        <w:widowControl w:val="0"/>
        <w:spacing w:line="280" w:lineRule="exact"/>
        <w:jc w:val="center"/>
        <w:rPr>
          <w:rFonts w:ascii="Bookman Old Style" w:hAnsi="Bookman Old Style" w:cs="Tahoma"/>
          <w:snapToGrid w:val="0"/>
        </w:rPr>
      </w:pPr>
      <w:r w:rsidRPr="00147A46">
        <w:rPr>
          <w:rFonts w:ascii="Bookman Old Style" w:hAnsi="Bookman Old Style" w:cs="Tahoma"/>
          <w:snapToGrid w:val="0"/>
        </w:rPr>
        <w:t>Atenciosamente,</w:t>
      </w:r>
    </w:p>
    <w:p w:rsidR="00B549FE" w:rsidRPr="00147A46" w:rsidRDefault="00B549FE" w:rsidP="00B549FE">
      <w:pPr>
        <w:widowControl w:val="0"/>
        <w:spacing w:line="280" w:lineRule="exact"/>
        <w:jc w:val="center"/>
        <w:rPr>
          <w:rFonts w:ascii="Bookman Old Style" w:hAnsi="Bookman Old Style" w:cs="Tahoma"/>
          <w:snapToGrid w:val="0"/>
        </w:rPr>
      </w:pPr>
    </w:p>
    <w:p w:rsidR="00B549FE" w:rsidRPr="00147A46" w:rsidRDefault="00B549FE" w:rsidP="00B549FE">
      <w:pPr>
        <w:widowControl w:val="0"/>
        <w:spacing w:line="280" w:lineRule="exact"/>
        <w:jc w:val="center"/>
        <w:rPr>
          <w:rFonts w:ascii="Bookman Old Style" w:hAnsi="Bookman Old Style" w:cs="Tahoma"/>
          <w:snapToGrid w:val="0"/>
        </w:rPr>
      </w:pPr>
    </w:p>
    <w:p w:rsidR="00B549FE" w:rsidRDefault="00B549FE" w:rsidP="00B549FE">
      <w:pPr>
        <w:widowControl w:val="0"/>
        <w:spacing w:line="280" w:lineRule="exact"/>
        <w:jc w:val="center"/>
        <w:rPr>
          <w:rFonts w:ascii="Bookman Old Style" w:hAnsi="Bookman Old Style" w:cs="Tahoma"/>
          <w:b/>
          <w:bCs/>
          <w:snapToGrid w:val="0"/>
        </w:rPr>
      </w:pPr>
      <w:r w:rsidRPr="00147A46">
        <w:rPr>
          <w:rFonts w:ascii="Bookman Old Style" w:hAnsi="Bookman Old Style" w:cs="Tahoma"/>
          <w:b/>
          <w:bCs/>
          <w:snapToGrid w:val="0"/>
        </w:rPr>
        <w:t>JOSÉ LUIS RICI</w:t>
      </w:r>
    </w:p>
    <w:p w:rsidR="00B549FE" w:rsidRDefault="00B549FE" w:rsidP="00B549FE">
      <w:pPr>
        <w:widowControl w:val="0"/>
        <w:spacing w:line="280" w:lineRule="exact"/>
        <w:jc w:val="center"/>
        <w:rPr>
          <w:rFonts w:ascii="Bookman Old Style" w:hAnsi="Bookman Old Style" w:cs="Tahoma"/>
          <w:b/>
          <w:bCs/>
          <w:iCs/>
          <w:snapToGrid w:val="0"/>
        </w:rPr>
      </w:pPr>
      <w:r w:rsidRPr="00147A46">
        <w:rPr>
          <w:rFonts w:ascii="Bookman Old Style" w:hAnsi="Bookman Old Style" w:cs="Tahoma"/>
          <w:b/>
          <w:bCs/>
          <w:iCs/>
          <w:snapToGrid w:val="0"/>
        </w:rPr>
        <w:t>Prefeito Municipal</w:t>
      </w:r>
    </w:p>
    <w:p w:rsidR="00B549FE" w:rsidRDefault="00B549FE" w:rsidP="00B549FE">
      <w:pPr>
        <w:widowControl w:val="0"/>
        <w:spacing w:line="280" w:lineRule="exact"/>
        <w:jc w:val="both"/>
        <w:rPr>
          <w:rFonts w:ascii="Bookman Old Style" w:hAnsi="Bookman Old Style" w:cs="Tahoma"/>
          <w:bCs/>
          <w:iCs/>
          <w:snapToGrid w:val="0"/>
        </w:rPr>
      </w:pPr>
    </w:p>
    <w:p w:rsidR="00B549FE" w:rsidRPr="00147A46" w:rsidRDefault="00B549FE" w:rsidP="00B549FE">
      <w:pPr>
        <w:widowControl w:val="0"/>
        <w:spacing w:line="280" w:lineRule="exact"/>
        <w:jc w:val="both"/>
        <w:rPr>
          <w:rFonts w:ascii="Bookman Old Style" w:hAnsi="Bookman Old Style" w:cs="Tahoma"/>
          <w:bCs/>
          <w:iCs/>
          <w:snapToGrid w:val="0"/>
        </w:rPr>
      </w:pPr>
    </w:p>
    <w:p w:rsidR="00B549FE" w:rsidRPr="00147A46" w:rsidRDefault="00B549FE" w:rsidP="00B549FE">
      <w:pPr>
        <w:tabs>
          <w:tab w:val="left" w:pos="2280"/>
          <w:tab w:val="left" w:pos="2880"/>
          <w:tab w:val="left" w:pos="3960"/>
          <w:tab w:val="left" w:pos="6000"/>
        </w:tabs>
        <w:spacing w:line="280" w:lineRule="exact"/>
        <w:ind w:right="36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>À Sua Excelência o Senhor</w:t>
      </w:r>
    </w:p>
    <w:p w:rsidR="00B549FE" w:rsidRPr="00147A46" w:rsidRDefault="00B549FE" w:rsidP="00B549FE">
      <w:pPr>
        <w:tabs>
          <w:tab w:val="left" w:pos="2280"/>
          <w:tab w:val="left" w:pos="2880"/>
          <w:tab w:val="left" w:pos="3960"/>
          <w:tab w:val="left" w:pos="6000"/>
        </w:tabs>
        <w:spacing w:line="280" w:lineRule="exact"/>
        <w:ind w:right="36"/>
        <w:jc w:val="both"/>
        <w:rPr>
          <w:rFonts w:ascii="Bookman Old Style" w:hAnsi="Bookman Old Style" w:cs="Tahoma"/>
          <w:b/>
        </w:rPr>
      </w:pPr>
      <w:r w:rsidRPr="00147A46">
        <w:rPr>
          <w:rFonts w:ascii="Bookman Old Style" w:hAnsi="Bookman Old Style" w:cs="Tahoma"/>
          <w:b/>
        </w:rPr>
        <w:t>NILES ZAMBELO JÚNIOR</w:t>
      </w:r>
    </w:p>
    <w:p w:rsidR="00B549FE" w:rsidRPr="00147A46" w:rsidRDefault="00B549FE" w:rsidP="00B549FE">
      <w:pPr>
        <w:tabs>
          <w:tab w:val="left" w:pos="2280"/>
          <w:tab w:val="left" w:pos="2880"/>
          <w:tab w:val="left" w:pos="3960"/>
          <w:tab w:val="left" w:pos="6000"/>
        </w:tabs>
        <w:spacing w:line="280" w:lineRule="exact"/>
        <w:ind w:right="36"/>
        <w:jc w:val="both"/>
        <w:rPr>
          <w:rFonts w:ascii="Bookman Old Style" w:hAnsi="Bookman Old Style" w:cs="Tahoma"/>
        </w:rPr>
      </w:pPr>
      <w:r w:rsidRPr="00147A46">
        <w:rPr>
          <w:rFonts w:ascii="Bookman Old Style" w:hAnsi="Bookman Old Style" w:cs="Tahoma"/>
        </w:rPr>
        <w:t>Presidente da Câmara Municipal da Estância Turística de Barra Bonita</w:t>
      </w:r>
    </w:p>
    <w:p w:rsidR="00B549FE" w:rsidRPr="00147A46" w:rsidRDefault="00B549FE" w:rsidP="00B549FE">
      <w:pPr>
        <w:tabs>
          <w:tab w:val="left" w:pos="2280"/>
          <w:tab w:val="left" w:pos="2880"/>
          <w:tab w:val="left" w:pos="3960"/>
          <w:tab w:val="left" w:pos="6000"/>
        </w:tabs>
        <w:spacing w:line="280" w:lineRule="exact"/>
        <w:ind w:right="36"/>
        <w:jc w:val="both"/>
        <w:rPr>
          <w:rFonts w:ascii="Bookman Old Style" w:hAnsi="Bookman Old Style" w:cs="Tahoma"/>
        </w:rPr>
      </w:pPr>
      <w:r w:rsidRPr="00147A46">
        <w:rPr>
          <w:rFonts w:ascii="Bookman Old Style" w:hAnsi="Bookman Old Style" w:cs="Tahoma"/>
          <w:u w:val="single"/>
        </w:rPr>
        <w:t>BARRA BONITA</w:t>
      </w:r>
      <w:r w:rsidRPr="00147A46">
        <w:rPr>
          <w:rFonts w:ascii="Bookman Old Style" w:hAnsi="Bookman Old Style" w:cs="Tahoma"/>
        </w:rPr>
        <w:t xml:space="preserve"> - SP</w:t>
      </w:r>
    </w:p>
    <w:p w:rsidR="00B549FE" w:rsidRDefault="00B549FE" w:rsidP="00B549FE">
      <w:pPr>
        <w:jc w:val="center"/>
      </w:pPr>
    </w:p>
    <w:sectPr w:rsidR="00B549FE" w:rsidSect="005F28D6">
      <w:pgSz w:w="11907" w:h="16840" w:code="9"/>
      <w:pgMar w:top="243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57"/>
  <w:displayHorizontalDrawingGridEvery w:val="0"/>
  <w:displayVerticalDrawingGridEvery w:val="2"/>
  <w:noPunctuationKerning/>
  <w:characterSpacingControl w:val="doNotCompress"/>
  <w:compat/>
  <w:rsids>
    <w:rsidRoot w:val="004A354D"/>
    <w:rsid w:val="000176B2"/>
    <w:rsid w:val="00034F46"/>
    <w:rsid w:val="0004306A"/>
    <w:rsid w:val="000455DD"/>
    <w:rsid w:val="000538B7"/>
    <w:rsid w:val="00055F3F"/>
    <w:rsid w:val="0006742D"/>
    <w:rsid w:val="00072721"/>
    <w:rsid w:val="00073E61"/>
    <w:rsid w:val="00077FCF"/>
    <w:rsid w:val="00086202"/>
    <w:rsid w:val="000873AB"/>
    <w:rsid w:val="00097AF9"/>
    <w:rsid w:val="000B7DFD"/>
    <w:rsid w:val="000C37C5"/>
    <w:rsid w:val="000E3A19"/>
    <w:rsid w:val="000E5F79"/>
    <w:rsid w:val="000F1032"/>
    <w:rsid w:val="000F55E3"/>
    <w:rsid w:val="000F7EA4"/>
    <w:rsid w:val="001001A0"/>
    <w:rsid w:val="00122560"/>
    <w:rsid w:val="0012283B"/>
    <w:rsid w:val="00123BB3"/>
    <w:rsid w:val="00145539"/>
    <w:rsid w:val="00162778"/>
    <w:rsid w:val="00167330"/>
    <w:rsid w:val="00173CC1"/>
    <w:rsid w:val="00177140"/>
    <w:rsid w:val="00181976"/>
    <w:rsid w:val="001926B7"/>
    <w:rsid w:val="001A0B02"/>
    <w:rsid w:val="001B0858"/>
    <w:rsid w:val="001B6AC0"/>
    <w:rsid w:val="001C1D9E"/>
    <w:rsid w:val="001C2BA8"/>
    <w:rsid w:val="001D0755"/>
    <w:rsid w:val="001D62EA"/>
    <w:rsid w:val="00200F0B"/>
    <w:rsid w:val="0020476F"/>
    <w:rsid w:val="002055D1"/>
    <w:rsid w:val="00207A0B"/>
    <w:rsid w:val="002131F7"/>
    <w:rsid w:val="00214F6D"/>
    <w:rsid w:val="0022025D"/>
    <w:rsid w:val="002253F4"/>
    <w:rsid w:val="00236807"/>
    <w:rsid w:val="0024029A"/>
    <w:rsid w:val="00253B4F"/>
    <w:rsid w:val="0025533D"/>
    <w:rsid w:val="00264357"/>
    <w:rsid w:val="0028558D"/>
    <w:rsid w:val="00290CF5"/>
    <w:rsid w:val="00295EA1"/>
    <w:rsid w:val="00296D7D"/>
    <w:rsid w:val="002A0793"/>
    <w:rsid w:val="002A3DD1"/>
    <w:rsid w:val="002A41BC"/>
    <w:rsid w:val="002C24AC"/>
    <w:rsid w:val="002C53F7"/>
    <w:rsid w:val="002D1F37"/>
    <w:rsid w:val="002D4F41"/>
    <w:rsid w:val="002D7695"/>
    <w:rsid w:val="002D7A54"/>
    <w:rsid w:val="002E0031"/>
    <w:rsid w:val="002E0404"/>
    <w:rsid w:val="002E3EBF"/>
    <w:rsid w:val="0030309B"/>
    <w:rsid w:val="00305374"/>
    <w:rsid w:val="00312235"/>
    <w:rsid w:val="0032191F"/>
    <w:rsid w:val="00321F21"/>
    <w:rsid w:val="00322628"/>
    <w:rsid w:val="00345983"/>
    <w:rsid w:val="00345A1F"/>
    <w:rsid w:val="00353A8B"/>
    <w:rsid w:val="00353EBC"/>
    <w:rsid w:val="00362167"/>
    <w:rsid w:val="0037624D"/>
    <w:rsid w:val="00380209"/>
    <w:rsid w:val="00384708"/>
    <w:rsid w:val="0038528A"/>
    <w:rsid w:val="00387594"/>
    <w:rsid w:val="00394D9A"/>
    <w:rsid w:val="003978D9"/>
    <w:rsid w:val="003A47CE"/>
    <w:rsid w:val="003C071C"/>
    <w:rsid w:val="003D0F22"/>
    <w:rsid w:val="003D2239"/>
    <w:rsid w:val="003E08D4"/>
    <w:rsid w:val="003E6B3F"/>
    <w:rsid w:val="003F2A3B"/>
    <w:rsid w:val="003F730B"/>
    <w:rsid w:val="00404ACF"/>
    <w:rsid w:val="00425927"/>
    <w:rsid w:val="00425C5B"/>
    <w:rsid w:val="00426AEF"/>
    <w:rsid w:val="00434BA5"/>
    <w:rsid w:val="00447B47"/>
    <w:rsid w:val="00450371"/>
    <w:rsid w:val="00451B76"/>
    <w:rsid w:val="00451CC3"/>
    <w:rsid w:val="004617C1"/>
    <w:rsid w:val="004654A9"/>
    <w:rsid w:val="00465A64"/>
    <w:rsid w:val="00472C5C"/>
    <w:rsid w:val="00472F0B"/>
    <w:rsid w:val="004802F5"/>
    <w:rsid w:val="0049184F"/>
    <w:rsid w:val="00497362"/>
    <w:rsid w:val="004A354D"/>
    <w:rsid w:val="004A55DB"/>
    <w:rsid w:val="004D770E"/>
    <w:rsid w:val="004E271B"/>
    <w:rsid w:val="004F1083"/>
    <w:rsid w:val="004F156E"/>
    <w:rsid w:val="004F6E32"/>
    <w:rsid w:val="0050042F"/>
    <w:rsid w:val="00502140"/>
    <w:rsid w:val="005077D8"/>
    <w:rsid w:val="00513246"/>
    <w:rsid w:val="00521AB7"/>
    <w:rsid w:val="00521CC1"/>
    <w:rsid w:val="005370EE"/>
    <w:rsid w:val="005553D3"/>
    <w:rsid w:val="00570EDA"/>
    <w:rsid w:val="00575576"/>
    <w:rsid w:val="00585FA4"/>
    <w:rsid w:val="00590F43"/>
    <w:rsid w:val="005923E7"/>
    <w:rsid w:val="0059496A"/>
    <w:rsid w:val="005A328E"/>
    <w:rsid w:val="005A554C"/>
    <w:rsid w:val="005B4CBB"/>
    <w:rsid w:val="005C62F0"/>
    <w:rsid w:val="005D49A2"/>
    <w:rsid w:val="005E1CA8"/>
    <w:rsid w:val="005E25BD"/>
    <w:rsid w:val="005E4FA1"/>
    <w:rsid w:val="005F28D6"/>
    <w:rsid w:val="005F4C8E"/>
    <w:rsid w:val="005F5B6D"/>
    <w:rsid w:val="005F6FA9"/>
    <w:rsid w:val="00601F7F"/>
    <w:rsid w:val="00607FE3"/>
    <w:rsid w:val="00611F4F"/>
    <w:rsid w:val="006262D2"/>
    <w:rsid w:val="00627E4D"/>
    <w:rsid w:val="006315FF"/>
    <w:rsid w:val="00632025"/>
    <w:rsid w:val="00650BC5"/>
    <w:rsid w:val="00663225"/>
    <w:rsid w:val="00671FAA"/>
    <w:rsid w:val="0067201D"/>
    <w:rsid w:val="00675F9A"/>
    <w:rsid w:val="006A38BB"/>
    <w:rsid w:val="006A7776"/>
    <w:rsid w:val="006B19A3"/>
    <w:rsid w:val="006B19BC"/>
    <w:rsid w:val="006F4E0C"/>
    <w:rsid w:val="0070150A"/>
    <w:rsid w:val="00703070"/>
    <w:rsid w:val="00705DB1"/>
    <w:rsid w:val="00706D78"/>
    <w:rsid w:val="00707956"/>
    <w:rsid w:val="00710EAF"/>
    <w:rsid w:val="007141E5"/>
    <w:rsid w:val="00717CB5"/>
    <w:rsid w:val="007304A6"/>
    <w:rsid w:val="00731DFB"/>
    <w:rsid w:val="007435CE"/>
    <w:rsid w:val="00754953"/>
    <w:rsid w:val="00754CE0"/>
    <w:rsid w:val="00773D5A"/>
    <w:rsid w:val="007823F4"/>
    <w:rsid w:val="007932C5"/>
    <w:rsid w:val="007A5065"/>
    <w:rsid w:val="007A7122"/>
    <w:rsid w:val="007B7D62"/>
    <w:rsid w:val="007C0B60"/>
    <w:rsid w:val="007C1B29"/>
    <w:rsid w:val="007D1D84"/>
    <w:rsid w:val="007E3A99"/>
    <w:rsid w:val="007E5A92"/>
    <w:rsid w:val="007F53A2"/>
    <w:rsid w:val="007F7DD7"/>
    <w:rsid w:val="00801EB6"/>
    <w:rsid w:val="0081614F"/>
    <w:rsid w:val="00827C64"/>
    <w:rsid w:val="0083382A"/>
    <w:rsid w:val="0083489C"/>
    <w:rsid w:val="00836373"/>
    <w:rsid w:val="008542ED"/>
    <w:rsid w:val="00854CD3"/>
    <w:rsid w:val="0086382D"/>
    <w:rsid w:val="00867D8E"/>
    <w:rsid w:val="00882B7F"/>
    <w:rsid w:val="008A0159"/>
    <w:rsid w:val="008B3006"/>
    <w:rsid w:val="008B669F"/>
    <w:rsid w:val="008C0D5B"/>
    <w:rsid w:val="008C1895"/>
    <w:rsid w:val="008D0E13"/>
    <w:rsid w:val="008D5EEF"/>
    <w:rsid w:val="008E28DA"/>
    <w:rsid w:val="008F00BF"/>
    <w:rsid w:val="008F184B"/>
    <w:rsid w:val="008F4D19"/>
    <w:rsid w:val="008F71E9"/>
    <w:rsid w:val="008F77A2"/>
    <w:rsid w:val="00903E68"/>
    <w:rsid w:val="00904D51"/>
    <w:rsid w:val="00915AF4"/>
    <w:rsid w:val="00923F81"/>
    <w:rsid w:val="0093229F"/>
    <w:rsid w:val="0093431E"/>
    <w:rsid w:val="00937F01"/>
    <w:rsid w:val="0094197F"/>
    <w:rsid w:val="00942762"/>
    <w:rsid w:val="00947DD1"/>
    <w:rsid w:val="00952A87"/>
    <w:rsid w:val="009650A8"/>
    <w:rsid w:val="0097793C"/>
    <w:rsid w:val="00982866"/>
    <w:rsid w:val="00987ADD"/>
    <w:rsid w:val="00991DE0"/>
    <w:rsid w:val="00994541"/>
    <w:rsid w:val="00995723"/>
    <w:rsid w:val="00995933"/>
    <w:rsid w:val="00997F2E"/>
    <w:rsid w:val="009D0834"/>
    <w:rsid w:val="009D10A7"/>
    <w:rsid w:val="009D76F5"/>
    <w:rsid w:val="009E6475"/>
    <w:rsid w:val="009F559E"/>
    <w:rsid w:val="00A17D36"/>
    <w:rsid w:val="00A22304"/>
    <w:rsid w:val="00A262AE"/>
    <w:rsid w:val="00A33FC3"/>
    <w:rsid w:val="00A46977"/>
    <w:rsid w:val="00A539BC"/>
    <w:rsid w:val="00A63D2A"/>
    <w:rsid w:val="00A659BB"/>
    <w:rsid w:val="00A76276"/>
    <w:rsid w:val="00A952CD"/>
    <w:rsid w:val="00A9605B"/>
    <w:rsid w:val="00A97C33"/>
    <w:rsid w:val="00AA1004"/>
    <w:rsid w:val="00AA54E6"/>
    <w:rsid w:val="00AB1DAD"/>
    <w:rsid w:val="00AB5B30"/>
    <w:rsid w:val="00AB6EAB"/>
    <w:rsid w:val="00AC0644"/>
    <w:rsid w:val="00AD1D24"/>
    <w:rsid w:val="00AD4C67"/>
    <w:rsid w:val="00B033CC"/>
    <w:rsid w:val="00B0396B"/>
    <w:rsid w:val="00B10CC6"/>
    <w:rsid w:val="00B22B5A"/>
    <w:rsid w:val="00B243C5"/>
    <w:rsid w:val="00B26447"/>
    <w:rsid w:val="00B549FE"/>
    <w:rsid w:val="00B7041E"/>
    <w:rsid w:val="00B963E5"/>
    <w:rsid w:val="00B96B75"/>
    <w:rsid w:val="00B97A3D"/>
    <w:rsid w:val="00BA27A9"/>
    <w:rsid w:val="00BA305E"/>
    <w:rsid w:val="00BA42A3"/>
    <w:rsid w:val="00BC22B4"/>
    <w:rsid w:val="00BC52DD"/>
    <w:rsid w:val="00BD31B8"/>
    <w:rsid w:val="00BD75A8"/>
    <w:rsid w:val="00BE0B6F"/>
    <w:rsid w:val="00BE62C4"/>
    <w:rsid w:val="00BF62C2"/>
    <w:rsid w:val="00C0218E"/>
    <w:rsid w:val="00C040F1"/>
    <w:rsid w:val="00C0620A"/>
    <w:rsid w:val="00C1412E"/>
    <w:rsid w:val="00C2107D"/>
    <w:rsid w:val="00C25DE1"/>
    <w:rsid w:val="00C318D4"/>
    <w:rsid w:val="00C32A21"/>
    <w:rsid w:val="00C361C6"/>
    <w:rsid w:val="00C40EE8"/>
    <w:rsid w:val="00C4461C"/>
    <w:rsid w:val="00C533B2"/>
    <w:rsid w:val="00C611CB"/>
    <w:rsid w:val="00C62982"/>
    <w:rsid w:val="00C6595E"/>
    <w:rsid w:val="00C7204A"/>
    <w:rsid w:val="00C747BA"/>
    <w:rsid w:val="00C75EB0"/>
    <w:rsid w:val="00C82E73"/>
    <w:rsid w:val="00C84C1D"/>
    <w:rsid w:val="00C92F3C"/>
    <w:rsid w:val="00CA2CE7"/>
    <w:rsid w:val="00CA538E"/>
    <w:rsid w:val="00CA7E27"/>
    <w:rsid w:val="00CB011E"/>
    <w:rsid w:val="00CB0DF1"/>
    <w:rsid w:val="00CC363B"/>
    <w:rsid w:val="00CC4649"/>
    <w:rsid w:val="00CC4CBA"/>
    <w:rsid w:val="00CD0396"/>
    <w:rsid w:val="00CD4B45"/>
    <w:rsid w:val="00CD4C5F"/>
    <w:rsid w:val="00CD51BF"/>
    <w:rsid w:val="00CD7A7F"/>
    <w:rsid w:val="00CE542C"/>
    <w:rsid w:val="00D00701"/>
    <w:rsid w:val="00D03386"/>
    <w:rsid w:val="00D033EC"/>
    <w:rsid w:val="00D14035"/>
    <w:rsid w:val="00D148F8"/>
    <w:rsid w:val="00D328DA"/>
    <w:rsid w:val="00D40744"/>
    <w:rsid w:val="00D5254B"/>
    <w:rsid w:val="00D67982"/>
    <w:rsid w:val="00D770D4"/>
    <w:rsid w:val="00D938FE"/>
    <w:rsid w:val="00D94756"/>
    <w:rsid w:val="00D9621C"/>
    <w:rsid w:val="00D96F06"/>
    <w:rsid w:val="00DA4E0E"/>
    <w:rsid w:val="00DB0842"/>
    <w:rsid w:val="00DC1180"/>
    <w:rsid w:val="00DC196E"/>
    <w:rsid w:val="00DE013D"/>
    <w:rsid w:val="00DE5552"/>
    <w:rsid w:val="00DF2AD0"/>
    <w:rsid w:val="00DF52A5"/>
    <w:rsid w:val="00E052A6"/>
    <w:rsid w:val="00E150E0"/>
    <w:rsid w:val="00E247AC"/>
    <w:rsid w:val="00E26447"/>
    <w:rsid w:val="00E27B48"/>
    <w:rsid w:val="00E427BB"/>
    <w:rsid w:val="00E435FA"/>
    <w:rsid w:val="00E5402C"/>
    <w:rsid w:val="00E6704C"/>
    <w:rsid w:val="00E7589E"/>
    <w:rsid w:val="00E8699E"/>
    <w:rsid w:val="00E932DC"/>
    <w:rsid w:val="00EA67F2"/>
    <w:rsid w:val="00EC6C87"/>
    <w:rsid w:val="00ED0162"/>
    <w:rsid w:val="00ED52A0"/>
    <w:rsid w:val="00ED5990"/>
    <w:rsid w:val="00EE76DE"/>
    <w:rsid w:val="00EF3394"/>
    <w:rsid w:val="00EF7488"/>
    <w:rsid w:val="00F01D3D"/>
    <w:rsid w:val="00F02339"/>
    <w:rsid w:val="00F04556"/>
    <w:rsid w:val="00F062CD"/>
    <w:rsid w:val="00F1531E"/>
    <w:rsid w:val="00F17F6E"/>
    <w:rsid w:val="00F26478"/>
    <w:rsid w:val="00F268BA"/>
    <w:rsid w:val="00F33516"/>
    <w:rsid w:val="00F401E0"/>
    <w:rsid w:val="00F40A94"/>
    <w:rsid w:val="00F47EAF"/>
    <w:rsid w:val="00F52348"/>
    <w:rsid w:val="00F52D8F"/>
    <w:rsid w:val="00F62A4B"/>
    <w:rsid w:val="00F732A0"/>
    <w:rsid w:val="00F81988"/>
    <w:rsid w:val="00F81FF8"/>
    <w:rsid w:val="00F82F4F"/>
    <w:rsid w:val="00F866AD"/>
    <w:rsid w:val="00F90963"/>
    <w:rsid w:val="00FA330D"/>
    <w:rsid w:val="00FB6500"/>
    <w:rsid w:val="00FC2170"/>
    <w:rsid w:val="00FC6459"/>
    <w:rsid w:val="00FD0FB3"/>
    <w:rsid w:val="00FE7AC1"/>
    <w:rsid w:val="00FF6E8D"/>
    <w:rsid w:val="00FF7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CC3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173CC1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451CC3"/>
    <w:pPr>
      <w:ind w:left="2832"/>
      <w:jc w:val="both"/>
    </w:pPr>
    <w:rPr>
      <w:rFonts w:ascii="Tahoma" w:hAnsi="Tahoma" w:cs="Tahoma"/>
      <w:b/>
      <w:bCs/>
    </w:rPr>
  </w:style>
  <w:style w:type="paragraph" w:styleId="Recuodecorpodetexto2">
    <w:name w:val="Body Text Indent 2"/>
    <w:basedOn w:val="Normal"/>
    <w:rsid w:val="00451CC3"/>
    <w:pPr>
      <w:ind w:left="1440"/>
      <w:jc w:val="both"/>
    </w:pPr>
    <w:rPr>
      <w:rFonts w:ascii="Arial" w:hAnsi="Arial" w:cs="Arial"/>
    </w:rPr>
  </w:style>
  <w:style w:type="table" w:styleId="Tabelacomgrade">
    <w:name w:val="Table Grid"/>
    <w:basedOn w:val="Tabelanormal"/>
    <w:uiPriority w:val="59"/>
    <w:rsid w:val="0093229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-formataoHTML">
    <w:name w:val="HTML Preformatted"/>
    <w:basedOn w:val="Normal"/>
    <w:link w:val="Pr-formataoHTMLChar"/>
    <w:unhideWhenUsed/>
    <w:rsid w:val="00173C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173CC1"/>
    <w:rPr>
      <w:rFonts w:ascii="Courier New" w:hAnsi="Courier New" w:cs="Courier New"/>
    </w:rPr>
  </w:style>
  <w:style w:type="character" w:customStyle="1" w:styleId="Ttulo2Char">
    <w:name w:val="Título 2 Char"/>
    <w:basedOn w:val="Fontepargpadro"/>
    <w:link w:val="Ttulo2"/>
    <w:rsid w:val="00173CC1"/>
    <w:rPr>
      <w:rFonts w:ascii="Arial" w:hAnsi="Arial"/>
      <w:snapToGrid w:val="0"/>
      <w:sz w:val="24"/>
    </w:rPr>
  </w:style>
  <w:style w:type="paragraph" w:styleId="Ttulo">
    <w:name w:val="Title"/>
    <w:basedOn w:val="Normal"/>
    <w:link w:val="TtuloChar"/>
    <w:qFormat/>
    <w:rsid w:val="00173CC1"/>
    <w:pPr>
      <w:widowControl w:val="0"/>
      <w:spacing w:line="360" w:lineRule="exact"/>
      <w:jc w:val="center"/>
    </w:pPr>
    <w:rPr>
      <w:rFonts w:ascii="Arial" w:hAnsi="Arial"/>
      <w:snapToGrid w:val="0"/>
      <w:szCs w:val="20"/>
    </w:rPr>
  </w:style>
  <w:style w:type="character" w:customStyle="1" w:styleId="TtuloChar">
    <w:name w:val="Título Char"/>
    <w:basedOn w:val="Fontepargpadro"/>
    <w:link w:val="Ttulo"/>
    <w:rsid w:val="00173CC1"/>
    <w:rPr>
      <w:rFonts w:ascii="Arial" w:hAnsi="Arial"/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1452E5-52DD-41A7-820F-0B9B98E80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702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             DECRETO No  DE 13 DE OUTUBRO DE 2010</vt:lpstr>
    </vt:vector>
  </TitlesOfParts>
  <Company/>
  <LinksUpToDate>false</LinksUpToDate>
  <CharactersWithSpaces>4490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No  DE 13 DE OUTUBRO DE 2010</dc:title>
  <dc:creator>mariza.paula</dc:creator>
  <cp:lastModifiedBy>TATAI</cp:lastModifiedBy>
  <cp:revision>5</cp:revision>
  <cp:lastPrinted>2017-05-26T13:01:00Z</cp:lastPrinted>
  <dcterms:created xsi:type="dcterms:W3CDTF">2017-05-26T12:53:00Z</dcterms:created>
  <dcterms:modified xsi:type="dcterms:W3CDTF">2017-05-26T13:05:00Z</dcterms:modified>
</cp:coreProperties>
</file>