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E3" w:rsidRDefault="00B32CE3" w:rsidP="00B32CE3">
      <w:pPr>
        <w:tabs>
          <w:tab w:val="left" w:pos="8460"/>
        </w:tabs>
        <w:ind w:right="-1" w:firstLine="43"/>
        <w:jc w:val="center"/>
        <w:rPr>
          <w:rFonts w:ascii="Arial" w:hAnsi="Arial" w:cs="Arial"/>
          <w:b/>
          <w:sz w:val="32"/>
          <w:szCs w:val="28"/>
        </w:rPr>
      </w:pPr>
      <w:r w:rsidRPr="00B32CE3">
        <w:rPr>
          <w:rFonts w:ascii="Arial" w:hAnsi="Arial" w:cs="Arial"/>
          <w:b/>
          <w:sz w:val="32"/>
          <w:szCs w:val="28"/>
        </w:rPr>
        <w:t>EMENDA À LEI ORGÂNICA Nº 01/2017-L</w:t>
      </w:r>
    </w:p>
    <w:p w:rsidR="00B32CE3" w:rsidRDefault="00B32CE3" w:rsidP="00B32CE3">
      <w:pPr>
        <w:tabs>
          <w:tab w:val="left" w:pos="8460"/>
        </w:tabs>
        <w:ind w:left="1800" w:right="1484" w:hanging="1440"/>
        <w:jc w:val="both"/>
        <w:rPr>
          <w:rFonts w:ascii="Arial" w:hAnsi="Arial" w:cs="Arial"/>
          <w:b/>
          <w:sz w:val="26"/>
          <w:szCs w:val="26"/>
        </w:rPr>
      </w:pPr>
    </w:p>
    <w:p w:rsidR="00524E2E" w:rsidRPr="00B32CE3" w:rsidRDefault="00524E2E" w:rsidP="00B32CE3">
      <w:pPr>
        <w:tabs>
          <w:tab w:val="left" w:pos="8460"/>
        </w:tabs>
        <w:ind w:left="1800" w:right="1484" w:hanging="1440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B32CE3" w:rsidRPr="00B32CE3" w:rsidRDefault="00B32CE3" w:rsidP="00B32CE3">
      <w:pPr>
        <w:tabs>
          <w:tab w:val="left" w:pos="8460"/>
        </w:tabs>
        <w:ind w:left="1800" w:right="1484" w:hanging="1440"/>
        <w:jc w:val="both"/>
        <w:rPr>
          <w:rFonts w:ascii="Arial" w:hAnsi="Arial" w:cs="Arial"/>
          <w:b/>
          <w:sz w:val="26"/>
          <w:szCs w:val="26"/>
        </w:rPr>
      </w:pPr>
    </w:p>
    <w:p w:rsidR="00B32CE3" w:rsidRPr="00B32CE3" w:rsidRDefault="00B32CE3" w:rsidP="00B32CE3">
      <w:pPr>
        <w:tabs>
          <w:tab w:val="left" w:pos="7230"/>
          <w:tab w:val="left" w:pos="8460"/>
          <w:tab w:val="left" w:pos="8505"/>
        </w:tabs>
        <w:ind w:left="4253" w:right="-1" w:hanging="807"/>
        <w:jc w:val="both"/>
        <w:rPr>
          <w:rFonts w:ascii="Arial" w:hAnsi="Arial" w:cs="Arial"/>
          <w:b/>
        </w:rPr>
      </w:pPr>
      <w:r w:rsidRPr="00B32CE3">
        <w:rPr>
          <w:rFonts w:ascii="Arial" w:hAnsi="Arial" w:cs="Arial"/>
          <w:b/>
        </w:rPr>
        <w:t xml:space="preserve">          “MODIFICA O TEXTO DO ARTIGO 33 DA LEI ORGÂNICA DO MUNICÍPIO.”</w:t>
      </w:r>
    </w:p>
    <w:p w:rsidR="00B32CE3" w:rsidRPr="00B32CE3" w:rsidRDefault="00B32CE3" w:rsidP="00B32CE3">
      <w:pPr>
        <w:jc w:val="both"/>
        <w:rPr>
          <w:rFonts w:ascii="Arial" w:hAnsi="Arial" w:cs="Arial"/>
        </w:rPr>
      </w:pPr>
    </w:p>
    <w:p w:rsidR="00B32CE3" w:rsidRPr="00B32CE3" w:rsidRDefault="00B32CE3" w:rsidP="00B32CE3">
      <w:pPr>
        <w:jc w:val="both"/>
        <w:rPr>
          <w:rFonts w:ascii="Arial" w:hAnsi="Arial" w:cs="Arial"/>
        </w:rPr>
      </w:pPr>
    </w:p>
    <w:p w:rsidR="00B32CE3" w:rsidRPr="00B32CE3" w:rsidRDefault="00B32CE3" w:rsidP="00B32CE3">
      <w:pPr>
        <w:ind w:firstLine="567"/>
        <w:jc w:val="both"/>
        <w:rPr>
          <w:rFonts w:ascii="Arial" w:hAnsi="Arial" w:cs="Arial"/>
        </w:rPr>
      </w:pPr>
      <w:r w:rsidRPr="00B32CE3">
        <w:rPr>
          <w:rFonts w:ascii="Arial" w:hAnsi="Arial" w:cs="Arial"/>
        </w:rPr>
        <w:t>A MESA DA CÂMARA DA ESTÂNCIA TURÍSTICA DE BARRA BONITA, no uso das atribuições conferidas pelo artigo 40, §2°, da Lei Orgânica do Município, PROMULGA a seguinte EMENDA À LEI ORGÂNICA:</w:t>
      </w:r>
    </w:p>
    <w:p w:rsidR="00B32CE3" w:rsidRPr="00B32CE3" w:rsidRDefault="00B32CE3" w:rsidP="00B32CE3">
      <w:pPr>
        <w:jc w:val="both"/>
        <w:rPr>
          <w:rFonts w:ascii="Arial" w:hAnsi="Arial" w:cs="Arial"/>
        </w:rPr>
      </w:pPr>
    </w:p>
    <w:p w:rsidR="00B32CE3" w:rsidRPr="00B32CE3" w:rsidRDefault="00B32CE3" w:rsidP="00B32CE3">
      <w:pPr>
        <w:jc w:val="both"/>
        <w:rPr>
          <w:rFonts w:ascii="Arial" w:hAnsi="Arial" w:cs="Arial"/>
        </w:rPr>
      </w:pPr>
    </w:p>
    <w:p w:rsidR="00B32CE3" w:rsidRPr="00B32CE3" w:rsidRDefault="00B32CE3" w:rsidP="00B32CE3">
      <w:pPr>
        <w:jc w:val="both"/>
        <w:rPr>
          <w:rFonts w:ascii="Arial" w:hAnsi="Arial" w:cs="Arial"/>
        </w:rPr>
      </w:pPr>
      <w:r w:rsidRPr="00B32CE3">
        <w:rPr>
          <w:rFonts w:ascii="Arial" w:hAnsi="Arial" w:cs="Arial"/>
          <w:b/>
        </w:rPr>
        <w:t xml:space="preserve"> </w:t>
      </w:r>
      <w:r w:rsidRPr="00B32CE3">
        <w:rPr>
          <w:rFonts w:ascii="Arial" w:hAnsi="Arial" w:cs="Arial"/>
          <w:b/>
        </w:rPr>
        <w:tab/>
        <w:t xml:space="preserve">Art. 1º - </w:t>
      </w:r>
      <w:r w:rsidRPr="00B32CE3">
        <w:rPr>
          <w:rFonts w:ascii="Arial" w:hAnsi="Arial" w:cs="Arial"/>
        </w:rPr>
        <w:t xml:space="preserve">O </w:t>
      </w:r>
      <w:r w:rsidRPr="00B32CE3">
        <w:rPr>
          <w:rFonts w:ascii="Arial" w:hAnsi="Arial" w:cs="Arial"/>
          <w:i/>
        </w:rPr>
        <w:t>caput</w:t>
      </w:r>
      <w:r w:rsidRPr="00B32CE3">
        <w:rPr>
          <w:rFonts w:ascii="Arial" w:hAnsi="Arial" w:cs="Arial"/>
        </w:rPr>
        <w:t xml:space="preserve"> do art. 33 da Lei Orgânica do Município passa a viger com a seguinte redação:</w:t>
      </w:r>
    </w:p>
    <w:p w:rsidR="00B32CE3" w:rsidRPr="00B32CE3" w:rsidRDefault="00B32CE3" w:rsidP="00B32CE3">
      <w:pPr>
        <w:jc w:val="both"/>
        <w:rPr>
          <w:rFonts w:ascii="Arial" w:hAnsi="Arial" w:cs="Arial"/>
        </w:rPr>
      </w:pPr>
    </w:p>
    <w:p w:rsidR="00B32CE3" w:rsidRPr="00B32CE3" w:rsidRDefault="00B32CE3" w:rsidP="00B32CE3">
      <w:pPr>
        <w:ind w:left="2124"/>
        <w:jc w:val="both"/>
        <w:rPr>
          <w:rFonts w:ascii="Arial" w:hAnsi="Arial" w:cs="Arial"/>
          <w:i/>
        </w:rPr>
      </w:pPr>
      <w:r w:rsidRPr="00B32CE3">
        <w:rPr>
          <w:rFonts w:ascii="Arial" w:hAnsi="Arial" w:cs="Arial"/>
          <w:i/>
        </w:rPr>
        <w:t xml:space="preserve">Art. 33 - Ao término de cada sessão Legislativa a Câmara elegerá, dentre seus membros, uma Comissão Representativa, cuja composição reproduzirá, tanto quanto possível, a proporcionalidade da representação partidária ou dos blocos parlamentares na Casa, com as seguintes atribuições: </w:t>
      </w:r>
    </w:p>
    <w:p w:rsidR="00B32CE3" w:rsidRPr="00B32CE3" w:rsidRDefault="00B32CE3" w:rsidP="00B32CE3">
      <w:pPr>
        <w:ind w:left="2124"/>
        <w:jc w:val="both"/>
        <w:rPr>
          <w:rFonts w:ascii="Arial" w:hAnsi="Arial" w:cs="Arial"/>
          <w:i/>
        </w:rPr>
      </w:pPr>
    </w:p>
    <w:p w:rsidR="00B32CE3" w:rsidRPr="00B32CE3" w:rsidRDefault="00B32CE3" w:rsidP="00B32CE3">
      <w:pPr>
        <w:ind w:left="2124"/>
        <w:jc w:val="both"/>
        <w:rPr>
          <w:rFonts w:ascii="Arial" w:hAnsi="Arial" w:cs="Arial"/>
          <w:b/>
        </w:rPr>
      </w:pPr>
      <w:r w:rsidRPr="00B32CE3">
        <w:rPr>
          <w:rFonts w:ascii="Arial" w:hAnsi="Arial" w:cs="Arial"/>
          <w:i/>
        </w:rPr>
        <w:t>(...)</w:t>
      </w:r>
    </w:p>
    <w:p w:rsidR="00B32CE3" w:rsidRPr="00B32CE3" w:rsidRDefault="00B32CE3" w:rsidP="00B32CE3">
      <w:pPr>
        <w:jc w:val="both"/>
        <w:rPr>
          <w:rFonts w:ascii="Arial" w:hAnsi="Arial" w:cs="Arial"/>
        </w:rPr>
      </w:pPr>
    </w:p>
    <w:p w:rsidR="00B32CE3" w:rsidRPr="00B32CE3" w:rsidRDefault="00B32CE3" w:rsidP="00B32CE3">
      <w:pPr>
        <w:ind w:firstLine="708"/>
        <w:jc w:val="both"/>
        <w:rPr>
          <w:rFonts w:ascii="Arial" w:hAnsi="Arial" w:cs="Arial"/>
        </w:rPr>
      </w:pPr>
      <w:r w:rsidRPr="00B32CE3">
        <w:rPr>
          <w:rFonts w:ascii="Arial" w:hAnsi="Arial" w:cs="Arial"/>
          <w:b/>
          <w:bCs/>
        </w:rPr>
        <w:t>Art. 2º</w:t>
      </w:r>
      <w:r w:rsidRPr="00B32CE3">
        <w:rPr>
          <w:rFonts w:ascii="Arial" w:hAnsi="Arial" w:cs="Arial"/>
        </w:rPr>
        <w:t xml:space="preserve"> - As despesas decorrentes da execução da presente Emenda correrão por conta das dotações orçamentárias vigentes, suplementadas se necessário.</w:t>
      </w:r>
    </w:p>
    <w:p w:rsidR="00B32CE3" w:rsidRPr="00B32CE3" w:rsidRDefault="00B32CE3" w:rsidP="00B32CE3">
      <w:pPr>
        <w:ind w:firstLine="2835"/>
        <w:jc w:val="both"/>
        <w:rPr>
          <w:rFonts w:ascii="Arial" w:hAnsi="Arial" w:cs="Arial"/>
        </w:rPr>
      </w:pPr>
    </w:p>
    <w:p w:rsidR="00B32CE3" w:rsidRPr="00B32CE3" w:rsidRDefault="00B32CE3" w:rsidP="00B32CE3">
      <w:pPr>
        <w:ind w:firstLine="709"/>
        <w:jc w:val="both"/>
        <w:rPr>
          <w:rFonts w:ascii="Arial" w:hAnsi="Arial" w:cs="Arial"/>
        </w:rPr>
      </w:pPr>
      <w:r w:rsidRPr="00B32CE3">
        <w:rPr>
          <w:rFonts w:ascii="Arial" w:hAnsi="Arial" w:cs="Arial"/>
          <w:b/>
        </w:rPr>
        <w:t>Art. 3º -</w:t>
      </w:r>
      <w:r w:rsidRPr="00B32CE3">
        <w:rPr>
          <w:rFonts w:ascii="Arial" w:hAnsi="Arial" w:cs="Arial"/>
        </w:rPr>
        <w:t xml:space="preserve"> Esta Emenda à Lei Orgânica entra em vigor na data de sua publicação, revogadas as disposições em contrário.</w:t>
      </w:r>
    </w:p>
    <w:p w:rsidR="00B32CE3" w:rsidRPr="00B32CE3" w:rsidRDefault="00B32CE3" w:rsidP="00B32CE3">
      <w:pPr>
        <w:jc w:val="both"/>
        <w:rPr>
          <w:rFonts w:ascii="Arial" w:hAnsi="Arial" w:cs="Arial"/>
        </w:rPr>
      </w:pPr>
    </w:p>
    <w:p w:rsidR="00B32CE3" w:rsidRPr="00B32CE3" w:rsidRDefault="00B32CE3" w:rsidP="00B32CE3">
      <w:pPr>
        <w:jc w:val="right"/>
        <w:rPr>
          <w:rFonts w:ascii="Arial" w:hAnsi="Arial" w:cs="Arial"/>
        </w:rPr>
      </w:pPr>
      <w:r w:rsidRPr="00B32CE3">
        <w:rPr>
          <w:rFonts w:ascii="Arial" w:hAnsi="Arial" w:cs="Arial"/>
        </w:rPr>
        <w:tab/>
      </w:r>
      <w:r w:rsidRPr="00B32CE3">
        <w:rPr>
          <w:rFonts w:ascii="Arial" w:hAnsi="Arial" w:cs="Arial"/>
        </w:rPr>
        <w:tab/>
      </w:r>
      <w:r w:rsidRPr="00B32CE3">
        <w:rPr>
          <w:rFonts w:ascii="Arial" w:hAnsi="Arial" w:cs="Arial"/>
        </w:rPr>
        <w:tab/>
        <w:t>Barra Bonita</w:t>
      </w:r>
      <w:r w:rsidRPr="00B32CE3">
        <w:rPr>
          <w:rFonts w:ascii="Arial" w:hAnsi="Arial" w:cs="Arial"/>
        </w:rPr>
        <w:t xml:space="preserve">, em </w:t>
      </w:r>
      <w:r w:rsidRPr="00B32CE3">
        <w:rPr>
          <w:rFonts w:ascii="Arial" w:hAnsi="Arial" w:cs="Arial"/>
        </w:rPr>
        <w:t>0</w:t>
      </w:r>
      <w:r w:rsidRPr="00B32CE3">
        <w:rPr>
          <w:rFonts w:ascii="Arial" w:hAnsi="Arial" w:cs="Arial"/>
        </w:rPr>
        <w:t xml:space="preserve">6 de </w:t>
      </w:r>
      <w:r w:rsidRPr="00B32CE3">
        <w:rPr>
          <w:rFonts w:ascii="Arial" w:hAnsi="Arial" w:cs="Arial"/>
        </w:rPr>
        <w:t>junho</w:t>
      </w:r>
      <w:r w:rsidRPr="00B32CE3">
        <w:rPr>
          <w:rFonts w:ascii="Arial" w:hAnsi="Arial" w:cs="Arial"/>
        </w:rPr>
        <w:t xml:space="preserve"> de 2017.</w:t>
      </w:r>
    </w:p>
    <w:p w:rsidR="00B32CE3" w:rsidRPr="00B32CE3" w:rsidRDefault="00B32CE3" w:rsidP="00B32CE3">
      <w:pPr>
        <w:jc w:val="right"/>
        <w:rPr>
          <w:rFonts w:ascii="Arial" w:hAnsi="Arial" w:cs="Arial"/>
        </w:rPr>
      </w:pPr>
    </w:p>
    <w:p w:rsidR="00B32CE3" w:rsidRPr="00B32CE3" w:rsidRDefault="00B32CE3" w:rsidP="00B32CE3">
      <w:pPr>
        <w:jc w:val="right"/>
        <w:rPr>
          <w:rFonts w:ascii="Arial" w:hAnsi="Arial" w:cs="Arial"/>
        </w:rPr>
      </w:pPr>
    </w:p>
    <w:p w:rsidR="00B32CE3" w:rsidRPr="00B32CE3" w:rsidRDefault="00B32CE3" w:rsidP="00B32CE3">
      <w:pPr>
        <w:jc w:val="right"/>
        <w:rPr>
          <w:rFonts w:ascii="Arial" w:hAnsi="Arial" w:cs="Arial"/>
        </w:rPr>
      </w:pPr>
    </w:p>
    <w:p w:rsidR="00B32CE3" w:rsidRPr="00B32CE3" w:rsidRDefault="00B32CE3" w:rsidP="00B32CE3">
      <w:pPr>
        <w:jc w:val="right"/>
        <w:rPr>
          <w:rFonts w:ascii="Arial" w:hAnsi="Arial" w:cs="Arial"/>
        </w:rPr>
      </w:pPr>
    </w:p>
    <w:p w:rsidR="00B32CE3" w:rsidRPr="00B32CE3" w:rsidRDefault="00B32CE3" w:rsidP="00B32C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proofErr w:type="spellStart"/>
      <w:r w:rsidRPr="00B32CE3">
        <w:rPr>
          <w:rFonts w:ascii="Arial" w:hAnsi="Arial" w:cs="Arial"/>
          <w:b/>
        </w:rPr>
        <w:t>Niles</w:t>
      </w:r>
      <w:proofErr w:type="spellEnd"/>
      <w:r w:rsidRPr="00B32CE3">
        <w:rPr>
          <w:rFonts w:ascii="Arial" w:hAnsi="Arial" w:cs="Arial"/>
          <w:b/>
        </w:rPr>
        <w:t xml:space="preserve"> </w:t>
      </w:r>
      <w:proofErr w:type="spellStart"/>
      <w:r w:rsidRPr="00B32CE3">
        <w:rPr>
          <w:rFonts w:ascii="Arial" w:hAnsi="Arial" w:cs="Arial"/>
          <w:b/>
        </w:rPr>
        <w:t>Zambelo</w:t>
      </w:r>
      <w:proofErr w:type="spellEnd"/>
      <w:r w:rsidRPr="00B32CE3">
        <w:rPr>
          <w:rFonts w:ascii="Arial" w:hAnsi="Arial" w:cs="Arial"/>
          <w:b/>
        </w:rPr>
        <w:t xml:space="preserve"> J</w:t>
      </w:r>
      <w:r>
        <w:rPr>
          <w:rFonts w:ascii="Arial" w:hAnsi="Arial" w:cs="Arial"/>
          <w:b/>
        </w:rPr>
        <w:t>u</w:t>
      </w:r>
      <w:r w:rsidRPr="00B32CE3">
        <w:rPr>
          <w:rFonts w:ascii="Arial" w:hAnsi="Arial" w:cs="Arial"/>
          <w:b/>
        </w:rPr>
        <w:t>nior</w:t>
      </w:r>
      <w:r w:rsidRPr="00B32CE3">
        <w:rPr>
          <w:rFonts w:ascii="Arial" w:hAnsi="Arial" w:cs="Arial"/>
          <w:b/>
        </w:rPr>
        <w:tab/>
      </w:r>
      <w:r w:rsidRPr="00B32CE3">
        <w:rPr>
          <w:rFonts w:ascii="Arial" w:hAnsi="Arial" w:cs="Arial"/>
          <w:b/>
        </w:rPr>
        <w:tab/>
      </w:r>
      <w:r w:rsidRPr="00B32CE3">
        <w:rPr>
          <w:rFonts w:ascii="Arial" w:hAnsi="Arial" w:cs="Arial"/>
          <w:b/>
        </w:rPr>
        <w:tab/>
      </w:r>
      <w:r w:rsidRPr="00B32CE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B32CE3">
        <w:rPr>
          <w:rFonts w:ascii="Arial" w:hAnsi="Arial" w:cs="Arial"/>
          <w:b/>
        </w:rPr>
        <w:t>Lucas Antunes</w:t>
      </w:r>
    </w:p>
    <w:p w:rsidR="00B32CE3" w:rsidRPr="00B32CE3" w:rsidRDefault="00B32CE3" w:rsidP="00B32CE3">
      <w:pPr>
        <w:rPr>
          <w:rFonts w:ascii="Arial" w:hAnsi="Arial" w:cs="Arial"/>
          <w:b/>
        </w:rPr>
      </w:pPr>
      <w:r w:rsidRPr="00B32CE3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 Presidente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 w:rsidRPr="00B32CE3">
        <w:rPr>
          <w:rFonts w:ascii="Arial" w:hAnsi="Arial" w:cs="Arial"/>
          <w:b/>
        </w:rPr>
        <w:t>Vice-Presidente</w:t>
      </w:r>
    </w:p>
    <w:p w:rsidR="00B32CE3" w:rsidRDefault="00B32CE3" w:rsidP="00B32CE3">
      <w:pPr>
        <w:rPr>
          <w:rFonts w:ascii="Arial" w:hAnsi="Arial" w:cs="Arial"/>
          <w:b/>
        </w:rPr>
      </w:pPr>
    </w:p>
    <w:p w:rsidR="00B32CE3" w:rsidRPr="00B32CE3" w:rsidRDefault="00B32CE3" w:rsidP="00B32CE3">
      <w:pPr>
        <w:rPr>
          <w:rFonts w:ascii="Arial" w:hAnsi="Arial" w:cs="Arial"/>
          <w:b/>
        </w:rPr>
      </w:pPr>
    </w:p>
    <w:p w:rsidR="00B32CE3" w:rsidRDefault="00B32CE3" w:rsidP="00B32CE3">
      <w:pPr>
        <w:rPr>
          <w:rFonts w:ascii="Arial" w:hAnsi="Arial" w:cs="Arial"/>
          <w:b/>
        </w:rPr>
      </w:pPr>
    </w:p>
    <w:p w:rsidR="00B32CE3" w:rsidRPr="00B32CE3" w:rsidRDefault="00B32CE3" w:rsidP="00B32CE3">
      <w:pPr>
        <w:rPr>
          <w:rFonts w:ascii="Arial" w:hAnsi="Arial" w:cs="Arial"/>
          <w:b/>
        </w:rPr>
      </w:pPr>
    </w:p>
    <w:p w:rsidR="00B32CE3" w:rsidRPr="00B32CE3" w:rsidRDefault="00B32CE3" w:rsidP="00B32C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B32CE3">
        <w:rPr>
          <w:rFonts w:ascii="Arial" w:hAnsi="Arial" w:cs="Arial"/>
          <w:b/>
        </w:rPr>
        <w:t>Claudecir Paschoal</w:t>
      </w:r>
      <w:r w:rsidRPr="00B32CE3">
        <w:rPr>
          <w:rFonts w:ascii="Arial" w:hAnsi="Arial" w:cs="Arial"/>
          <w:b/>
        </w:rPr>
        <w:tab/>
      </w:r>
      <w:r w:rsidRPr="00B32CE3">
        <w:rPr>
          <w:rFonts w:ascii="Arial" w:hAnsi="Arial" w:cs="Arial"/>
          <w:b/>
        </w:rPr>
        <w:tab/>
      </w:r>
      <w:r w:rsidRPr="00B32CE3">
        <w:rPr>
          <w:rFonts w:ascii="Arial" w:hAnsi="Arial" w:cs="Arial"/>
          <w:b/>
        </w:rPr>
        <w:tab/>
      </w:r>
      <w:r w:rsidRPr="00B32CE3"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 w:rsidRPr="00B32CE3">
        <w:rPr>
          <w:rFonts w:ascii="Arial" w:hAnsi="Arial" w:cs="Arial"/>
          <w:b/>
        </w:rPr>
        <w:t>Edson Souza de Jesus</w:t>
      </w:r>
    </w:p>
    <w:p w:rsidR="00B32CE3" w:rsidRPr="00B32CE3" w:rsidRDefault="00B32CE3" w:rsidP="00B32CE3">
      <w:pPr>
        <w:rPr>
          <w:rFonts w:ascii="Arial" w:hAnsi="Arial" w:cs="Arial"/>
          <w:b/>
        </w:rPr>
      </w:pPr>
      <w:r w:rsidRPr="00B32CE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1º Secretário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B32CE3">
        <w:rPr>
          <w:rFonts w:ascii="Arial" w:hAnsi="Arial" w:cs="Arial"/>
          <w:b/>
        </w:rPr>
        <w:t>2º Secretário</w:t>
      </w:r>
    </w:p>
    <w:p w:rsidR="00B32CE3" w:rsidRPr="00B32CE3" w:rsidRDefault="00B32CE3" w:rsidP="00B32CE3">
      <w:pPr>
        <w:jc w:val="both"/>
        <w:rPr>
          <w:rFonts w:ascii="Arial" w:hAnsi="Arial" w:cs="Arial"/>
          <w:sz w:val="26"/>
          <w:szCs w:val="26"/>
        </w:rPr>
      </w:pPr>
    </w:p>
    <w:sectPr w:rsidR="00B32CE3" w:rsidRPr="00B32CE3" w:rsidSect="00B32CE3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E3"/>
    <w:rsid w:val="00524E2E"/>
    <w:rsid w:val="00B32CE3"/>
    <w:rsid w:val="00D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dcterms:created xsi:type="dcterms:W3CDTF">2017-06-06T13:40:00Z</dcterms:created>
  <dcterms:modified xsi:type="dcterms:W3CDTF">2017-06-06T13:49:00Z</dcterms:modified>
</cp:coreProperties>
</file>