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F" w:rsidRPr="00A516E2" w:rsidRDefault="008F513F" w:rsidP="008F513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AE2C32">
        <w:rPr>
          <w:rFonts w:ascii="Arial" w:hAnsi="Arial" w:cs="Arial"/>
          <w:b/>
          <w:sz w:val="36"/>
          <w:szCs w:val="36"/>
        </w:rPr>
        <w:t>61</w:t>
      </w:r>
      <w:bookmarkStart w:id="0" w:name="_GoBack"/>
      <w:bookmarkEnd w:id="0"/>
    </w:p>
    <w:p w:rsidR="008F513F" w:rsidRPr="00123DA0" w:rsidRDefault="008F513F" w:rsidP="008F513F">
      <w:pPr>
        <w:widowControl w:val="0"/>
        <w:ind w:left="3402"/>
        <w:jc w:val="both"/>
        <w:rPr>
          <w:rFonts w:ascii="Arial" w:hAnsi="Arial" w:cs="Arial"/>
          <w:b/>
          <w:sz w:val="10"/>
          <w:szCs w:val="10"/>
        </w:rPr>
      </w:pPr>
    </w:p>
    <w:p w:rsidR="008F513F" w:rsidRPr="006840BB" w:rsidRDefault="00F364AF" w:rsidP="00F364AF">
      <w:pPr>
        <w:pStyle w:val="Recuodecorpodetexto"/>
        <w:spacing w:before="100" w:beforeAutospacing="1" w:after="100" w:afterAutospacing="1"/>
        <w:ind w:left="3402" w:right="-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DÁ NOVA REDAÇÃO AO ARTIGO 3º DA LEI 2.924, DE 10 DE AGOSTO DE 2010</w:t>
      </w:r>
      <w:r w:rsidR="00123DA0">
        <w:rPr>
          <w:rFonts w:ascii="Arial" w:hAnsi="Arial" w:cs="Arial"/>
          <w:b/>
          <w:caps/>
          <w:sz w:val="26"/>
          <w:szCs w:val="26"/>
        </w:rPr>
        <w:t>.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  <w:sz w:val="16"/>
          <w:szCs w:val="16"/>
        </w:rPr>
      </w:pPr>
    </w:p>
    <w:p w:rsidR="008F513F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</w:t>
      </w:r>
      <w:r w:rsidR="00F364AF">
        <w:rPr>
          <w:rFonts w:ascii="Arial" w:hAnsi="Arial" w:cs="Arial"/>
        </w:rPr>
        <w:t>extra</w:t>
      </w:r>
      <w:r w:rsidRPr="00A516E2">
        <w:rPr>
          <w:rFonts w:ascii="Arial" w:hAnsi="Arial" w:cs="Arial"/>
        </w:rPr>
        <w:t xml:space="preserve">ordinária realizada em </w:t>
      </w:r>
      <w:r>
        <w:rPr>
          <w:rFonts w:ascii="Arial" w:hAnsi="Arial" w:cs="Arial"/>
        </w:rPr>
        <w:t>2</w:t>
      </w:r>
      <w:r w:rsidR="00F364AF">
        <w:rPr>
          <w:rFonts w:ascii="Arial" w:hAnsi="Arial" w:cs="Arial"/>
        </w:rPr>
        <w:t>6</w:t>
      </w:r>
      <w:r w:rsidRPr="00A516E2">
        <w:rPr>
          <w:rFonts w:ascii="Arial" w:hAnsi="Arial" w:cs="Arial"/>
        </w:rPr>
        <w:t xml:space="preserve"> de </w:t>
      </w:r>
      <w:r w:rsidR="004759F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2017, APROVOU: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3969" w:right="-2"/>
        <w:rPr>
          <w:b/>
          <w:sz w:val="8"/>
          <w:szCs w:val="8"/>
        </w:rPr>
      </w:pPr>
    </w:p>
    <w:p w:rsid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bCs/>
          <w:snapToGrid w:val="0"/>
        </w:rPr>
        <w:t xml:space="preserve">Art. 1º </w:t>
      </w:r>
      <w:r w:rsidRPr="00336306">
        <w:rPr>
          <w:rFonts w:ascii="Arial" w:hAnsi="Arial" w:cs="Arial"/>
          <w:snapToGrid w:val="0"/>
        </w:rPr>
        <w:t xml:space="preserve">- </w:t>
      </w:r>
      <w:r w:rsidR="00F364AF">
        <w:rPr>
          <w:rFonts w:ascii="Arial" w:hAnsi="Arial" w:cs="Arial"/>
          <w:snapToGrid w:val="0"/>
        </w:rPr>
        <w:t>O artigo 3º da Lei nº 2.924, de 10 de agosto de 2010, que dispõe sobre o auxílio alimentação, consolida a legislação municipal nessa matéria e dá outras providências, passa a vigorar com a seguinte redação:</w:t>
      </w:r>
    </w:p>
    <w:p w:rsidR="00F364AF" w:rsidRDefault="00F364AF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F364AF" w:rsidRPr="00336306" w:rsidRDefault="00F364AF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“Art. 3º - “Auxílio Alimentação” fica fixado em R$ 590,00 (quinhentos e noventa reais) por mês.</w:t>
      </w:r>
      <w:proofErr w:type="gramStart"/>
      <w:r>
        <w:rPr>
          <w:rFonts w:ascii="Arial" w:hAnsi="Arial" w:cs="Arial"/>
          <w:snapToGrid w:val="0"/>
        </w:rPr>
        <w:t>”</w:t>
      </w:r>
      <w:proofErr w:type="gramEnd"/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snapToGrid w:val="0"/>
        </w:rPr>
        <w:t>Art. 2º</w:t>
      </w:r>
      <w:r w:rsidRPr="00336306">
        <w:rPr>
          <w:rFonts w:ascii="Arial" w:hAnsi="Arial" w:cs="Arial"/>
          <w:snapToGrid w:val="0"/>
        </w:rPr>
        <w:t xml:space="preserve"> - As </w:t>
      </w:r>
      <w:r w:rsidR="00F364AF">
        <w:rPr>
          <w:rFonts w:ascii="Arial" w:hAnsi="Arial" w:cs="Arial"/>
          <w:snapToGrid w:val="0"/>
        </w:rPr>
        <w:t>despesas decorrentes desta Lei correrão por conta das dotações consignadas no orçamento/programa vigente, suplementadas, se necessário</w:t>
      </w:r>
      <w:r w:rsidRPr="00336306">
        <w:rPr>
          <w:rFonts w:ascii="Arial" w:hAnsi="Arial" w:cs="Arial"/>
          <w:snapToGrid w:val="0"/>
        </w:rPr>
        <w:t>.</w:t>
      </w: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snapToGrid w:val="0"/>
        </w:rPr>
        <w:t>Art. 3º</w:t>
      </w:r>
      <w:r w:rsidRPr="00336306">
        <w:rPr>
          <w:rFonts w:ascii="Arial" w:hAnsi="Arial" w:cs="Arial"/>
          <w:snapToGrid w:val="0"/>
        </w:rPr>
        <w:t xml:space="preserve"> - Esta Lei entra em vigor na data de sua publicação, </w:t>
      </w:r>
      <w:r w:rsidR="00F364AF">
        <w:rPr>
          <w:rFonts w:ascii="Arial" w:hAnsi="Arial" w:cs="Arial"/>
          <w:snapToGrid w:val="0"/>
        </w:rPr>
        <w:t>iniciando seus efeitos em 1º de abril de 2017</w:t>
      </w:r>
      <w:r w:rsidRPr="00336306">
        <w:rPr>
          <w:rFonts w:ascii="Arial" w:hAnsi="Arial" w:cs="Arial"/>
          <w:snapToGrid w:val="0"/>
        </w:rPr>
        <w:t>.</w:t>
      </w: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8F513F" w:rsidRPr="00123DA0" w:rsidRDefault="008F513F" w:rsidP="008F513F">
      <w:pPr>
        <w:jc w:val="right"/>
        <w:rPr>
          <w:rFonts w:ascii="Arial" w:hAnsi="Arial" w:cs="Arial"/>
          <w:sz w:val="10"/>
          <w:szCs w:val="10"/>
        </w:rPr>
      </w:pPr>
    </w:p>
    <w:p w:rsidR="008F513F" w:rsidRDefault="008F513F" w:rsidP="008F513F">
      <w:pPr>
        <w:jc w:val="right"/>
        <w:rPr>
          <w:rFonts w:ascii="Arial" w:hAnsi="Arial" w:cs="Arial"/>
        </w:rPr>
      </w:pPr>
    </w:p>
    <w:p w:rsidR="008F513F" w:rsidRPr="00A516E2" w:rsidRDefault="008F513F" w:rsidP="008F513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</w:t>
      </w:r>
      <w:r w:rsidR="00F364AF">
        <w:rPr>
          <w:rFonts w:ascii="Arial" w:hAnsi="Arial" w:cs="Arial"/>
        </w:rPr>
        <w:t>6</w:t>
      </w:r>
      <w:r w:rsidRPr="00A516E2">
        <w:rPr>
          <w:rFonts w:ascii="Arial" w:hAnsi="Arial" w:cs="Arial"/>
        </w:rPr>
        <w:t xml:space="preserve"> de </w:t>
      </w:r>
      <w:r w:rsidR="00F364AF">
        <w:rPr>
          <w:rFonts w:ascii="Arial" w:hAnsi="Arial" w:cs="Arial"/>
        </w:rPr>
        <w:t xml:space="preserve">maio </w:t>
      </w:r>
      <w:r w:rsidRPr="00A516E2">
        <w:rPr>
          <w:rFonts w:ascii="Arial" w:hAnsi="Arial" w:cs="Arial"/>
        </w:rPr>
        <w:t>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8F513F" w:rsidRPr="00A516E2" w:rsidRDefault="008F513F" w:rsidP="008F513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8F513F" w:rsidRDefault="008F513F" w:rsidP="008F513F"/>
    <w:p w:rsidR="00FA1C4C" w:rsidRDefault="00FA1C4C"/>
    <w:sectPr w:rsidR="00FA1C4C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F"/>
    <w:rsid w:val="00123DA0"/>
    <w:rsid w:val="00336306"/>
    <w:rsid w:val="004759F5"/>
    <w:rsid w:val="008F513F"/>
    <w:rsid w:val="00AE2C32"/>
    <w:rsid w:val="00F364AF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7EC4-9F63-4666-B7BD-A40F5F55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2017-05-25T15:56:00Z</cp:lastPrinted>
  <dcterms:created xsi:type="dcterms:W3CDTF">2017-04-25T11:15:00Z</dcterms:created>
  <dcterms:modified xsi:type="dcterms:W3CDTF">2017-05-25T15:56:00Z</dcterms:modified>
</cp:coreProperties>
</file>