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738" w:rsidRDefault="006D4738" w:rsidP="00337B4A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6D4738" w:rsidRDefault="006D4738" w:rsidP="00337B4A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6D4738" w:rsidRDefault="006D4738" w:rsidP="00337B4A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6D4738" w:rsidRDefault="006D4738" w:rsidP="00337B4A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337B4A" w:rsidRPr="006D4738" w:rsidRDefault="00337B4A" w:rsidP="00337B4A">
      <w:pPr>
        <w:pStyle w:val="Pr-formataoHTML"/>
        <w:jc w:val="center"/>
        <w:rPr>
          <w:rFonts w:ascii="Arial" w:eastAsia="Batang" w:hAnsi="Arial" w:cs="Arial"/>
          <w:b/>
          <w:bCs/>
          <w:sz w:val="48"/>
          <w:szCs w:val="26"/>
          <w:u w:val="single"/>
        </w:rPr>
      </w:pPr>
      <w:r w:rsidRPr="006D4738">
        <w:rPr>
          <w:rFonts w:ascii="Arial" w:eastAsia="Batang" w:hAnsi="Arial" w:cs="Arial"/>
          <w:b/>
          <w:bCs/>
          <w:sz w:val="48"/>
          <w:szCs w:val="26"/>
          <w:u w:val="single"/>
        </w:rPr>
        <w:t>MOÇÃO DE APELO</w:t>
      </w:r>
    </w:p>
    <w:p w:rsidR="00337B4A" w:rsidRPr="006D4738" w:rsidRDefault="00337B4A" w:rsidP="00337B4A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337B4A" w:rsidRDefault="00337B4A" w:rsidP="00337B4A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6D4738" w:rsidRPr="006D4738" w:rsidRDefault="006D4738" w:rsidP="00337B4A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3E171D" w:rsidRPr="006D4738" w:rsidRDefault="006D4738" w:rsidP="003E171D">
      <w:pPr>
        <w:pStyle w:val="Pr-formataoHTML"/>
        <w:spacing w:line="360" w:lineRule="auto"/>
        <w:jc w:val="both"/>
        <w:rPr>
          <w:rFonts w:ascii="Arial" w:eastAsia="Batang" w:hAnsi="Arial" w:cs="Arial"/>
          <w:b/>
          <w:smallCaps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ab/>
      </w:r>
      <w:r>
        <w:rPr>
          <w:rFonts w:ascii="Arial" w:eastAsia="Batang" w:hAnsi="Arial" w:cs="Arial"/>
          <w:sz w:val="28"/>
          <w:szCs w:val="26"/>
        </w:rPr>
        <w:t>Apresento a mesa, ouvi</w:t>
      </w:r>
      <w:r w:rsidR="003E171D" w:rsidRPr="006D4738">
        <w:rPr>
          <w:rFonts w:ascii="Arial" w:eastAsia="Batang" w:hAnsi="Arial" w:cs="Arial"/>
          <w:sz w:val="28"/>
          <w:szCs w:val="26"/>
        </w:rPr>
        <w:t xml:space="preserve">do o Douto Plenário, </w:t>
      </w:r>
      <w:r w:rsidR="003E171D" w:rsidRPr="006D4738">
        <w:rPr>
          <w:rFonts w:ascii="Arial" w:eastAsia="Batang" w:hAnsi="Arial" w:cs="Arial"/>
          <w:b/>
          <w:sz w:val="28"/>
          <w:szCs w:val="26"/>
          <w:u w:val="single"/>
        </w:rPr>
        <w:t xml:space="preserve">MOÇÃO DE APELO </w:t>
      </w:r>
      <w:r w:rsidR="003E171D" w:rsidRPr="006D4738">
        <w:rPr>
          <w:rFonts w:ascii="Arial" w:eastAsia="Batang" w:hAnsi="Arial" w:cs="Arial"/>
          <w:b/>
          <w:sz w:val="28"/>
          <w:szCs w:val="26"/>
        </w:rPr>
        <w:t>ao Exmo. Senhor Prefeito, José Luís</w:t>
      </w:r>
      <w:r w:rsidR="00EA6D46" w:rsidRPr="006D4738">
        <w:rPr>
          <w:rFonts w:ascii="Arial" w:eastAsia="Batang" w:hAnsi="Arial" w:cs="Arial"/>
          <w:b/>
          <w:sz w:val="28"/>
          <w:szCs w:val="26"/>
        </w:rPr>
        <w:t xml:space="preserve"> </w:t>
      </w:r>
      <w:proofErr w:type="spellStart"/>
      <w:r w:rsidR="003E171D" w:rsidRPr="006D4738">
        <w:rPr>
          <w:rFonts w:ascii="Arial" w:eastAsia="Batang" w:hAnsi="Arial" w:cs="Arial"/>
          <w:b/>
          <w:sz w:val="28"/>
          <w:szCs w:val="26"/>
        </w:rPr>
        <w:t>Rici</w:t>
      </w:r>
      <w:proofErr w:type="spellEnd"/>
      <w:r w:rsidR="003E171D" w:rsidRPr="006D4738">
        <w:rPr>
          <w:rFonts w:ascii="Arial" w:eastAsia="Batang" w:hAnsi="Arial" w:cs="Arial"/>
          <w:b/>
          <w:sz w:val="28"/>
          <w:szCs w:val="26"/>
        </w:rPr>
        <w:t xml:space="preserve">, para </w:t>
      </w:r>
      <w:r w:rsidR="003E171D" w:rsidRPr="006D4738">
        <w:rPr>
          <w:rFonts w:ascii="Arial" w:eastAsia="Batang" w:hAnsi="Arial" w:cs="Arial"/>
          <w:b/>
          <w:smallCaps/>
          <w:sz w:val="28"/>
          <w:szCs w:val="26"/>
        </w:rPr>
        <w:t xml:space="preserve">seja instalada na sala de estudos </w:t>
      </w:r>
      <w:r w:rsidR="001656BF" w:rsidRPr="006D4738">
        <w:rPr>
          <w:rFonts w:ascii="Arial" w:eastAsia="Batang" w:hAnsi="Arial" w:cs="Arial"/>
          <w:b/>
          <w:smallCaps/>
          <w:sz w:val="28"/>
          <w:szCs w:val="26"/>
        </w:rPr>
        <w:t xml:space="preserve">“Aracy </w:t>
      </w:r>
      <w:proofErr w:type="spellStart"/>
      <w:proofErr w:type="gramStart"/>
      <w:r w:rsidR="001656BF" w:rsidRPr="006D4738">
        <w:rPr>
          <w:rFonts w:ascii="Arial" w:eastAsia="Batang" w:hAnsi="Arial" w:cs="Arial"/>
          <w:b/>
          <w:smallCaps/>
          <w:sz w:val="28"/>
          <w:szCs w:val="26"/>
        </w:rPr>
        <w:t>martins</w:t>
      </w:r>
      <w:proofErr w:type="spellEnd"/>
      <w:proofErr w:type="gramEnd"/>
      <w:r w:rsidR="001656BF" w:rsidRPr="006D4738">
        <w:rPr>
          <w:rFonts w:ascii="Arial" w:eastAsia="Batang" w:hAnsi="Arial" w:cs="Arial"/>
          <w:b/>
          <w:smallCaps/>
          <w:sz w:val="28"/>
          <w:szCs w:val="26"/>
        </w:rPr>
        <w:t xml:space="preserve"> Siqueira Pinto, Prof. </w:t>
      </w:r>
      <w:proofErr w:type="spellStart"/>
      <w:r w:rsidR="001656BF" w:rsidRPr="006D4738">
        <w:rPr>
          <w:rFonts w:ascii="Arial" w:eastAsia="Batang" w:hAnsi="Arial" w:cs="Arial"/>
          <w:b/>
          <w:smallCaps/>
          <w:sz w:val="28"/>
          <w:szCs w:val="26"/>
        </w:rPr>
        <w:t>Cecy</w:t>
      </w:r>
      <w:proofErr w:type="spellEnd"/>
      <w:r w:rsidR="001656BF" w:rsidRPr="006D4738">
        <w:rPr>
          <w:rFonts w:ascii="Arial" w:eastAsia="Batang" w:hAnsi="Arial" w:cs="Arial"/>
          <w:b/>
          <w:smallCaps/>
          <w:sz w:val="28"/>
          <w:szCs w:val="26"/>
        </w:rPr>
        <w:t>” um posto da Guarda Patrimonial</w:t>
      </w:r>
      <w:r w:rsidR="003E171D" w:rsidRPr="006D4738">
        <w:rPr>
          <w:rFonts w:ascii="Arial" w:eastAsia="Batang" w:hAnsi="Arial" w:cs="Arial"/>
          <w:b/>
          <w:smallCaps/>
          <w:sz w:val="28"/>
          <w:szCs w:val="26"/>
        </w:rPr>
        <w:t>.</w:t>
      </w:r>
    </w:p>
    <w:p w:rsidR="00337B4A" w:rsidRDefault="00337B4A" w:rsidP="00337B4A">
      <w:pPr>
        <w:pStyle w:val="Pr-formataoHTML"/>
        <w:ind w:firstLine="900"/>
        <w:jc w:val="both"/>
        <w:rPr>
          <w:rFonts w:ascii="Arial" w:hAnsi="Arial" w:cs="Arial"/>
          <w:sz w:val="26"/>
          <w:szCs w:val="26"/>
        </w:rPr>
      </w:pPr>
    </w:p>
    <w:p w:rsidR="006D4738" w:rsidRPr="006D4738" w:rsidRDefault="006D4738" w:rsidP="00337B4A">
      <w:pPr>
        <w:pStyle w:val="Pr-formataoHTML"/>
        <w:ind w:firstLine="900"/>
        <w:jc w:val="both"/>
        <w:rPr>
          <w:rFonts w:ascii="Arial" w:hAnsi="Arial" w:cs="Arial"/>
          <w:sz w:val="26"/>
          <w:szCs w:val="26"/>
        </w:rPr>
      </w:pPr>
    </w:p>
    <w:p w:rsidR="00337B4A" w:rsidRPr="006D4738" w:rsidRDefault="00337B4A" w:rsidP="006D4738">
      <w:pPr>
        <w:pStyle w:val="Pr-formataoHTML"/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6D4738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337B4A" w:rsidRDefault="00337B4A" w:rsidP="00337B4A">
      <w:pPr>
        <w:pStyle w:val="Pr-formataoHTML"/>
        <w:ind w:firstLine="90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D4738" w:rsidRPr="006D4738" w:rsidRDefault="006D4738" w:rsidP="00337B4A">
      <w:pPr>
        <w:pStyle w:val="Pr-formataoHTML"/>
        <w:ind w:firstLine="90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37B4A" w:rsidRPr="006D4738" w:rsidRDefault="006D4738" w:rsidP="00337B4A">
      <w:pPr>
        <w:pStyle w:val="Pr-formataoHTML"/>
        <w:spacing w:line="360" w:lineRule="auto"/>
        <w:ind w:firstLine="90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2341E4" w:rsidRPr="006D4738">
        <w:rPr>
          <w:rFonts w:ascii="Arial" w:hAnsi="Arial" w:cs="Arial"/>
          <w:sz w:val="26"/>
          <w:szCs w:val="26"/>
        </w:rPr>
        <w:t xml:space="preserve">Este Vereador foi procurado por diversos moradores do bairro e </w:t>
      </w:r>
      <w:r w:rsidR="00FB3101" w:rsidRPr="006D4738">
        <w:rPr>
          <w:rFonts w:ascii="Arial" w:hAnsi="Arial" w:cs="Arial"/>
          <w:sz w:val="26"/>
          <w:szCs w:val="26"/>
        </w:rPr>
        <w:t>adjacências</w:t>
      </w:r>
      <w:r w:rsidR="002341E4" w:rsidRPr="006D4738">
        <w:rPr>
          <w:rFonts w:ascii="Arial" w:hAnsi="Arial" w:cs="Arial"/>
          <w:sz w:val="26"/>
          <w:szCs w:val="26"/>
        </w:rPr>
        <w:t xml:space="preserve"> próximos ao referido local, para que seja instalada uma base da Guarda Patrimonial, tendo vista que não há qualquer </w:t>
      </w:r>
      <w:r w:rsidR="00FB3101" w:rsidRPr="006D4738">
        <w:rPr>
          <w:rFonts w:ascii="Arial" w:hAnsi="Arial" w:cs="Arial"/>
          <w:sz w:val="26"/>
          <w:szCs w:val="26"/>
        </w:rPr>
        <w:t>equipamento</w:t>
      </w:r>
      <w:r w:rsidR="003D6515" w:rsidRPr="006D4738">
        <w:rPr>
          <w:rFonts w:ascii="Arial" w:hAnsi="Arial" w:cs="Arial"/>
          <w:sz w:val="26"/>
          <w:szCs w:val="26"/>
        </w:rPr>
        <w:t xml:space="preserve"> público</w:t>
      </w:r>
      <w:r w:rsidR="00FB3101" w:rsidRPr="006D4738">
        <w:rPr>
          <w:rFonts w:ascii="Arial" w:hAnsi="Arial" w:cs="Arial"/>
          <w:sz w:val="26"/>
          <w:szCs w:val="26"/>
        </w:rPr>
        <w:t xml:space="preserve"> de segurança próximo ao local, até por ser um bairro populoso e de passagem para diversos outros bairros.</w:t>
      </w:r>
    </w:p>
    <w:p w:rsidR="0099743F" w:rsidRPr="006D4738" w:rsidRDefault="0099743F" w:rsidP="0099743F">
      <w:pPr>
        <w:pStyle w:val="Pr-formataoHTML"/>
        <w:ind w:firstLine="902"/>
        <w:jc w:val="both"/>
        <w:rPr>
          <w:rFonts w:ascii="Arial" w:hAnsi="Arial" w:cs="Arial"/>
          <w:sz w:val="26"/>
          <w:szCs w:val="26"/>
        </w:rPr>
      </w:pPr>
    </w:p>
    <w:p w:rsidR="00FB3101" w:rsidRPr="006D4738" w:rsidRDefault="006D4738" w:rsidP="00337B4A">
      <w:pPr>
        <w:pStyle w:val="Pr-formataoHTML"/>
        <w:spacing w:line="360" w:lineRule="auto"/>
        <w:ind w:firstLine="90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FB3101" w:rsidRPr="006D4738">
        <w:rPr>
          <w:rFonts w:ascii="Arial" w:hAnsi="Arial" w:cs="Arial"/>
          <w:sz w:val="26"/>
          <w:szCs w:val="26"/>
        </w:rPr>
        <w:t xml:space="preserve">Mesmo ciente da resposta do Requerimento (PCM 414/2017) onde esta Casa foi informada que as referidas salas de estudos serão utilizadas para um projeto de aulas de músicas, </w:t>
      </w:r>
      <w:r w:rsidR="00C158E0" w:rsidRPr="006D4738">
        <w:rPr>
          <w:rFonts w:ascii="Arial" w:hAnsi="Arial" w:cs="Arial"/>
          <w:sz w:val="26"/>
          <w:szCs w:val="26"/>
        </w:rPr>
        <w:t xml:space="preserve">faço o presente Apelo para que esta sala seja utilizada </w:t>
      </w:r>
      <w:r>
        <w:rPr>
          <w:rFonts w:ascii="Arial" w:hAnsi="Arial" w:cs="Arial"/>
          <w:sz w:val="26"/>
          <w:szCs w:val="26"/>
        </w:rPr>
        <w:t>como</w:t>
      </w:r>
      <w:r w:rsidR="00C158E0" w:rsidRPr="006D4738">
        <w:rPr>
          <w:rFonts w:ascii="Arial" w:hAnsi="Arial" w:cs="Arial"/>
          <w:sz w:val="26"/>
          <w:szCs w:val="26"/>
        </w:rPr>
        <w:t xml:space="preserve"> uma base da Guarda Patrimonial</w:t>
      </w:r>
      <w:r w:rsidR="003D6515" w:rsidRPr="006D4738">
        <w:rPr>
          <w:rFonts w:ascii="Arial" w:hAnsi="Arial" w:cs="Arial"/>
          <w:sz w:val="26"/>
          <w:szCs w:val="26"/>
        </w:rPr>
        <w:t>.</w:t>
      </w:r>
    </w:p>
    <w:p w:rsidR="003D6515" w:rsidRPr="006D4738" w:rsidRDefault="003D6515" w:rsidP="0099743F">
      <w:pPr>
        <w:pStyle w:val="Pr-formataoHTML"/>
        <w:ind w:firstLine="902"/>
        <w:jc w:val="both"/>
        <w:rPr>
          <w:rFonts w:ascii="Arial" w:hAnsi="Arial" w:cs="Arial"/>
          <w:sz w:val="26"/>
          <w:szCs w:val="26"/>
        </w:rPr>
      </w:pPr>
    </w:p>
    <w:p w:rsidR="003D6515" w:rsidRPr="006D4738" w:rsidRDefault="006D4738" w:rsidP="00337B4A">
      <w:pPr>
        <w:pStyle w:val="Pr-formataoHTML"/>
        <w:spacing w:line="360" w:lineRule="auto"/>
        <w:ind w:firstLine="90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9743F" w:rsidRPr="006D4738">
        <w:rPr>
          <w:rFonts w:ascii="Arial" w:hAnsi="Arial" w:cs="Arial"/>
          <w:sz w:val="26"/>
          <w:szCs w:val="26"/>
        </w:rPr>
        <w:t>E esta</w:t>
      </w:r>
      <w:r w:rsidR="003D6515" w:rsidRPr="006D4738">
        <w:rPr>
          <w:rFonts w:ascii="Arial" w:hAnsi="Arial" w:cs="Arial"/>
          <w:sz w:val="26"/>
          <w:szCs w:val="26"/>
        </w:rPr>
        <w:t xml:space="preserve"> solicitação não será onerosa para a Prefeitura, pois o prédio é públ</w:t>
      </w:r>
      <w:r w:rsidR="0099743F" w:rsidRPr="006D4738">
        <w:rPr>
          <w:rFonts w:ascii="Arial" w:hAnsi="Arial" w:cs="Arial"/>
          <w:sz w:val="26"/>
          <w:szCs w:val="26"/>
        </w:rPr>
        <w:t>ico e somente haverá mudança nos horários de escala da Guarda Patrimonial.</w:t>
      </w:r>
    </w:p>
    <w:p w:rsidR="0099743F" w:rsidRPr="006D4738" w:rsidRDefault="0099743F" w:rsidP="0099743F">
      <w:pPr>
        <w:pStyle w:val="Pr-formataoHTML"/>
        <w:ind w:firstLine="902"/>
        <w:jc w:val="both"/>
        <w:rPr>
          <w:rFonts w:ascii="Arial" w:hAnsi="Arial" w:cs="Arial"/>
          <w:sz w:val="26"/>
          <w:szCs w:val="26"/>
        </w:rPr>
      </w:pPr>
    </w:p>
    <w:p w:rsidR="006D4738" w:rsidRDefault="006D4738" w:rsidP="0099743F">
      <w:pPr>
        <w:pStyle w:val="Pr-formataoHTML"/>
        <w:spacing w:line="360" w:lineRule="auto"/>
        <w:ind w:firstLine="90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</w:p>
    <w:p w:rsidR="006D4738" w:rsidRDefault="006D4738" w:rsidP="0099743F">
      <w:pPr>
        <w:pStyle w:val="Pr-formataoHTML"/>
        <w:spacing w:line="360" w:lineRule="auto"/>
        <w:ind w:firstLine="900"/>
        <w:jc w:val="both"/>
        <w:rPr>
          <w:rFonts w:ascii="Arial" w:hAnsi="Arial" w:cs="Arial"/>
          <w:sz w:val="26"/>
          <w:szCs w:val="26"/>
        </w:rPr>
      </w:pPr>
    </w:p>
    <w:p w:rsidR="006D4738" w:rsidRDefault="006D4738" w:rsidP="0099743F">
      <w:pPr>
        <w:pStyle w:val="Pr-formataoHTML"/>
        <w:spacing w:line="360" w:lineRule="auto"/>
        <w:ind w:firstLine="900"/>
        <w:jc w:val="both"/>
        <w:rPr>
          <w:rFonts w:ascii="Arial" w:hAnsi="Arial" w:cs="Arial"/>
          <w:sz w:val="26"/>
          <w:szCs w:val="26"/>
        </w:rPr>
      </w:pPr>
    </w:p>
    <w:p w:rsidR="006D4738" w:rsidRDefault="006D4738" w:rsidP="0099743F">
      <w:pPr>
        <w:pStyle w:val="Pr-formataoHTML"/>
        <w:spacing w:line="360" w:lineRule="auto"/>
        <w:ind w:firstLine="900"/>
        <w:jc w:val="both"/>
        <w:rPr>
          <w:rFonts w:ascii="Arial" w:hAnsi="Arial" w:cs="Arial"/>
          <w:sz w:val="26"/>
          <w:szCs w:val="26"/>
        </w:rPr>
      </w:pPr>
    </w:p>
    <w:p w:rsidR="006D4738" w:rsidRDefault="006D4738" w:rsidP="0099743F">
      <w:pPr>
        <w:pStyle w:val="Pr-formataoHTML"/>
        <w:spacing w:line="360" w:lineRule="auto"/>
        <w:ind w:firstLine="900"/>
        <w:jc w:val="both"/>
        <w:rPr>
          <w:rFonts w:ascii="Arial" w:hAnsi="Arial" w:cs="Arial"/>
          <w:sz w:val="26"/>
          <w:szCs w:val="26"/>
        </w:rPr>
      </w:pPr>
    </w:p>
    <w:p w:rsidR="00337B4A" w:rsidRPr="006D4738" w:rsidRDefault="0099743F" w:rsidP="0099743F">
      <w:pPr>
        <w:pStyle w:val="Pr-formataoHTML"/>
        <w:spacing w:line="360" w:lineRule="auto"/>
        <w:ind w:firstLine="900"/>
        <w:jc w:val="both"/>
        <w:rPr>
          <w:rFonts w:ascii="Arial" w:hAnsi="Arial" w:cs="Arial"/>
          <w:sz w:val="26"/>
          <w:szCs w:val="26"/>
        </w:rPr>
      </w:pPr>
      <w:r w:rsidRPr="006D4738">
        <w:rPr>
          <w:rFonts w:ascii="Arial" w:hAnsi="Arial" w:cs="Arial"/>
          <w:sz w:val="26"/>
          <w:szCs w:val="26"/>
        </w:rPr>
        <w:t>D</w:t>
      </w:r>
      <w:r w:rsidR="00337B4A" w:rsidRPr="006D4738">
        <w:rPr>
          <w:rFonts w:ascii="Arial" w:hAnsi="Arial" w:cs="Arial"/>
          <w:sz w:val="26"/>
          <w:szCs w:val="26"/>
        </w:rPr>
        <w:t xml:space="preserve">iante de tais fatos peço o atendimento do presente </w:t>
      </w:r>
      <w:r w:rsidR="00337B4A" w:rsidRPr="006D4738">
        <w:rPr>
          <w:rFonts w:ascii="Arial" w:hAnsi="Arial" w:cs="Arial"/>
          <w:b/>
          <w:sz w:val="26"/>
          <w:szCs w:val="26"/>
        </w:rPr>
        <w:t>APELO</w:t>
      </w:r>
      <w:r w:rsidR="00337B4A" w:rsidRPr="006D4738">
        <w:rPr>
          <w:rFonts w:ascii="Arial" w:hAnsi="Arial" w:cs="Arial"/>
          <w:sz w:val="26"/>
          <w:szCs w:val="26"/>
        </w:rPr>
        <w:t xml:space="preserve"> para </w:t>
      </w:r>
      <w:r w:rsidRPr="006D4738">
        <w:rPr>
          <w:rFonts w:ascii="Arial" w:hAnsi="Arial" w:cs="Arial"/>
          <w:sz w:val="26"/>
          <w:szCs w:val="26"/>
        </w:rPr>
        <w:t>melhorar a segurança pública no local e com baixo custo para Prefeitura.</w:t>
      </w:r>
    </w:p>
    <w:p w:rsidR="00337B4A" w:rsidRPr="006D4738" w:rsidRDefault="00337B4A" w:rsidP="00337B4A">
      <w:pPr>
        <w:jc w:val="both"/>
        <w:rPr>
          <w:rFonts w:ascii="Arial" w:hAnsi="Arial" w:cs="Arial"/>
          <w:sz w:val="26"/>
          <w:szCs w:val="26"/>
        </w:rPr>
      </w:pPr>
    </w:p>
    <w:p w:rsidR="00337B4A" w:rsidRPr="006D4738" w:rsidRDefault="00337B4A" w:rsidP="006D4738">
      <w:pPr>
        <w:jc w:val="right"/>
        <w:rPr>
          <w:rFonts w:ascii="Arial" w:hAnsi="Arial" w:cs="Arial"/>
          <w:sz w:val="26"/>
          <w:szCs w:val="26"/>
        </w:rPr>
      </w:pPr>
      <w:r w:rsidRPr="006D4738">
        <w:rPr>
          <w:rFonts w:ascii="Arial" w:hAnsi="Arial" w:cs="Arial"/>
          <w:sz w:val="26"/>
          <w:szCs w:val="26"/>
        </w:rPr>
        <w:tab/>
      </w:r>
      <w:r w:rsidRPr="006D4738">
        <w:rPr>
          <w:rFonts w:ascii="Arial" w:hAnsi="Arial" w:cs="Arial"/>
          <w:sz w:val="26"/>
          <w:szCs w:val="26"/>
        </w:rPr>
        <w:tab/>
      </w:r>
      <w:r w:rsidRPr="006D4738">
        <w:rPr>
          <w:rFonts w:ascii="Arial" w:hAnsi="Arial" w:cs="Arial"/>
          <w:sz w:val="26"/>
          <w:szCs w:val="26"/>
        </w:rPr>
        <w:tab/>
      </w:r>
      <w:r w:rsidRPr="006D4738">
        <w:rPr>
          <w:rFonts w:ascii="Arial" w:hAnsi="Arial" w:cs="Arial"/>
          <w:sz w:val="26"/>
          <w:szCs w:val="26"/>
        </w:rPr>
        <w:tab/>
        <w:t xml:space="preserve">Sala das Sessões, </w:t>
      </w:r>
      <w:r w:rsidR="0099743F" w:rsidRPr="006D4738">
        <w:rPr>
          <w:rFonts w:ascii="Arial" w:hAnsi="Arial" w:cs="Arial"/>
          <w:sz w:val="26"/>
          <w:szCs w:val="26"/>
        </w:rPr>
        <w:t xml:space="preserve">08 de maio de </w:t>
      </w:r>
      <w:r w:rsidR="0055266E" w:rsidRPr="006D4738">
        <w:rPr>
          <w:rFonts w:ascii="Arial" w:hAnsi="Arial" w:cs="Arial"/>
          <w:sz w:val="26"/>
          <w:szCs w:val="26"/>
        </w:rPr>
        <w:t>2017.</w:t>
      </w:r>
    </w:p>
    <w:p w:rsidR="00337B4A" w:rsidRPr="006D4738" w:rsidRDefault="00337B4A" w:rsidP="00337B4A">
      <w:pPr>
        <w:jc w:val="both"/>
        <w:rPr>
          <w:rFonts w:ascii="Arial" w:hAnsi="Arial" w:cs="Arial"/>
          <w:sz w:val="26"/>
          <w:szCs w:val="26"/>
        </w:rPr>
      </w:pPr>
    </w:p>
    <w:p w:rsidR="00A27CAA" w:rsidRDefault="00A27CAA" w:rsidP="00337B4A">
      <w:pPr>
        <w:jc w:val="both"/>
        <w:rPr>
          <w:rFonts w:ascii="Arial" w:hAnsi="Arial" w:cs="Arial"/>
          <w:sz w:val="26"/>
          <w:szCs w:val="26"/>
        </w:rPr>
      </w:pPr>
    </w:p>
    <w:p w:rsidR="006D4738" w:rsidRDefault="006D4738" w:rsidP="00337B4A">
      <w:pPr>
        <w:jc w:val="both"/>
        <w:rPr>
          <w:rFonts w:ascii="Arial" w:hAnsi="Arial" w:cs="Arial"/>
          <w:sz w:val="26"/>
          <w:szCs w:val="26"/>
        </w:rPr>
      </w:pPr>
    </w:p>
    <w:p w:rsidR="006D4738" w:rsidRPr="006D4738" w:rsidRDefault="006D4738" w:rsidP="00337B4A">
      <w:pPr>
        <w:jc w:val="both"/>
        <w:rPr>
          <w:rFonts w:ascii="Arial" w:hAnsi="Arial" w:cs="Arial"/>
          <w:sz w:val="26"/>
          <w:szCs w:val="26"/>
        </w:rPr>
      </w:pPr>
    </w:p>
    <w:p w:rsidR="00337B4A" w:rsidRPr="006D4738" w:rsidRDefault="00337B4A" w:rsidP="00337B4A">
      <w:pPr>
        <w:jc w:val="both"/>
        <w:rPr>
          <w:rFonts w:ascii="Arial" w:hAnsi="Arial" w:cs="Arial"/>
          <w:sz w:val="26"/>
          <w:szCs w:val="26"/>
        </w:rPr>
      </w:pPr>
    </w:p>
    <w:p w:rsidR="00337B4A" w:rsidRPr="006D4738" w:rsidRDefault="0055266E" w:rsidP="00337B4A">
      <w:pPr>
        <w:jc w:val="center"/>
        <w:rPr>
          <w:rFonts w:ascii="Arial" w:hAnsi="Arial" w:cs="Arial"/>
          <w:b/>
          <w:sz w:val="28"/>
          <w:szCs w:val="26"/>
        </w:rPr>
      </w:pPr>
      <w:r w:rsidRPr="006D4738">
        <w:rPr>
          <w:rFonts w:ascii="Arial" w:hAnsi="Arial" w:cs="Arial"/>
          <w:b/>
          <w:sz w:val="28"/>
          <w:szCs w:val="26"/>
        </w:rPr>
        <w:t>GERVÁSIO ARISTIDES DA SILVA</w:t>
      </w:r>
    </w:p>
    <w:p w:rsidR="00337B4A" w:rsidRPr="006D4738" w:rsidRDefault="00337B4A" w:rsidP="00337B4A">
      <w:pPr>
        <w:jc w:val="center"/>
        <w:rPr>
          <w:rFonts w:ascii="Arial" w:hAnsi="Arial" w:cs="Arial"/>
          <w:b/>
          <w:sz w:val="28"/>
          <w:szCs w:val="26"/>
        </w:rPr>
      </w:pPr>
      <w:r w:rsidRPr="006D4738">
        <w:rPr>
          <w:rFonts w:ascii="Arial" w:hAnsi="Arial" w:cs="Arial"/>
          <w:b/>
          <w:sz w:val="28"/>
          <w:szCs w:val="26"/>
        </w:rPr>
        <w:t>Vereador</w:t>
      </w:r>
    </w:p>
    <w:p w:rsidR="00337B4A" w:rsidRPr="006D4738" w:rsidRDefault="00337B4A" w:rsidP="00337B4A">
      <w:pPr>
        <w:jc w:val="both"/>
        <w:rPr>
          <w:rFonts w:ascii="Arial" w:hAnsi="Arial" w:cs="Arial"/>
          <w:sz w:val="26"/>
          <w:szCs w:val="26"/>
        </w:rPr>
      </w:pPr>
      <w:r w:rsidRPr="006D4738">
        <w:rPr>
          <w:rFonts w:ascii="Arial" w:hAnsi="Arial" w:cs="Arial"/>
          <w:sz w:val="26"/>
          <w:szCs w:val="26"/>
        </w:rPr>
        <w:t xml:space="preserve">        </w:t>
      </w:r>
    </w:p>
    <w:p w:rsidR="00337B4A" w:rsidRPr="006D4738" w:rsidRDefault="00337B4A" w:rsidP="00337B4A">
      <w:pPr>
        <w:pStyle w:val="Ttulo1"/>
        <w:jc w:val="right"/>
        <w:rPr>
          <w:rFonts w:ascii="Arial" w:hAnsi="Arial" w:cs="Arial"/>
          <w:b w:val="0"/>
          <w:bCs w:val="0"/>
          <w:shadow/>
          <w:sz w:val="26"/>
          <w:szCs w:val="26"/>
          <w:u w:val="double"/>
        </w:rPr>
      </w:pPr>
    </w:p>
    <w:sectPr w:rsidR="00337B4A" w:rsidRPr="006D4738" w:rsidSect="006D4738">
      <w:pgSz w:w="11906" w:h="16838"/>
      <w:pgMar w:top="1814" w:right="1274" w:bottom="1134" w:left="1701" w:header="709" w:footer="709" w:gutter="0"/>
      <w:cols w:space="708"/>
      <w:docGrid w:linePitch="360"/>
      <w:headerReference w:type="default" r:id="Rd3d06a295e00470d"/>
      <w:headerReference w:type="even" r:id="R9985eb59e6334ffc"/>
      <w:headerReference w:type="first" r:id="Rab7a32a74cc541b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7fa9405624a4438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00C7"/>
    <w:rsid w:val="000F521D"/>
    <w:rsid w:val="00164879"/>
    <w:rsid w:val="001656BF"/>
    <w:rsid w:val="00180620"/>
    <w:rsid w:val="002341E4"/>
    <w:rsid w:val="00337B4A"/>
    <w:rsid w:val="0037206B"/>
    <w:rsid w:val="003D6515"/>
    <w:rsid w:val="003E171D"/>
    <w:rsid w:val="0055266E"/>
    <w:rsid w:val="006A6E97"/>
    <w:rsid w:val="006D4738"/>
    <w:rsid w:val="007E23F3"/>
    <w:rsid w:val="008F5145"/>
    <w:rsid w:val="00940682"/>
    <w:rsid w:val="009800C7"/>
    <w:rsid w:val="0099743F"/>
    <w:rsid w:val="00A27CAA"/>
    <w:rsid w:val="00AD0DEA"/>
    <w:rsid w:val="00C13136"/>
    <w:rsid w:val="00C158E0"/>
    <w:rsid w:val="00C21157"/>
    <w:rsid w:val="00EA6D46"/>
    <w:rsid w:val="00FB3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37B4A"/>
    <w:pPr>
      <w:keepNext/>
      <w:outlineLvl w:val="0"/>
    </w:pPr>
    <w:rPr>
      <w:b/>
      <w:bCs/>
      <w:i/>
      <w:i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9800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-formataoHTMLChar">
    <w:name w:val="Pré-formatação HTML Char"/>
    <w:basedOn w:val="Fontepargpadro"/>
    <w:link w:val="Pr-formataoHTML"/>
    <w:rsid w:val="009800C7"/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337B4A"/>
    <w:rPr>
      <w:rFonts w:ascii="Times New Roman" w:eastAsia="Times New Roman" w:hAnsi="Times New Roman" w:cs="Times New Roman"/>
      <w:b/>
      <w:bCs/>
      <w:i/>
      <w:iCs/>
      <w:sz w:val="32"/>
      <w:szCs w:val="20"/>
      <w:u w:val="single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d3d06a295e00470d" /><Relationship Type="http://schemas.openxmlformats.org/officeDocument/2006/relationships/header" Target="/word/header2.xml" Id="R9985eb59e6334ffc" /><Relationship Type="http://schemas.openxmlformats.org/officeDocument/2006/relationships/header" Target="/word/header3.xml" Id="Rab7a32a74cc541b5" /><Relationship Type="http://schemas.openxmlformats.org/officeDocument/2006/relationships/image" Target="/word/media/a51a01ad-10db-4dc6-829f-2981c46c777b.png" Id="R7bf5b8bb7b0d477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51a01ad-10db-4dc6-829f-2981c46c777b.png" Id="Rc7fa9405624a443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2017-05-08T13:00:00Z</dcterms:created>
  <dcterms:modified xsi:type="dcterms:W3CDTF">2017-05-08T13:37:00Z</dcterms:modified>
</cp:coreProperties>
</file>