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B5" w:rsidRPr="00173FF9" w:rsidRDefault="00AC76B5" w:rsidP="00173FF9">
      <w:pPr>
        <w:jc w:val="center"/>
        <w:rPr>
          <w:rFonts w:ascii="Arial Narrow" w:hAnsi="Arial Narrow" w:cs="Tahoma"/>
          <w:b/>
          <w:sz w:val="40"/>
          <w:szCs w:val="40"/>
          <w:u w:val="single"/>
        </w:rPr>
      </w:pPr>
      <w:r w:rsidRPr="00173FF9">
        <w:rPr>
          <w:rFonts w:ascii="Arial Narrow" w:hAnsi="Arial Narrow" w:cs="Tahoma"/>
          <w:b/>
          <w:sz w:val="40"/>
          <w:szCs w:val="40"/>
          <w:u w:val="single"/>
        </w:rPr>
        <w:t>REQUERIMENTO</w:t>
      </w:r>
    </w:p>
    <w:p w:rsidR="00AC76B5" w:rsidRPr="0032303D" w:rsidRDefault="00AC76B5" w:rsidP="00173FF9">
      <w:pPr>
        <w:jc w:val="center"/>
        <w:rPr>
          <w:rFonts w:ascii="Arial Narrow" w:hAnsi="Arial Narrow" w:cs="Tahoma"/>
          <w:b/>
          <w:sz w:val="20"/>
          <w:szCs w:val="20"/>
          <w:u w:val="single"/>
        </w:rPr>
      </w:pPr>
    </w:p>
    <w:p w:rsidR="00AC76B5" w:rsidRPr="00173FF9" w:rsidRDefault="00AC76B5" w:rsidP="0032303D">
      <w:pPr>
        <w:jc w:val="both"/>
        <w:rPr>
          <w:rFonts w:ascii="Arial Narrow" w:hAnsi="Arial Narrow" w:cs="Calibri"/>
          <w:sz w:val="28"/>
          <w:szCs w:val="28"/>
        </w:rPr>
      </w:pPr>
      <w:r w:rsidRPr="00173FF9">
        <w:rPr>
          <w:rFonts w:ascii="Arial Narrow" w:hAnsi="Arial Narrow" w:cs="Calibri"/>
          <w:sz w:val="28"/>
          <w:szCs w:val="28"/>
        </w:rPr>
        <w:t xml:space="preserve">           Apresento a Mesa, ouvindo o Douto Plenário, </w:t>
      </w:r>
      <w:r w:rsidRPr="00173FF9">
        <w:rPr>
          <w:rFonts w:ascii="Arial Narrow" w:hAnsi="Arial Narrow" w:cs="Calibri"/>
          <w:b/>
          <w:sz w:val="28"/>
          <w:szCs w:val="28"/>
        </w:rPr>
        <w:t>REQUERIMENTO</w:t>
      </w:r>
      <w:r w:rsidR="0072611F">
        <w:rPr>
          <w:rFonts w:ascii="Arial Narrow" w:hAnsi="Arial Narrow" w:cs="Calibri"/>
          <w:b/>
          <w:sz w:val="28"/>
          <w:szCs w:val="28"/>
        </w:rPr>
        <w:t xml:space="preserve"> </w:t>
      </w:r>
      <w:bookmarkStart w:id="0" w:name="_GoBack"/>
      <w:bookmarkEnd w:id="0"/>
      <w:r w:rsidR="003E2DFA">
        <w:rPr>
          <w:rFonts w:ascii="Arial Narrow" w:hAnsi="Arial Narrow" w:cs="Calibri"/>
          <w:sz w:val="28"/>
          <w:szCs w:val="28"/>
        </w:rPr>
        <w:t>ao</w:t>
      </w:r>
      <w:r w:rsidRPr="00173FF9">
        <w:rPr>
          <w:rFonts w:ascii="Arial Narrow" w:hAnsi="Arial Narrow" w:cs="Calibri"/>
          <w:sz w:val="28"/>
          <w:szCs w:val="28"/>
        </w:rPr>
        <w:t xml:space="preserve"> Exmo. </w:t>
      </w:r>
      <w:r w:rsidR="0032303D" w:rsidRPr="00173FF9">
        <w:rPr>
          <w:rFonts w:ascii="Arial Narrow" w:hAnsi="Arial Narrow" w:cs="Calibri"/>
          <w:sz w:val="28"/>
          <w:szCs w:val="28"/>
        </w:rPr>
        <w:t>SENHOR</w:t>
      </w:r>
      <w:r w:rsidR="0032303D">
        <w:rPr>
          <w:rFonts w:ascii="Arial Narrow" w:hAnsi="Arial Narrow" w:cs="Calibri"/>
          <w:sz w:val="28"/>
          <w:szCs w:val="28"/>
        </w:rPr>
        <w:t xml:space="preserve"> PREFEITO</w:t>
      </w:r>
      <w:r w:rsidRPr="00173FF9">
        <w:rPr>
          <w:rFonts w:ascii="Arial Narrow" w:hAnsi="Arial Narrow" w:cs="Calibri"/>
          <w:sz w:val="28"/>
          <w:szCs w:val="28"/>
        </w:rPr>
        <w:t xml:space="preserve">, JOSÉ LUÍS RICI, </w:t>
      </w:r>
      <w:r w:rsidRPr="003E2DFA">
        <w:rPr>
          <w:rFonts w:ascii="Arial Narrow" w:hAnsi="Arial Narrow" w:cs="Calibri"/>
          <w:b/>
          <w:sz w:val="28"/>
          <w:szCs w:val="28"/>
        </w:rPr>
        <w:t xml:space="preserve">para que informe a esta Casa </w:t>
      </w:r>
      <w:r w:rsidRPr="003E2DFA">
        <w:rPr>
          <w:rFonts w:ascii="Arial Narrow" w:hAnsi="Arial Narrow" w:cs="Tahoma"/>
          <w:b/>
          <w:sz w:val="28"/>
          <w:szCs w:val="28"/>
        </w:rPr>
        <w:t xml:space="preserve">sobre o pedido de recapeamento da Rua Ângelo </w:t>
      </w:r>
      <w:proofErr w:type="spellStart"/>
      <w:r w:rsidRPr="003E2DFA">
        <w:rPr>
          <w:rFonts w:ascii="Arial Narrow" w:hAnsi="Arial Narrow" w:cs="Tahoma"/>
          <w:b/>
          <w:sz w:val="28"/>
          <w:szCs w:val="28"/>
        </w:rPr>
        <w:t>Bigliassi</w:t>
      </w:r>
      <w:proofErr w:type="spellEnd"/>
      <w:r w:rsidRPr="003E2DFA">
        <w:rPr>
          <w:rFonts w:ascii="Arial Narrow" w:hAnsi="Arial Narrow" w:cs="Tahoma"/>
          <w:b/>
          <w:sz w:val="28"/>
          <w:szCs w:val="28"/>
        </w:rPr>
        <w:t xml:space="preserve">, no trecho compreendido entre a Rua Armando </w:t>
      </w:r>
      <w:proofErr w:type="spellStart"/>
      <w:r w:rsidRPr="003E2DFA">
        <w:rPr>
          <w:rFonts w:ascii="Arial Narrow" w:hAnsi="Arial Narrow" w:cs="Tahoma"/>
          <w:b/>
          <w:sz w:val="28"/>
          <w:szCs w:val="28"/>
        </w:rPr>
        <w:t>Moreti</w:t>
      </w:r>
      <w:proofErr w:type="spellEnd"/>
      <w:r w:rsidRPr="003E2DFA">
        <w:rPr>
          <w:rFonts w:ascii="Arial Narrow" w:hAnsi="Arial Narrow" w:cs="Tahoma"/>
          <w:b/>
          <w:sz w:val="28"/>
          <w:szCs w:val="28"/>
        </w:rPr>
        <w:t xml:space="preserve"> e Avenida Papa João Paulo II:</w:t>
      </w:r>
    </w:p>
    <w:p w:rsidR="00AC76B5" w:rsidRPr="0032303D" w:rsidRDefault="00AC76B5" w:rsidP="0032303D">
      <w:pPr>
        <w:jc w:val="both"/>
        <w:rPr>
          <w:rFonts w:ascii="Arial Narrow" w:hAnsi="Arial Narrow" w:cs="Calibri"/>
          <w:sz w:val="20"/>
          <w:szCs w:val="20"/>
        </w:rPr>
      </w:pPr>
    </w:p>
    <w:p w:rsidR="00AC76B5" w:rsidRPr="00173FF9" w:rsidRDefault="00AC76B5" w:rsidP="0032303D">
      <w:pPr>
        <w:jc w:val="both"/>
        <w:rPr>
          <w:rFonts w:ascii="Arial Narrow" w:hAnsi="Arial Narrow" w:cs="Tahoma"/>
          <w:sz w:val="28"/>
          <w:szCs w:val="28"/>
        </w:rPr>
      </w:pPr>
      <w:r w:rsidRPr="00173FF9">
        <w:rPr>
          <w:rFonts w:ascii="Arial Narrow" w:hAnsi="Arial Narrow" w:cs="Tahoma"/>
          <w:b/>
          <w:sz w:val="28"/>
          <w:szCs w:val="28"/>
        </w:rPr>
        <w:t xml:space="preserve">1. </w:t>
      </w:r>
      <w:r w:rsidRPr="00173FF9">
        <w:rPr>
          <w:rFonts w:ascii="Arial Narrow" w:hAnsi="Arial Narrow" w:cs="Tahoma"/>
          <w:sz w:val="28"/>
          <w:szCs w:val="28"/>
        </w:rPr>
        <w:t>A Prefeitura já tem estudo ou já tem projeto para fazer o recapeamento do referido local? Enviar documentos do estudo ou do projeto.</w:t>
      </w:r>
    </w:p>
    <w:p w:rsidR="0032303D" w:rsidRPr="0032303D" w:rsidRDefault="0032303D" w:rsidP="0032303D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7A7531" w:rsidRPr="00173FF9" w:rsidRDefault="00AC76B5" w:rsidP="0032303D">
      <w:pPr>
        <w:jc w:val="both"/>
        <w:rPr>
          <w:rFonts w:ascii="Arial Narrow" w:hAnsi="Arial Narrow" w:cs="Tahoma"/>
          <w:sz w:val="28"/>
          <w:szCs w:val="28"/>
        </w:rPr>
      </w:pPr>
      <w:r w:rsidRPr="00173FF9">
        <w:rPr>
          <w:rFonts w:ascii="Arial Narrow" w:hAnsi="Arial Narrow" w:cs="Tahoma"/>
          <w:b/>
          <w:sz w:val="28"/>
          <w:szCs w:val="28"/>
        </w:rPr>
        <w:t>2.</w:t>
      </w:r>
      <w:r w:rsidRPr="00173FF9">
        <w:rPr>
          <w:rFonts w:ascii="Arial Narrow" w:hAnsi="Arial Narrow" w:cs="Tahoma"/>
          <w:sz w:val="28"/>
          <w:szCs w:val="28"/>
        </w:rPr>
        <w:t xml:space="preserve"> Esta obra está no cronograma da Prefeitura? </w:t>
      </w:r>
      <w:r w:rsidR="007A7531" w:rsidRPr="00173FF9">
        <w:rPr>
          <w:rFonts w:ascii="Arial Narrow" w:hAnsi="Arial Narrow" w:cs="Tahoma"/>
          <w:sz w:val="28"/>
          <w:szCs w:val="28"/>
        </w:rPr>
        <w:t>Caso positivo enviar o cronograma.</w:t>
      </w:r>
    </w:p>
    <w:p w:rsidR="0032303D" w:rsidRPr="0032303D" w:rsidRDefault="0032303D" w:rsidP="0032303D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7A7531" w:rsidRPr="00173FF9" w:rsidRDefault="007A7531" w:rsidP="0032303D">
      <w:pPr>
        <w:jc w:val="both"/>
        <w:rPr>
          <w:rFonts w:ascii="Arial Narrow" w:hAnsi="Arial Narrow" w:cs="Tahoma"/>
          <w:sz w:val="28"/>
          <w:szCs w:val="28"/>
        </w:rPr>
      </w:pPr>
      <w:r w:rsidRPr="00173FF9">
        <w:rPr>
          <w:rFonts w:ascii="Arial Narrow" w:hAnsi="Arial Narrow" w:cs="Tahoma"/>
          <w:b/>
          <w:sz w:val="28"/>
          <w:szCs w:val="28"/>
        </w:rPr>
        <w:t>3.</w:t>
      </w:r>
      <w:r w:rsidRPr="00173FF9">
        <w:rPr>
          <w:rFonts w:ascii="Arial Narrow" w:hAnsi="Arial Narrow" w:cs="Tahoma"/>
          <w:sz w:val="28"/>
          <w:szCs w:val="28"/>
        </w:rPr>
        <w:t xml:space="preserve"> Caso não existe o cronograma, informar qual é a possibilidade da realização da obra?</w:t>
      </w:r>
    </w:p>
    <w:p w:rsidR="007A7531" w:rsidRPr="00173FF9" w:rsidRDefault="007A7531" w:rsidP="00173FF9">
      <w:pPr>
        <w:jc w:val="both"/>
        <w:rPr>
          <w:rFonts w:ascii="Arial Narrow" w:hAnsi="Arial Narrow" w:cs="Tahoma"/>
        </w:rPr>
      </w:pPr>
    </w:p>
    <w:p w:rsidR="00AC76B5" w:rsidRPr="00173FF9" w:rsidRDefault="00AC76B5" w:rsidP="00173FF9">
      <w:pPr>
        <w:jc w:val="center"/>
        <w:rPr>
          <w:rFonts w:ascii="Arial Narrow" w:hAnsi="Arial Narrow" w:cs="Tahoma"/>
          <w:b/>
          <w:sz w:val="30"/>
          <w:szCs w:val="30"/>
          <w:u w:val="single"/>
        </w:rPr>
      </w:pPr>
      <w:r w:rsidRPr="00173FF9">
        <w:rPr>
          <w:rFonts w:ascii="Arial Narrow" w:hAnsi="Arial Narrow" w:cs="Tahoma"/>
          <w:b/>
          <w:sz w:val="30"/>
          <w:szCs w:val="30"/>
          <w:u w:val="single"/>
        </w:rPr>
        <w:t>JUSTIFICATIVA</w:t>
      </w:r>
    </w:p>
    <w:p w:rsidR="00E22534" w:rsidRPr="00173FF9" w:rsidRDefault="00E22534" w:rsidP="00173FF9">
      <w:pPr>
        <w:jc w:val="center"/>
        <w:rPr>
          <w:rFonts w:ascii="Arial Narrow" w:hAnsi="Arial Narrow" w:cs="Tahoma"/>
          <w:b/>
          <w:u w:val="single"/>
        </w:rPr>
      </w:pPr>
    </w:p>
    <w:p w:rsidR="00AC76B5" w:rsidRPr="0032303D" w:rsidRDefault="00AC76B5" w:rsidP="00173FF9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32303D">
        <w:rPr>
          <w:rFonts w:ascii="Arial Narrow" w:eastAsia="Batang" w:hAnsi="Arial Narrow" w:cs="Arial"/>
          <w:sz w:val="26"/>
          <w:szCs w:val="26"/>
        </w:rPr>
        <w:tab/>
      </w:r>
      <w:r w:rsidR="00E22534" w:rsidRPr="0032303D">
        <w:rPr>
          <w:rFonts w:ascii="Arial Narrow" w:hAnsi="Arial Narrow"/>
          <w:sz w:val="26"/>
          <w:szCs w:val="26"/>
        </w:rPr>
        <w:t xml:space="preserve">Este Vereador vem cobrando </w:t>
      </w:r>
      <w:r w:rsidR="003E2DFA" w:rsidRPr="0032303D">
        <w:rPr>
          <w:rFonts w:ascii="Arial Narrow" w:hAnsi="Arial Narrow"/>
          <w:sz w:val="26"/>
          <w:szCs w:val="26"/>
        </w:rPr>
        <w:t>este recapeamento</w:t>
      </w:r>
      <w:r w:rsidR="00E22534" w:rsidRPr="0032303D">
        <w:rPr>
          <w:rFonts w:ascii="Arial Narrow" w:hAnsi="Arial Narrow"/>
          <w:sz w:val="26"/>
          <w:szCs w:val="26"/>
        </w:rPr>
        <w:t xml:space="preserve"> há vários anos</w:t>
      </w:r>
      <w:r w:rsidR="003E2DFA" w:rsidRPr="0032303D">
        <w:rPr>
          <w:rFonts w:ascii="Arial Narrow" w:hAnsi="Arial Narrow"/>
          <w:sz w:val="26"/>
          <w:szCs w:val="26"/>
        </w:rPr>
        <w:t>;</w:t>
      </w:r>
      <w:r w:rsidR="00E22534" w:rsidRPr="0032303D">
        <w:rPr>
          <w:rFonts w:ascii="Arial Narrow" w:hAnsi="Arial Narrow"/>
          <w:sz w:val="26"/>
          <w:szCs w:val="26"/>
        </w:rPr>
        <w:t xml:space="preserve"> os moradores do local não aguentam mais reclamar sobre essa obra, pois somente são tomadas medidas </w:t>
      </w:r>
      <w:r w:rsidRPr="0032303D">
        <w:rPr>
          <w:rFonts w:ascii="Arial Narrow" w:hAnsi="Arial Narrow"/>
          <w:sz w:val="26"/>
          <w:szCs w:val="26"/>
        </w:rPr>
        <w:t>paliativas</w:t>
      </w:r>
      <w:r w:rsidR="00E22534" w:rsidRPr="0032303D">
        <w:rPr>
          <w:rFonts w:ascii="Arial Narrow" w:hAnsi="Arial Narrow"/>
          <w:sz w:val="26"/>
          <w:szCs w:val="26"/>
        </w:rPr>
        <w:t xml:space="preserve"> que</w:t>
      </w:r>
      <w:r w:rsidRPr="0032303D">
        <w:rPr>
          <w:rFonts w:ascii="Arial Narrow" w:hAnsi="Arial Narrow"/>
          <w:sz w:val="26"/>
          <w:szCs w:val="26"/>
        </w:rPr>
        <w:t xml:space="preserve"> não serviram de nada, mesmo porque o asfalto do local não suporta remendos. </w:t>
      </w:r>
    </w:p>
    <w:p w:rsidR="00E22534" w:rsidRPr="0032303D" w:rsidRDefault="00E22534" w:rsidP="00173FF9">
      <w:pPr>
        <w:jc w:val="both"/>
        <w:rPr>
          <w:rFonts w:ascii="Arial Narrow" w:hAnsi="Arial Narrow"/>
          <w:sz w:val="26"/>
          <w:szCs w:val="26"/>
        </w:rPr>
      </w:pPr>
    </w:p>
    <w:p w:rsidR="00E22534" w:rsidRPr="0032303D" w:rsidRDefault="00E22534" w:rsidP="00173FF9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32303D">
        <w:rPr>
          <w:rFonts w:ascii="Arial Narrow" w:hAnsi="Arial Narrow"/>
          <w:sz w:val="26"/>
          <w:szCs w:val="26"/>
        </w:rPr>
        <w:tab/>
      </w:r>
      <w:r w:rsidRPr="0032303D">
        <w:rPr>
          <w:rFonts w:ascii="Arial Narrow" w:hAnsi="Arial Narrow"/>
          <w:sz w:val="26"/>
          <w:szCs w:val="26"/>
        </w:rPr>
        <w:tab/>
        <w:t>A obra do referido local já foi objeto de Requerimento</w:t>
      </w:r>
      <w:r w:rsidR="00B410A1" w:rsidRPr="0032303D">
        <w:rPr>
          <w:rFonts w:ascii="Arial Narrow" w:hAnsi="Arial Narrow"/>
          <w:sz w:val="26"/>
          <w:szCs w:val="26"/>
        </w:rPr>
        <w:t xml:space="preserve"> (PCM </w:t>
      </w:r>
      <w:proofErr w:type="spellStart"/>
      <w:r w:rsidR="00B410A1" w:rsidRPr="0032303D">
        <w:rPr>
          <w:rFonts w:ascii="Arial Narrow" w:hAnsi="Arial Narrow"/>
          <w:sz w:val="26"/>
          <w:szCs w:val="26"/>
        </w:rPr>
        <w:t>n.°</w:t>
      </w:r>
      <w:proofErr w:type="spellEnd"/>
      <w:r w:rsidR="00B410A1" w:rsidRPr="0032303D">
        <w:rPr>
          <w:rFonts w:ascii="Arial Narrow" w:hAnsi="Arial Narrow"/>
          <w:sz w:val="26"/>
          <w:szCs w:val="26"/>
        </w:rPr>
        <w:t xml:space="preserve"> 170/2016 – sessão de 29/02/2016) e também de </w:t>
      </w:r>
      <w:proofErr w:type="gramStart"/>
      <w:r w:rsidR="007E756A">
        <w:rPr>
          <w:rFonts w:ascii="Arial Narrow" w:hAnsi="Arial Narrow"/>
          <w:sz w:val="26"/>
          <w:szCs w:val="26"/>
        </w:rPr>
        <w:t xml:space="preserve">duas </w:t>
      </w:r>
      <w:r w:rsidR="00B410A1" w:rsidRPr="0032303D">
        <w:rPr>
          <w:rFonts w:ascii="Arial Narrow" w:hAnsi="Arial Narrow"/>
          <w:sz w:val="26"/>
          <w:szCs w:val="26"/>
        </w:rPr>
        <w:t>Indicação (</w:t>
      </w:r>
      <w:r w:rsidR="007E756A">
        <w:rPr>
          <w:rFonts w:ascii="Arial Narrow" w:hAnsi="Arial Narrow"/>
          <w:sz w:val="26"/>
          <w:szCs w:val="26"/>
        </w:rPr>
        <w:t xml:space="preserve">PCM </w:t>
      </w:r>
      <w:proofErr w:type="spellStart"/>
      <w:r w:rsidR="007E756A">
        <w:rPr>
          <w:rFonts w:ascii="Arial Narrow" w:hAnsi="Arial Narrow"/>
          <w:sz w:val="26"/>
          <w:szCs w:val="26"/>
        </w:rPr>
        <w:t>n.°</w:t>
      </w:r>
      <w:proofErr w:type="spellEnd"/>
      <w:r w:rsidR="007E756A">
        <w:rPr>
          <w:rFonts w:ascii="Arial Narrow" w:hAnsi="Arial Narrow"/>
          <w:sz w:val="26"/>
          <w:szCs w:val="26"/>
        </w:rPr>
        <w:t xml:space="preserve"> 1282/ 2015 – sessão 16/11/2015 e </w:t>
      </w:r>
      <w:r w:rsidR="00B410A1" w:rsidRPr="0032303D">
        <w:rPr>
          <w:rFonts w:ascii="Arial Narrow" w:hAnsi="Arial Narrow"/>
          <w:sz w:val="26"/>
          <w:szCs w:val="26"/>
        </w:rPr>
        <w:t xml:space="preserve">PCM </w:t>
      </w:r>
      <w:proofErr w:type="spellStart"/>
      <w:r w:rsidR="00B410A1" w:rsidRPr="0032303D">
        <w:rPr>
          <w:rFonts w:ascii="Arial Narrow" w:hAnsi="Arial Narrow"/>
          <w:sz w:val="26"/>
          <w:szCs w:val="26"/>
        </w:rPr>
        <w:t>n.°</w:t>
      </w:r>
      <w:proofErr w:type="spellEnd"/>
      <w:r w:rsidR="00B410A1" w:rsidRPr="0032303D">
        <w:rPr>
          <w:rFonts w:ascii="Arial Narrow" w:hAnsi="Arial Narrow"/>
          <w:sz w:val="26"/>
          <w:szCs w:val="26"/>
        </w:rPr>
        <w:t xml:space="preserve"> 62/2017 - sessão de 06/02/2017)</w:t>
      </w:r>
      <w:proofErr w:type="gramEnd"/>
      <w:r w:rsidR="00A16271" w:rsidRPr="0032303D">
        <w:rPr>
          <w:rFonts w:ascii="Arial Narrow" w:hAnsi="Arial Narrow"/>
          <w:sz w:val="26"/>
          <w:szCs w:val="26"/>
        </w:rPr>
        <w:t>, só que até o presente momento nada foi resolvido.</w:t>
      </w:r>
    </w:p>
    <w:p w:rsidR="00AC76B5" w:rsidRPr="0032303D" w:rsidRDefault="00AC76B5" w:rsidP="00173FF9">
      <w:pPr>
        <w:jc w:val="both"/>
        <w:rPr>
          <w:rFonts w:ascii="Arial Narrow" w:hAnsi="Arial Narrow"/>
          <w:sz w:val="26"/>
          <w:szCs w:val="26"/>
        </w:rPr>
      </w:pPr>
    </w:p>
    <w:p w:rsidR="00AC76B5" w:rsidRPr="0032303D" w:rsidRDefault="00AC76B5" w:rsidP="00173FF9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32303D">
        <w:rPr>
          <w:rFonts w:ascii="Arial Narrow" w:hAnsi="Arial Narrow"/>
          <w:sz w:val="26"/>
          <w:szCs w:val="26"/>
        </w:rPr>
        <w:tab/>
      </w:r>
      <w:r w:rsidRPr="0032303D">
        <w:rPr>
          <w:rFonts w:ascii="Arial Narrow" w:hAnsi="Arial Narrow"/>
          <w:sz w:val="26"/>
          <w:szCs w:val="26"/>
        </w:rPr>
        <w:tab/>
        <w:t>Enquanto não é cumprido o prometido, a população espera por um mínimo de retorno à altura do impost</w:t>
      </w:r>
      <w:r w:rsidR="00A16271" w:rsidRPr="0032303D">
        <w:rPr>
          <w:rFonts w:ascii="Arial Narrow" w:hAnsi="Arial Narrow"/>
          <w:sz w:val="26"/>
          <w:szCs w:val="26"/>
        </w:rPr>
        <w:t>o recolhido aos cofres público, e por tal motivo estamos fazendo nosso papel de Vereador, que é a de fiscalizar onde estão sendo investidos esses valores recolhidos dos impostos.</w:t>
      </w:r>
    </w:p>
    <w:p w:rsidR="00AC76B5" w:rsidRPr="0032303D" w:rsidRDefault="00AC76B5" w:rsidP="00173FF9">
      <w:pPr>
        <w:jc w:val="both"/>
        <w:rPr>
          <w:rFonts w:ascii="Arial Narrow" w:hAnsi="Arial Narrow"/>
          <w:sz w:val="26"/>
          <w:szCs w:val="26"/>
        </w:rPr>
      </w:pPr>
    </w:p>
    <w:p w:rsidR="00AC76B5" w:rsidRPr="0032303D" w:rsidRDefault="00AC76B5" w:rsidP="00173FF9">
      <w:pPr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32303D">
        <w:rPr>
          <w:rFonts w:ascii="Arial Narrow" w:hAnsi="Arial Narrow"/>
          <w:sz w:val="26"/>
          <w:szCs w:val="26"/>
        </w:rPr>
        <w:tab/>
      </w:r>
      <w:r w:rsidRPr="0032303D">
        <w:rPr>
          <w:rFonts w:ascii="Arial Narrow" w:hAnsi="Arial Narrow"/>
          <w:sz w:val="26"/>
          <w:szCs w:val="26"/>
        </w:rPr>
        <w:tab/>
        <w:t xml:space="preserve">Portanto, o presente requerimento </w:t>
      </w:r>
      <w:r w:rsidR="006F6883" w:rsidRPr="0032303D">
        <w:rPr>
          <w:rFonts w:ascii="Arial Narrow" w:hAnsi="Arial Narrow"/>
          <w:sz w:val="26"/>
          <w:szCs w:val="26"/>
        </w:rPr>
        <w:t xml:space="preserve">tem como finalidade dar um posicionamento do Executivo sobre a referida obra e principalmente dar </w:t>
      </w:r>
      <w:r w:rsidR="00173FF9" w:rsidRPr="0032303D">
        <w:rPr>
          <w:rFonts w:ascii="Arial Narrow" w:hAnsi="Arial Narrow"/>
          <w:sz w:val="26"/>
          <w:szCs w:val="26"/>
        </w:rPr>
        <w:t>satisfação à população que aguarda o recapeamento há muitos anos.</w:t>
      </w:r>
    </w:p>
    <w:p w:rsidR="00AC76B5" w:rsidRPr="0032303D" w:rsidRDefault="00AC76B5" w:rsidP="00173FF9">
      <w:pPr>
        <w:ind w:hanging="540"/>
        <w:jc w:val="center"/>
        <w:rPr>
          <w:rFonts w:ascii="Arial Narrow" w:hAnsi="Arial Narrow" w:cs="Tahoma"/>
          <w:sz w:val="20"/>
          <w:szCs w:val="20"/>
        </w:rPr>
      </w:pPr>
    </w:p>
    <w:p w:rsidR="00AC76B5" w:rsidRPr="0032303D" w:rsidRDefault="00AC76B5" w:rsidP="0032303D">
      <w:pPr>
        <w:jc w:val="center"/>
        <w:rPr>
          <w:rFonts w:ascii="Arial Narrow" w:hAnsi="Arial Narrow" w:cs="Tahoma"/>
          <w:sz w:val="26"/>
          <w:szCs w:val="26"/>
        </w:rPr>
      </w:pPr>
      <w:r w:rsidRPr="0032303D">
        <w:rPr>
          <w:rFonts w:ascii="Arial Narrow" w:hAnsi="Arial Narrow" w:cs="Tahoma"/>
          <w:sz w:val="26"/>
          <w:szCs w:val="26"/>
        </w:rPr>
        <w:t xml:space="preserve">Sala das Sessões, </w:t>
      </w:r>
      <w:r w:rsidR="00173FF9" w:rsidRPr="0032303D">
        <w:rPr>
          <w:rFonts w:ascii="Arial Narrow" w:hAnsi="Arial Narrow" w:cs="Tahoma"/>
          <w:sz w:val="26"/>
          <w:szCs w:val="26"/>
        </w:rPr>
        <w:t>20 de abril de 2017</w:t>
      </w:r>
      <w:r w:rsidRPr="0032303D">
        <w:rPr>
          <w:rFonts w:ascii="Arial Narrow" w:hAnsi="Arial Narrow" w:cs="Tahoma"/>
          <w:sz w:val="26"/>
          <w:szCs w:val="26"/>
        </w:rPr>
        <w:t>.</w:t>
      </w:r>
    </w:p>
    <w:p w:rsidR="00AC76B5" w:rsidRPr="0032303D" w:rsidRDefault="00AC76B5" w:rsidP="0032303D">
      <w:pPr>
        <w:jc w:val="center"/>
        <w:rPr>
          <w:rFonts w:ascii="Arial Narrow" w:hAnsi="Arial Narrow" w:cs="Tahoma"/>
          <w:sz w:val="26"/>
          <w:szCs w:val="26"/>
        </w:rPr>
      </w:pPr>
    </w:p>
    <w:p w:rsidR="00AC76B5" w:rsidRPr="0032303D" w:rsidRDefault="00AC76B5" w:rsidP="0032303D">
      <w:pPr>
        <w:jc w:val="center"/>
        <w:rPr>
          <w:rFonts w:ascii="Arial Narrow" w:hAnsi="Arial Narrow" w:cs="Tahoma"/>
          <w:sz w:val="26"/>
          <w:szCs w:val="26"/>
        </w:rPr>
      </w:pPr>
    </w:p>
    <w:p w:rsidR="00AC76B5" w:rsidRPr="0032303D" w:rsidRDefault="00AC76B5" w:rsidP="0032303D">
      <w:pPr>
        <w:jc w:val="center"/>
        <w:rPr>
          <w:rFonts w:ascii="Arial Narrow" w:hAnsi="Arial Narrow" w:cs="Tahoma"/>
          <w:b/>
          <w:sz w:val="26"/>
          <w:szCs w:val="26"/>
        </w:rPr>
      </w:pPr>
    </w:p>
    <w:p w:rsidR="00AC76B5" w:rsidRPr="0032303D" w:rsidRDefault="00AC76B5" w:rsidP="0032303D">
      <w:pPr>
        <w:jc w:val="center"/>
        <w:rPr>
          <w:rFonts w:ascii="Arial Narrow" w:hAnsi="Arial Narrow" w:cs="Tahoma"/>
          <w:b/>
          <w:sz w:val="26"/>
          <w:szCs w:val="26"/>
        </w:rPr>
      </w:pPr>
      <w:r w:rsidRPr="0032303D">
        <w:rPr>
          <w:rFonts w:ascii="Arial Narrow" w:hAnsi="Arial Narrow" w:cs="Tahoma"/>
          <w:b/>
          <w:sz w:val="26"/>
          <w:szCs w:val="26"/>
        </w:rPr>
        <w:t>CLAUDECIR PASCHOAL</w:t>
      </w:r>
    </w:p>
    <w:p w:rsidR="00214FC8" w:rsidRPr="00173FF9" w:rsidRDefault="00AC76B5" w:rsidP="0032303D">
      <w:pPr>
        <w:jc w:val="center"/>
        <w:rPr>
          <w:rFonts w:ascii="Arial Narrow" w:hAnsi="Arial Narrow"/>
        </w:rPr>
      </w:pPr>
      <w:r w:rsidRPr="00173FF9">
        <w:rPr>
          <w:rFonts w:ascii="Arial Narrow" w:hAnsi="Arial Narrow" w:cs="Tahoma"/>
          <w:b/>
        </w:rPr>
        <w:t>Vereador</w:t>
      </w:r>
    </w:p>
    <w:sectPr w:rsidR="00214FC8" w:rsidRPr="00173FF9" w:rsidSect="00173FF9">
      <w:headerReference w:type="even" r:id="rId7"/>
      <w:headerReference w:type="default" r:id="rId8"/>
      <w:headerReference w:type="firs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C3E" w:rsidRDefault="00982C3E">
      <w:r>
        <w:separator/>
      </w:r>
    </w:p>
  </w:endnote>
  <w:endnote w:type="continuationSeparator" w:id="0">
    <w:p w:rsidR="00982C3E" w:rsidRDefault="0098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C3E" w:rsidRDefault="00982C3E">
      <w:r>
        <w:separator/>
      </w:r>
    </w:p>
  </w:footnote>
  <w:footnote w:type="continuationSeparator" w:id="0">
    <w:p w:rsidR="00982C3E" w:rsidRDefault="00982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2C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2C3E"/>
  <w:p w:rsidR="00B401FB" w:rsidRDefault="00C6543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2C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6B5"/>
    <w:rsid w:val="00173FF9"/>
    <w:rsid w:val="00214FC8"/>
    <w:rsid w:val="0032303D"/>
    <w:rsid w:val="003E2DFA"/>
    <w:rsid w:val="00466CC4"/>
    <w:rsid w:val="006F6883"/>
    <w:rsid w:val="0072611F"/>
    <w:rsid w:val="007A7531"/>
    <w:rsid w:val="007E756A"/>
    <w:rsid w:val="00982C3E"/>
    <w:rsid w:val="00A16271"/>
    <w:rsid w:val="00AC76B5"/>
    <w:rsid w:val="00B401FB"/>
    <w:rsid w:val="00B410A1"/>
    <w:rsid w:val="00C65434"/>
    <w:rsid w:val="00C84134"/>
    <w:rsid w:val="00E22534"/>
    <w:rsid w:val="00E50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2017-05-16T02:22:00Z</cp:lastPrinted>
  <dcterms:created xsi:type="dcterms:W3CDTF">2017-04-20T19:30:00Z</dcterms:created>
  <dcterms:modified xsi:type="dcterms:W3CDTF">2017-05-16T02:23:00Z</dcterms:modified>
</cp:coreProperties>
</file>