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83" w:rsidRDefault="005B2E83" w:rsidP="005B2E83">
      <w:pPr>
        <w:spacing w:after="0" w:line="240" w:lineRule="auto"/>
        <w:jc w:val="center"/>
        <w:rPr>
          <w:rFonts w:ascii="Verdana" w:hAnsi="Verdana" w:cs="Tahoma"/>
          <w:b/>
          <w:bCs/>
          <w:sz w:val="24"/>
          <w:szCs w:val="24"/>
        </w:rPr>
      </w:pPr>
    </w:p>
    <w:p w:rsidR="005B2E83" w:rsidRDefault="005B2E83" w:rsidP="005B2E83">
      <w:pPr>
        <w:spacing w:after="0" w:line="240" w:lineRule="auto"/>
        <w:jc w:val="center"/>
        <w:rPr>
          <w:rFonts w:ascii="Verdana" w:hAnsi="Verdana" w:cs="Tahoma"/>
          <w:b/>
          <w:bCs/>
          <w:sz w:val="24"/>
          <w:szCs w:val="24"/>
        </w:rPr>
      </w:pPr>
    </w:p>
    <w:p w:rsidR="005B2E83" w:rsidRDefault="005B2E83" w:rsidP="005B2E83">
      <w:pPr>
        <w:spacing w:after="0" w:line="240" w:lineRule="auto"/>
        <w:jc w:val="center"/>
        <w:rPr>
          <w:rFonts w:ascii="Verdana" w:hAnsi="Verdana" w:cs="Tahoma"/>
          <w:b/>
          <w:bCs/>
          <w:sz w:val="24"/>
          <w:szCs w:val="24"/>
        </w:rPr>
      </w:pPr>
    </w:p>
    <w:p w:rsidR="005B2E83" w:rsidRDefault="005B2E83" w:rsidP="005B2E83">
      <w:pPr>
        <w:spacing w:after="0" w:line="240" w:lineRule="auto"/>
        <w:jc w:val="center"/>
        <w:rPr>
          <w:rFonts w:ascii="Verdana" w:hAnsi="Verdana" w:cs="Tahoma"/>
          <w:b/>
          <w:bCs/>
          <w:sz w:val="24"/>
          <w:szCs w:val="24"/>
        </w:rPr>
      </w:pPr>
    </w:p>
    <w:p w:rsidR="0049029D" w:rsidRPr="005B2E83" w:rsidRDefault="0049029D" w:rsidP="0049029D">
      <w:pPr>
        <w:spacing w:before="100" w:beforeAutospacing="1" w:after="100" w:afterAutospacing="1"/>
        <w:jc w:val="center"/>
        <w:rPr>
          <w:rFonts w:ascii="Verdana" w:hAnsi="Verdana" w:cs="Tahoma"/>
          <w:b/>
          <w:bCs/>
          <w:sz w:val="44"/>
          <w:szCs w:val="44"/>
          <w:u w:val="single"/>
        </w:rPr>
      </w:pPr>
      <w:r w:rsidRPr="005B2E83">
        <w:rPr>
          <w:rFonts w:ascii="Verdana" w:hAnsi="Verdana" w:cs="Tahoma"/>
          <w:b/>
          <w:bCs/>
          <w:sz w:val="44"/>
          <w:szCs w:val="44"/>
          <w:u w:val="single"/>
        </w:rPr>
        <w:t>REQUERIMENTO</w:t>
      </w:r>
    </w:p>
    <w:p w:rsidR="0049029D" w:rsidRPr="005B2E83" w:rsidRDefault="0049029D" w:rsidP="0049029D">
      <w:pPr>
        <w:spacing w:before="100" w:beforeAutospacing="1" w:after="100" w:afterAutospacing="1"/>
        <w:jc w:val="both"/>
        <w:rPr>
          <w:rFonts w:ascii="Verdana" w:hAnsi="Verdana" w:cs="Tahoma"/>
          <w:sz w:val="24"/>
          <w:szCs w:val="24"/>
        </w:rPr>
      </w:pPr>
    </w:p>
    <w:p w:rsidR="0049029D" w:rsidRPr="005B2E83" w:rsidRDefault="0049029D"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ab/>
        <w:t xml:space="preserve">Apresento à Mesa, ouvindo o Douto Plenário, </w:t>
      </w:r>
      <w:r w:rsidRPr="005B2E83">
        <w:rPr>
          <w:rFonts w:ascii="Verdana" w:hAnsi="Verdana" w:cs="Tahoma"/>
          <w:b/>
          <w:sz w:val="24"/>
          <w:szCs w:val="24"/>
        </w:rPr>
        <w:t xml:space="preserve">REQUERIMENTO </w:t>
      </w:r>
      <w:r w:rsidR="005B2E83">
        <w:rPr>
          <w:rFonts w:ascii="Verdana" w:hAnsi="Verdana" w:cs="Tahoma"/>
          <w:b/>
          <w:sz w:val="24"/>
          <w:szCs w:val="24"/>
        </w:rPr>
        <w:t>Aos Senhores</w:t>
      </w:r>
      <w:r w:rsidRPr="005B2E83">
        <w:rPr>
          <w:rFonts w:ascii="Verdana" w:hAnsi="Verdana" w:cs="Tahoma"/>
          <w:b/>
          <w:sz w:val="24"/>
          <w:szCs w:val="24"/>
        </w:rPr>
        <w:t xml:space="preserve"> </w:t>
      </w:r>
      <w:r w:rsidR="00C820E6" w:rsidRPr="005B2E83">
        <w:rPr>
          <w:rFonts w:ascii="Verdana" w:hAnsi="Verdana" w:cs="Tahoma"/>
          <w:b/>
          <w:sz w:val="24"/>
          <w:szCs w:val="24"/>
        </w:rPr>
        <w:t>Gerente</w:t>
      </w:r>
      <w:r w:rsidR="005B2E83">
        <w:rPr>
          <w:rFonts w:ascii="Verdana" w:hAnsi="Verdana" w:cs="Tahoma"/>
          <w:b/>
          <w:sz w:val="24"/>
          <w:szCs w:val="24"/>
        </w:rPr>
        <w:t>s</w:t>
      </w:r>
      <w:r w:rsidR="00C820E6" w:rsidRPr="005B2E83">
        <w:rPr>
          <w:rFonts w:ascii="Verdana" w:hAnsi="Verdana" w:cs="Tahoma"/>
          <w:b/>
          <w:sz w:val="24"/>
          <w:szCs w:val="24"/>
        </w:rPr>
        <w:t xml:space="preserve"> do Banco do Brasil, Caixa Econômica Federal, Bradesco e Itaú</w:t>
      </w:r>
      <w:r w:rsidRPr="005B2E83">
        <w:rPr>
          <w:rFonts w:ascii="Verdana" w:hAnsi="Verdana" w:cs="Tahoma"/>
          <w:b/>
          <w:sz w:val="24"/>
          <w:szCs w:val="24"/>
        </w:rPr>
        <w:t xml:space="preserve">, </w:t>
      </w:r>
      <w:r w:rsidRPr="005B2E83">
        <w:rPr>
          <w:rFonts w:ascii="Verdana" w:hAnsi="Verdana" w:cs="Tahoma"/>
          <w:sz w:val="24"/>
          <w:szCs w:val="24"/>
        </w:rPr>
        <w:t xml:space="preserve">a fim de que </w:t>
      </w:r>
      <w:r w:rsidR="00C820E6" w:rsidRPr="005B2E83">
        <w:rPr>
          <w:rFonts w:ascii="Verdana" w:hAnsi="Verdana" w:cs="Tahoma"/>
          <w:sz w:val="24"/>
          <w:szCs w:val="24"/>
        </w:rPr>
        <w:t>respondam as seguintes indagações</w:t>
      </w:r>
      <w:r w:rsidRPr="005B2E83">
        <w:rPr>
          <w:rFonts w:ascii="Verdana" w:hAnsi="Verdana" w:cs="Tahoma"/>
          <w:sz w:val="24"/>
          <w:szCs w:val="24"/>
        </w:rPr>
        <w:t>:</w:t>
      </w:r>
    </w:p>
    <w:p w:rsidR="0049029D" w:rsidRPr="005B2E83" w:rsidRDefault="0049029D"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 xml:space="preserve">1. </w:t>
      </w:r>
      <w:r w:rsidR="00C820E6" w:rsidRPr="005B2E83">
        <w:rPr>
          <w:rFonts w:ascii="Verdana" w:hAnsi="Verdana" w:cs="Tahoma"/>
          <w:sz w:val="24"/>
          <w:szCs w:val="24"/>
        </w:rPr>
        <w:t>Qual é o valor estipulado para recebimento de boletos nos bancos</w:t>
      </w:r>
      <w:r w:rsidRPr="005B2E83">
        <w:rPr>
          <w:rFonts w:ascii="Verdana" w:hAnsi="Verdana" w:cs="Tahoma"/>
          <w:sz w:val="24"/>
          <w:szCs w:val="24"/>
        </w:rPr>
        <w:t>?</w:t>
      </w:r>
    </w:p>
    <w:p w:rsidR="0049029D" w:rsidRPr="005B2E83" w:rsidRDefault="0049029D"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 xml:space="preserve">2. </w:t>
      </w:r>
      <w:r w:rsidR="00C820E6" w:rsidRPr="005B2E83">
        <w:rPr>
          <w:rFonts w:ascii="Verdana" w:hAnsi="Verdana" w:cs="Tahoma"/>
          <w:sz w:val="24"/>
          <w:szCs w:val="24"/>
        </w:rPr>
        <w:t>Existe alguma lei ou regulamentação para que determinado valor não seja recebido diretamente nos bancos</w:t>
      </w:r>
      <w:r w:rsidRPr="005B2E83">
        <w:rPr>
          <w:rFonts w:ascii="Verdana" w:hAnsi="Verdana" w:cs="Tahoma"/>
          <w:sz w:val="24"/>
          <w:szCs w:val="24"/>
        </w:rPr>
        <w:t>?</w:t>
      </w:r>
    </w:p>
    <w:p w:rsidR="00C820E6" w:rsidRPr="005B2E83" w:rsidRDefault="00C820E6"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3. Qual a justificativa para que não sejam mais recebidos os boletos nos bancos, mas sim em casas lotéricas, ou Correios ou até mesmo nos correspondentes bancários?</w:t>
      </w:r>
    </w:p>
    <w:p w:rsidR="0049029D" w:rsidRDefault="00C820E6"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Favor enviar junto com as respostas as resoluções</w:t>
      </w:r>
      <w:r w:rsidR="0078787A" w:rsidRPr="005B2E83">
        <w:rPr>
          <w:rFonts w:ascii="Verdana" w:hAnsi="Verdana" w:cs="Tahoma"/>
          <w:sz w:val="24"/>
          <w:szCs w:val="24"/>
        </w:rPr>
        <w:t xml:space="preserve"> e portarias que trazem essas informações.</w:t>
      </w:r>
    </w:p>
    <w:p w:rsidR="005B2E83" w:rsidRPr="005B2E83" w:rsidRDefault="005B2E83" w:rsidP="0049029D">
      <w:pPr>
        <w:spacing w:before="100" w:beforeAutospacing="1" w:after="100" w:afterAutospacing="1"/>
        <w:jc w:val="both"/>
        <w:rPr>
          <w:rFonts w:ascii="Verdana" w:hAnsi="Verdana" w:cs="Tahoma"/>
          <w:sz w:val="24"/>
          <w:szCs w:val="24"/>
        </w:rPr>
      </w:pPr>
    </w:p>
    <w:p w:rsidR="002C0CAE" w:rsidRPr="005B2E83" w:rsidRDefault="0049029D" w:rsidP="0049029D">
      <w:pPr>
        <w:jc w:val="center"/>
        <w:rPr>
          <w:rFonts w:ascii="Verdana" w:hAnsi="Verdana" w:cs="Tahoma"/>
          <w:b/>
          <w:sz w:val="36"/>
          <w:szCs w:val="36"/>
          <w:u w:val="single"/>
        </w:rPr>
      </w:pPr>
      <w:r w:rsidRPr="005B2E83">
        <w:rPr>
          <w:rFonts w:ascii="Verdana" w:hAnsi="Verdana" w:cs="Tahoma"/>
          <w:b/>
          <w:sz w:val="36"/>
          <w:szCs w:val="36"/>
          <w:u w:val="single"/>
        </w:rPr>
        <w:t>JUSTIFICATIVA</w:t>
      </w:r>
    </w:p>
    <w:p w:rsidR="0049029D" w:rsidRPr="005B2E83" w:rsidRDefault="0049029D" w:rsidP="0049029D">
      <w:pPr>
        <w:spacing w:before="100" w:beforeAutospacing="1" w:after="100" w:afterAutospacing="1"/>
        <w:ind w:firstLine="708"/>
        <w:jc w:val="both"/>
        <w:rPr>
          <w:rFonts w:ascii="Verdana" w:hAnsi="Verdana" w:cs="Tahoma"/>
          <w:sz w:val="24"/>
          <w:szCs w:val="24"/>
        </w:rPr>
      </w:pPr>
      <w:r w:rsidRPr="005B2E83">
        <w:rPr>
          <w:rFonts w:ascii="Verdana" w:hAnsi="Verdana" w:cs="Tahoma"/>
          <w:sz w:val="24"/>
          <w:szCs w:val="24"/>
        </w:rPr>
        <w:t xml:space="preserve">Este Vereador vem sendo </w:t>
      </w:r>
      <w:r w:rsidR="0078787A" w:rsidRPr="005B2E83">
        <w:rPr>
          <w:rFonts w:ascii="Verdana" w:hAnsi="Verdana" w:cs="Tahoma"/>
          <w:sz w:val="24"/>
          <w:szCs w:val="24"/>
        </w:rPr>
        <w:t>questionado</w:t>
      </w:r>
      <w:r w:rsidRPr="005B2E83">
        <w:rPr>
          <w:rFonts w:ascii="Verdana" w:hAnsi="Verdana" w:cs="Tahoma"/>
          <w:sz w:val="24"/>
          <w:szCs w:val="24"/>
        </w:rPr>
        <w:t xml:space="preserve"> constantemente </w:t>
      </w:r>
      <w:r w:rsidR="0078787A" w:rsidRPr="005B2E83">
        <w:rPr>
          <w:rFonts w:ascii="Verdana" w:hAnsi="Verdana" w:cs="Tahoma"/>
          <w:sz w:val="24"/>
          <w:szCs w:val="24"/>
        </w:rPr>
        <w:t>sobre a regulamentação dos bancos, na questão de não recebimento de boleto nos caixas das agências, onde os funcionários dos bancos informam que tais pagamentos devem ser realizados em casas lotéricas, Correios ou em correspondentes bancários</w:t>
      </w:r>
      <w:r w:rsidRPr="005B2E83">
        <w:rPr>
          <w:rFonts w:ascii="Verdana" w:hAnsi="Verdana" w:cs="Tahoma"/>
          <w:sz w:val="24"/>
          <w:szCs w:val="24"/>
        </w:rPr>
        <w:t>.</w:t>
      </w:r>
    </w:p>
    <w:p w:rsidR="0049029D" w:rsidRDefault="0049029D"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ab/>
      </w:r>
      <w:r w:rsidR="0078787A" w:rsidRPr="005B2E83">
        <w:rPr>
          <w:rFonts w:ascii="Verdana" w:hAnsi="Verdana" w:cs="Tahoma"/>
          <w:sz w:val="24"/>
          <w:szCs w:val="24"/>
        </w:rPr>
        <w:t>Muitas pessoas somente vão ao banco uma vez ao mês para receberem seu suado pagamento e pagar suas pesadas contas, e ainda tem de se deslocarem para outros locais para efetuar tais pagamentos.</w:t>
      </w:r>
    </w:p>
    <w:p w:rsidR="005B2E83" w:rsidRDefault="005B2E83" w:rsidP="0049029D">
      <w:pPr>
        <w:spacing w:before="100" w:beforeAutospacing="1" w:after="100" w:afterAutospacing="1"/>
        <w:jc w:val="both"/>
        <w:rPr>
          <w:rFonts w:ascii="Verdana" w:hAnsi="Verdana" w:cs="Tahoma"/>
          <w:sz w:val="24"/>
          <w:szCs w:val="24"/>
        </w:rPr>
      </w:pPr>
    </w:p>
    <w:p w:rsidR="005B2E83" w:rsidRDefault="005B2E83" w:rsidP="0049029D">
      <w:pPr>
        <w:spacing w:before="100" w:beforeAutospacing="1" w:after="100" w:afterAutospacing="1"/>
        <w:jc w:val="both"/>
        <w:rPr>
          <w:rFonts w:ascii="Verdana" w:hAnsi="Verdana" w:cs="Tahoma"/>
          <w:sz w:val="24"/>
          <w:szCs w:val="24"/>
        </w:rPr>
      </w:pPr>
    </w:p>
    <w:p w:rsidR="005B2E83" w:rsidRPr="005B2E83" w:rsidRDefault="005B2E83" w:rsidP="0049029D">
      <w:pPr>
        <w:spacing w:before="100" w:beforeAutospacing="1" w:after="100" w:afterAutospacing="1"/>
        <w:jc w:val="both"/>
        <w:rPr>
          <w:rFonts w:ascii="Verdana" w:hAnsi="Verdana" w:cs="Tahoma"/>
          <w:sz w:val="24"/>
          <w:szCs w:val="24"/>
        </w:rPr>
      </w:pPr>
    </w:p>
    <w:p w:rsidR="0049029D" w:rsidRPr="005B2E83" w:rsidRDefault="0049029D" w:rsidP="0049029D">
      <w:pPr>
        <w:spacing w:before="100" w:beforeAutospacing="1" w:after="100" w:afterAutospacing="1"/>
        <w:jc w:val="both"/>
        <w:rPr>
          <w:rFonts w:ascii="Verdana" w:hAnsi="Verdana" w:cs="Tahoma"/>
          <w:sz w:val="24"/>
          <w:szCs w:val="24"/>
        </w:rPr>
      </w:pPr>
      <w:r w:rsidRPr="005B2E83">
        <w:rPr>
          <w:rFonts w:ascii="Verdana" w:hAnsi="Verdana" w:cs="Tahoma"/>
          <w:sz w:val="24"/>
          <w:szCs w:val="24"/>
        </w:rPr>
        <w:tab/>
      </w:r>
      <w:r w:rsidR="0078787A" w:rsidRPr="005B2E83">
        <w:rPr>
          <w:rFonts w:ascii="Verdana" w:hAnsi="Verdana" w:cs="Tahoma"/>
          <w:sz w:val="24"/>
          <w:szCs w:val="24"/>
        </w:rPr>
        <w:t xml:space="preserve">Esta é uma dúvida antiga, mas que atualmente </w:t>
      </w:r>
      <w:r w:rsidR="005B2E83" w:rsidRPr="005B2E83">
        <w:rPr>
          <w:rFonts w:ascii="Verdana" w:hAnsi="Verdana" w:cs="Tahoma"/>
          <w:sz w:val="24"/>
          <w:szCs w:val="24"/>
        </w:rPr>
        <w:t>os recebimentos</w:t>
      </w:r>
      <w:r w:rsidR="0078787A" w:rsidRPr="005B2E83">
        <w:rPr>
          <w:rFonts w:ascii="Verdana" w:hAnsi="Verdana" w:cs="Tahoma"/>
          <w:sz w:val="24"/>
          <w:szCs w:val="24"/>
        </w:rPr>
        <w:t xml:space="preserve"> nos caixas das agências bancárias </w:t>
      </w:r>
      <w:r w:rsidR="005B2E83" w:rsidRPr="005B2E83">
        <w:rPr>
          <w:rFonts w:ascii="Verdana" w:hAnsi="Verdana" w:cs="Tahoma"/>
          <w:sz w:val="24"/>
          <w:szCs w:val="24"/>
        </w:rPr>
        <w:t>vêm</w:t>
      </w:r>
      <w:r w:rsidR="0078787A" w:rsidRPr="005B2E83">
        <w:rPr>
          <w:rFonts w:ascii="Verdana" w:hAnsi="Verdana" w:cs="Tahoma"/>
          <w:sz w:val="24"/>
          <w:szCs w:val="24"/>
        </w:rPr>
        <w:t xml:space="preserve"> diminuindo os serviços prestados aos cidadãos, e sempre sem qualquer explicação mais plausível.</w:t>
      </w:r>
    </w:p>
    <w:p w:rsidR="005B2E83" w:rsidRPr="005B2E83" w:rsidRDefault="0049029D" w:rsidP="0049029D">
      <w:pPr>
        <w:spacing w:before="100" w:beforeAutospacing="1" w:after="100" w:afterAutospacing="1"/>
        <w:ind w:firstLine="708"/>
        <w:jc w:val="both"/>
        <w:rPr>
          <w:rFonts w:ascii="Verdana" w:hAnsi="Verdana" w:cs="Tahoma"/>
          <w:sz w:val="24"/>
          <w:szCs w:val="24"/>
        </w:rPr>
      </w:pPr>
      <w:r w:rsidRPr="005B2E83">
        <w:rPr>
          <w:rFonts w:ascii="Verdana" w:hAnsi="Verdana" w:cs="Tahoma"/>
          <w:sz w:val="24"/>
          <w:szCs w:val="24"/>
        </w:rPr>
        <w:t xml:space="preserve">Assim sendo, </w:t>
      </w:r>
      <w:r w:rsidR="009F2D56" w:rsidRPr="005B2E83">
        <w:rPr>
          <w:rFonts w:ascii="Verdana" w:hAnsi="Verdana" w:cs="Tahoma"/>
          <w:sz w:val="24"/>
          <w:szCs w:val="24"/>
        </w:rPr>
        <w:t>faço o presente Requerimento para um melhor esclarecimento para a população.</w:t>
      </w:r>
      <w:bookmarkStart w:id="0" w:name="_GoBack"/>
      <w:bookmarkEnd w:id="0"/>
    </w:p>
    <w:p w:rsidR="0049029D" w:rsidRPr="005B2E83" w:rsidRDefault="0049029D" w:rsidP="0049029D">
      <w:pPr>
        <w:rPr>
          <w:rFonts w:ascii="Verdana" w:hAnsi="Verdana" w:cs="Tahoma"/>
          <w:sz w:val="24"/>
          <w:szCs w:val="24"/>
        </w:rPr>
      </w:pPr>
      <w:r w:rsidRPr="005B2E83">
        <w:rPr>
          <w:rFonts w:ascii="Verdana" w:hAnsi="Verdana" w:cs="Tahoma"/>
          <w:sz w:val="24"/>
          <w:szCs w:val="24"/>
        </w:rPr>
        <w:tab/>
      </w:r>
      <w:r w:rsidRPr="005B2E83">
        <w:rPr>
          <w:rFonts w:ascii="Verdana" w:hAnsi="Verdana" w:cs="Tahoma"/>
          <w:sz w:val="24"/>
          <w:szCs w:val="24"/>
        </w:rPr>
        <w:tab/>
        <w:t xml:space="preserve">Sala das Sessões, em </w:t>
      </w:r>
      <w:r w:rsidR="009F2D56" w:rsidRPr="005B2E83">
        <w:rPr>
          <w:rFonts w:ascii="Verdana" w:hAnsi="Verdana" w:cs="Tahoma"/>
          <w:sz w:val="24"/>
          <w:szCs w:val="24"/>
        </w:rPr>
        <w:t>3</w:t>
      </w:r>
      <w:r w:rsidR="005B2E83">
        <w:rPr>
          <w:rFonts w:ascii="Verdana" w:hAnsi="Verdana" w:cs="Tahoma"/>
          <w:sz w:val="24"/>
          <w:szCs w:val="24"/>
        </w:rPr>
        <w:t>1</w:t>
      </w:r>
      <w:r w:rsidR="009F2D56" w:rsidRPr="005B2E83">
        <w:rPr>
          <w:rFonts w:ascii="Verdana" w:hAnsi="Verdana" w:cs="Tahoma"/>
          <w:sz w:val="24"/>
          <w:szCs w:val="24"/>
        </w:rPr>
        <w:t xml:space="preserve"> de março de 2017.</w:t>
      </w:r>
    </w:p>
    <w:p w:rsidR="009F2D56" w:rsidRPr="005B2E83" w:rsidRDefault="009F2D56" w:rsidP="0049029D">
      <w:pPr>
        <w:rPr>
          <w:rFonts w:ascii="Verdana" w:hAnsi="Verdana" w:cs="Tahoma"/>
          <w:sz w:val="24"/>
          <w:szCs w:val="24"/>
        </w:rPr>
      </w:pPr>
    </w:p>
    <w:p w:rsidR="009F2D56" w:rsidRPr="005B2E83" w:rsidRDefault="009F2D56" w:rsidP="0049029D">
      <w:pPr>
        <w:rPr>
          <w:rFonts w:ascii="Verdana" w:hAnsi="Verdana" w:cs="Tahoma"/>
          <w:sz w:val="24"/>
          <w:szCs w:val="24"/>
        </w:rPr>
      </w:pPr>
    </w:p>
    <w:p w:rsidR="009F2D56" w:rsidRPr="005B2E83" w:rsidRDefault="009F2D56" w:rsidP="009F2D56">
      <w:pPr>
        <w:spacing w:after="0" w:line="240" w:lineRule="auto"/>
        <w:jc w:val="center"/>
        <w:rPr>
          <w:rFonts w:ascii="Verdana" w:hAnsi="Verdana" w:cs="Tahoma"/>
          <w:b/>
          <w:sz w:val="24"/>
          <w:szCs w:val="24"/>
        </w:rPr>
      </w:pPr>
      <w:r w:rsidRPr="005B2E83">
        <w:rPr>
          <w:rFonts w:ascii="Verdana" w:hAnsi="Verdana" w:cs="Tahoma"/>
          <w:b/>
          <w:sz w:val="24"/>
          <w:szCs w:val="24"/>
        </w:rPr>
        <w:t>JOÃO FERNANDO DE JESUS PEREIRA</w:t>
      </w:r>
    </w:p>
    <w:p w:rsidR="009F2D56" w:rsidRPr="005B2E83" w:rsidRDefault="009F2D56" w:rsidP="009F2D56">
      <w:pPr>
        <w:spacing w:after="0" w:line="240" w:lineRule="auto"/>
        <w:jc w:val="center"/>
        <w:rPr>
          <w:rFonts w:ascii="Verdana" w:hAnsi="Verdana"/>
          <w:b/>
          <w:sz w:val="24"/>
          <w:szCs w:val="24"/>
        </w:rPr>
      </w:pPr>
      <w:r w:rsidRPr="005B2E83">
        <w:rPr>
          <w:rFonts w:ascii="Verdana" w:hAnsi="Verdana" w:cs="Tahoma"/>
          <w:b/>
          <w:sz w:val="24"/>
          <w:szCs w:val="24"/>
        </w:rPr>
        <w:t>Vereador</w:t>
      </w:r>
    </w:p>
    <w:sectPr w:rsidR="009F2D56" w:rsidRPr="005B2E83" w:rsidSect="0008478D">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18" w:rsidRDefault="003A2518" w:rsidP="0008478D">
      <w:pPr>
        <w:spacing w:after="0" w:line="240" w:lineRule="auto"/>
      </w:pPr>
      <w:r>
        <w:separator/>
      </w:r>
    </w:p>
  </w:endnote>
  <w:endnote w:type="continuationSeparator" w:id="0">
    <w:p w:rsidR="003A2518" w:rsidRDefault="003A2518" w:rsidP="0008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18" w:rsidRDefault="003A2518" w:rsidP="0008478D">
      <w:pPr>
        <w:spacing w:after="0" w:line="240" w:lineRule="auto"/>
      </w:pPr>
      <w:r>
        <w:separator/>
      </w:r>
    </w:p>
  </w:footnote>
  <w:footnote w:type="continuationSeparator" w:id="0">
    <w:p w:rsidR="003A2518" w:rsidRDefault="003A2518" w:rsidP="00084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A25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A2518"/>
  <w:p w:rsidR="00C761C6" w:rsidRDefault="003A2518">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A25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029D"/>
    <w:rsid w:val="0008478D"/>
    <w:rsid w:val="002C0CAE"/>
    <w:rsid w:val="00337624"/>
    <w:rsid w:val="003A2518"/>
    <w:rsid w:val="0049029D"/>
    <w:rsid w:val="005B2E83"/>
    <w:rsid w:val="00681C73"/>
    <w:rsid w:val="0078787A"/>
    <w:rsid w:val="009F2D56"/>
    <w:rsid w:val="00C761C6"/>
    <w:rsid w:val="00C820E6"/>
    <w:rsid w:val="00E356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Documentos</cp:lastModifiedBy>
  <cp:revision>4</cp:revision>
  <cp:lastPrinted>2017-03-31T13:00:00Z</cp:lastPrinted>
  <dcterms:created xsi:type="dcterms:W3CDTF">2017-03-31T12:24:00Z</dcterms:created>
  <dcterms:modified xsi:type="dcterms:W3CDTF">2017-03-31T13:01:00Z</dcterms:modified>
</cp:coreProperties>
</file>