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221E65" w:rsidRP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221E65" w:rsidRP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E76BBF" w:rsidRPr="00221E65" w:rsidRDefault="00221E65" w:rsidP="00E76BBF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40"/>
          <w:szCs w:val="40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40"/>
          <w:szCs w:val="40"/>
          <w:u w:val="single"/>
          <w:lang w:eastAsia="pt-BR"/>
        </w:rPr>
        <w:t>PROJETO DE LEI Nº 16</w:t>
      </w:r>
      <w:r w:rsidR="00E76BBF" w:rsidRPr="00221E65">
        <w:rPr>
          <w:rFonts w:ascii="Arial" w:eastAsia="Times New Roman" w:hAnsi="Arial" w:cs="Arial"/>
          <w:b/>
          <w:bCs/>
          <w:color w:val="222222"/>
          <w:sz w:val="40"/>
          <w:szCs w:val="40"/>
          <w:u w:val="single"/>
          <w:lang w:eastAsia="pt-BR"/>
        </w:rPr>
        <w:t>/2017-L</w:t>
      </w:r>
    </w:p>
    <w:p w:rsidR="00E76BBF" w:rsidRPr="00E76BBF" w:rsidRDefault="00E76BBF" w:rsidP="00E76BBF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</w:t>
      </w:r>
    </w:p>
    <w:p w:rsidR="00E76BBF" w:rsidRPr="00155E59" w:rsidRDefault="00E76BBF" w:rsidP="00221E65">
      <w:pPr>
        <w:shd w:val="clear" w:color="auto" w:fill="FFFFFF"/>
        <w:ind w:left="2835" w:right="282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Modifica texto do </w:t>
      </w:r>
      <w:r w:rsidRPr="00155E59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§1ª do Art. 1º e do Inciso II do Art. 6º</w:t>
      </w:r>
      <w:r w:rsidRPr="00E76BBF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, da Lei Municipal nº. </w:t>
      </w:r>
      <w:r w:rsidRPr="00155E59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3.186</w:t>
      </w:r>
      <w:r w:rsidRPr="00E76BBF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, de </w:t>
      </w:r>
      <w:r w:rsidRPr="00155E59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23 </w:t>
      </w:r>
      <w:r w:rsidRPr="00E76BBF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de </w:t>
      </w:r>
      <w:r w:rsidRPr="00155E59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maio</w:t>
      </w:r>
      <w:r w:rsidRPr="00E76BBF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 de 20</w:t>
      </w:r>
      <w:r w:rsidRPr="00155E59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16</w:t>
      </w:r>
      <w:r w:rsidRPr="00E76BBF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, que “</w:t>
      </w:r>
      <w:r w:rsidRPr="00155E59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Dispões sobre a criação do COMTUR – Conselho Municipal de Turismo e dá Providências</w:t>
      </w:r>
      <w:r w:rsidRPr="00E76BBF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”.</w:t>
      </w:r>
    </w:p>
    <w:p w:rsidR="00E76BBF" w:rsidRPr="00155E59" w:rsidRDefault="00E76BBF" w:rsidP="00E76BBF">
      <w:pPr>
        <w:shd w:val="clear" w:color="auto" w:fill="FFFFFF"/>
        <w:ind w:left="4248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E76BBF" w:rsidRPr="00E76BBF" w:rsidRDefault="00E76BBF" w:rsidP="00E76BBF">
      <w:pPr>
        <w:shd w:val="clear" w:color="auto" w:fill="FFFFFF"/>
        <w:ind w:left="424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76BBF" w:rsidRPr="00155E59" w:rsidRDefault="00E76BBF" w:rsidP="00221E65">
      <w:pPr>
        <w:shd w:val="clear" w:color="auto" w:fill="FFFFFF"/>
        <w:ind w:firstLine="851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Art.1º –</w:t>
      </w:r>
      <w:r w:rsidRPr="00155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O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§ 1º do 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artigo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1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º da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Lei Municipal nº.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3.186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de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23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maio de 2016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passa a vigorar com as seguintes alterações:</w:t>
      </w:r>
    </w:p>
    <w:p w:rsidR="00E76BBF" w:rsidRPr="00E76BBF" w:rsidRDefault="00E76BBF" w:rsidP="00E76BBF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</w:pPr>
      <w:r w:rsidRPr="00155E59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Art. 1º (...)</w:t>
      </w:r>
    </w:p>
    <w:p w:rsidR="00E76BBF" w:rsidRPr="00221E65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i/>
          <w:iCs/>
          <w:color w:val="222222"/>
          <w:sz w:val="20"/>
          <w:szCs w:val="20"/>
          <w:lang w:eastAsia="pt-BR"/>
        </w:rPr>
      </w:pPr>
    </w:p>
    <w:p w:rsidR="00E76BBF" w:rsidRPr="00E76BBF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E76BBF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“</w:t>
      </w:r>
      <w:r w:rsidRPr="00155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  <w:t>§1</w:t>
      </w:r>
      <w:r w:rsidRPr="00E76B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  <w:t xml:space="preserve">º – </w:t>
      </w:r>
      <w:r w:rsidRPr="00155E59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  <w:t>O presidente será eleito na primeira reunião dos anos ímpares</w:t>
      </w:r>
      <w:r w:rsidRPr="00E76B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  <w:t>.</w:t>
      </w:r>
      <w:proofErr w:type="gramEnd"/>
    </w:p>
    <w:p w:rsidR="00E76BBF" w:rsidRPr="00221E65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18"/>
          <w:szCs w:val="18"/>
          <w:lang w:eastAsia="pt-BR"/>
        </w:rPr>
      </w:pPr>
      <w:r w:rsidRPr="00221E65">
        <w:rPr>
          <w:rFonts w:ascii="Arial" w:eastAsia="Times New Roman" w:hAnsi="Arial" w:cs="Arial"/>
          <w:i/>
          <w:iCs/>
          <w:color w:val="222222"/>
          <w:sz w:val="18"/>
          <w:szCs w:val="18"/>
          <w:lang w:eastAsia="pt-BR"/>
        </w:rPr>
        <w:t> </w:t>
      </w:r>
    </w:p>
    <w:p w:rsidR="00E76BBF" w:rsidRPr="00E76BBF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(...)</w:t>
      </w: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Art. 2º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- O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Inciso II do 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artigo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6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º da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Lei Municipal nº.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3.186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de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23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maio de 2016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passa a vigorar com as seguintes alterações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Art. 6º (...)</w:t>
      </w: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76BBF" w:rsidRPr="00155E59" w:rsidRDefault="00E76BBF" w:rsidP="00221E65">
      <w:pPr>
        <w:shd w:val="clear" w:color="auto" w:fill="FFFFFF"/>
        <w:ind w:left="142" w:firstLine="1134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155E5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“II </w:t>
      </w:r>
      <w:r w:rsidR="00155E59" w:rsidRPr="00155E5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–</w:t>
      </w:r>
      <w:r w:rsidRPr="00155E5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 </w:t>
      </w:r>
      <w:r w:rsidR="00155E59" w:rsidRPr="00155E5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Em votação pessoal, de forma verbal, eleger o Presidente do Conselho Municipal de Turismo.”</w:t>
      </w:r>
    </w:p>
    <w:p w:rsidR="00155E59" w:rsidRPr="00155E59" w:rsidRDefault="00155E59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155E59" w:rsidRPr="00155E59" w:rsidRDefault="00155E59" w:rsidP="00221E65">
      <w:pPr>
        <w:shd w:val="clear" w:color="auto" w:fill="FFFFFF"/>
        <w:ind w:left="142" w:firstLine="1134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(...)</w:t>
      </w:r>
    </w:p>
    <w:p w:rsidR="00155E59" w:rsidRPr="00155E59" w:rsidRDefault="00155E59" w:rsidP="00E76BBF">
      <w:pPr>
        <w:shd w:val="clear" w:color="auto" w:fill="FFFFFF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221E65" w:rsidRDefault="00155E59" w:rsidP="00221E65">
      <w:pPr>
        <w:shd w:val="clear" w:color="auto" w:fill="FFFFFF"/>
        <w:ind w:firstLine="851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55E5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Art. 3º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</w:t>
      </w:r>
      <w:r w:rsidR="00E76BBF"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 despesas decorrentes com a execução da presente lei correrão por conta das dotações orçamentárias vigentes, suplementadas se necessário.</w:t>
      </w:r>
    </w:p>
    <w:p w:rsidR="00221E65" w:rsidRDefault="00221E65" w:rsidP="00221E65">
      <w:pPr>
        <w:shd w:val="clear" w:color="auto" w:fill="FFFFFF"/>
        <w:ind w:firstLine="851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76BBF" w:rsidRPr="00E76BBF" w:rsidRDefault="00E76BBF" w:rsidP="00221E65">
      <w:pPr>
        <w:shd w:val="clear" w:color="auto" w:fill="FFFFFF"/>
        <w:ind w:firstLine="851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Art. </w:t>
      </w:r>
      <w:r w:rsidR="00155E59" w:rsidRPr="00155E59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4</w:t>
      </w:r>
      <w:r w:rsidRPr="00E76BBF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º</w:t>
      </w:r>
      <w:r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Esta Lei entrará em vigor na data de sua publicação.</w:t>
      </w:r>
    </w:p>
    <w:p w:rsidR="00155E59" w:rsidRPr="00155E59" w:rsidRDefault="00155E59" w:rsidP="00E76BBF">
      <w:pPr>
        <w:shd w:val="clear" w:color="auto" w:fill="FFFFFF"/>
        <w:jc w:val="left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76BBF" w:rsidRPr="00155E59" w:rsidRDefault="00E76BBF" w:rsidP="00221E65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das </w:t>
      </w:r>
      <w:r w:rsidR="00221E6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essões, </w:t>
      </w:r>
      <w:r w:rsidR="00155E59" w:rsidRPr="00155E5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10 de março de 2017</w:t>
      </w:r>
      <w:r w:rsidRPr="00E76B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:rsidR="00155E59" w:rsidRPr="00155E59" w:rsidRDefault="00155E59" w:rsidP="00221E65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155E59" w:rsidRPr="00155E59" w:rsidRDefault="00155E59" w:rsidP="00221E65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155E59" w:rsidRPr="00155E59" w:rsidRDefault="00155E59" w:rsidP="00221E65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155E59" w:rsidRPr="00221E65" w:rsidRDefault="00155E59" w:rsidP="00221E65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221E65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NILES ZAMBELO JUNIOR</w:t>
      </w:r>
    </w:p>
    <w:p w:rsidR="00155E59" w:rsidRPr="00221E65" w:rsidRDefault="00221E65" w:rsidP="00221E65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Vereador</w:t>
      </w:r>
    </w:p>
    <w:p w:rsidR="00214FC8" w:rsidRPr="00155E59" w:rsidRDefault="00214FC8" w:rsidP="00221E65">
      <w:pPr>
        <w:jc w:val="center"/>
        <w:rPr>
          <w:sz w:val="24"/>
          <w:szCs w:val="24"/>
        </w:rPr>
      </w:pPr>
    </w:p>
    <w:p w:rsidR="00221E65" w:rsidRPr="00155E59" w:rsidRDefault="00221E65">
      <w:pPr>
        <w:jc w:val="center"/>
        <w:rPr>
          <w:sz w:val="24"/>
          <w:szCs w:val="24"/>
        </w:rPr>
      </w:pPr>
    </w:p>
    <w:sectPr w:rsidR="00221E65" w:rsidRPr="00155E59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12B" w:rsidRDefault="00D3112B">
      <w:r>
        <w:separator/>
      </w:r>
    </w:p>
  </w:endnote>
  <w:endnote w:type="continuationSeparator" w:id="0">
    <w:p w:rsidR="00D3112B" w:rsidRDefault="00D3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12B" w:rsidRDefault="00D3112B">
      <w:r>
        <w:separator/>
      </w:r>
    </w:p>
  </w:footnote>
  <w:footnote w:type="continuationSeparator" w:id="0">
    <w:p w:rsidR="00D3112B" w:rsidRDefault="00D31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311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3112B"/>
  <w:p w:rsidR="00133C61" w:rsidRDefault="00D3112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311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BBF"/>
    <w:rsid w:val="00133C61"/>
    <w:rsid w:val="00155E59"/>
    <w:rsid w:val="00214FC8"/>
    <w:rsid w:val="00221E65"/>
    <w:rsid w:val="006A4A2D"/>
    <w:rsid w:val="00D3112B"/>
    <w:rsid w:val="00E7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7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2017-03-10T17:01:00Z</cp:lastPrinted>
  <dcterms:created xsi:type="dcterms:W3CDTF">2017-03-10T16:29:00Z</dcterms:created>
  <dcterms:modified xsi:type="dcterms:W3CDTF">2017-03-10T17:03:00Z</dcterms:modified>
</cp:coreProperties>
</file>