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AE6820">
        <w:rPr>
          <w:rFonts w:ascii="Arial" w:hAnsi="Arial" w:cs="Arial"/>
          <w:b/>
          <w:sz w:val="30"/>
          <w:szCs w:val="30"/>
          <w:u w:val="single"/>
        </w:rPr>
        <w:t>29</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AE6820">
        <w:rPr>
          <w:rFonts w:ascii="Arial" w:hAnsi="Arial" w:cs="Arial"/>
          <w:b/>
          <w:sz w:val="24"/>
        </w:rPr>
        <w:t xml:space="preserve"> Evangelista RICARDO ALVES DOS SANTOS</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Barra Bonita,</w:t>
      </w:r>
      <w:r w:rsidR="00AE6820">
        <w:rPr>
          <w:rFonts w:ascii="Arial" w:hAnsi="Arial" w:cs="Arial"/>
        </w:rPr>
        <w:t xml:space="preserve"> 20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E6820" w:rsidP="00A20ADB">
      <w:pPr>
        <w:pStyle w:val="Ttulo2"/>
        <w:ind w:left="-284"/>
        <w:jc w:val="center"/>
        <w:rPr>
          <w:rFonts w:ascii="Arial" w:hAnsi="Arial" w:cs="Arial"/>
          <w:i w:val="0"/>
          <w:szCs w:val="24"/>
        </w:rPr>
      </w:pPr>
      <w:r>
        <w:rPr>
          <w:rFonts w:ascii="Arial" w:hAnsi="Arial" w:cs="Arial"/>
          <w:i w:val="0"/>
          <w:szCs w:val="24"/>
        </w:rPr>
        <w:t>LUCAS ANTUNES</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00" w:rsidRDefault="007A6D00">
      <w:r>
        <w:separator/>
      </w:r>
    </w:p>
  </w:endnote>
  <w:endnote w:type="continuationSeparator" w:id="0">
    <w:p w:rsidR="007A6D00" w:rsidRDefault="007A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00" w:rsidRDefault="007A6D00">
      <w:r>
        <w:separator/>
      </w:r>
    </w:p>
  </w:footnote>
  <w:footnote w:type="continuationSeparator" w:id="0">
    <w:p w:rsidR="007A6D00" w:rsidRDefault="007A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6D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6D00"/>
  <w:p w:rsidR="002E611D" w:rsidRDefault="007A6D00">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A6D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2E611D"/>
    <w:rsid w:val="007A6D00"/>
    <w:rsid w:val="00A20ADB"/>
    <w:rsid w:val="00AE6820"/>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682</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2017-02-20T12:32:00Z</cp:lastPrinted>
  <dcterms:created xsi:type="dcterms:W3CDTF">2017-02-10T12:25:00Z</dcterms:created>
  <dcterms:modified xsi:type="dcterms:W3CDTF">2017-02-20T12:32:00Z</dcterms:modified>
</cp:coreProperties>
</file>