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PROJETO DE DECRETO LEGISLATIVO Nº 0</w:t>
      </w:r>
      <w:r w:rsidR="00022BA3">
        <w:rPr>
          <w:rFonts w:ascii="Arial" w:hAnsi="Arial" w:cs="Arial"/>
          <w:b/>
          <w:sz w:val="30"/>
          <w:szCs w:val="30"/>
          <w:u w:val="single"/>
        </w:rPr>
        <w:t>9</w:t>
      </w:r>
      <w:r>
        <w:rPr>
          <w:rFonts w:ascii="Arial" w:hAnsi="Arial" w:cs="Arial"/>
          <w:b/>
          <w:sz w:val="30"/>
          <w:szCs w:val="30"/>
          <w:u w:val="single"/>
        </w:rPr>
        <w:t>/2017</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ao Senhor</w:t>
      </w:r>
      <w:r w:rsidR="00022BA3">
        <w:rPr>
          <w:rFonts w:ascii="Arial" w:hAnsi="Arial" w:cs="Arial"/>
          <w:b/>
          <w:sz w:val="24"/>
        </w:rPr>
        <w:t xml:space="preserve"> SERGIO DONIZETE ALBANO</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3º - As despesas decorrentes da execução do presente Decreto Legislativo</w:t>
      </w:r>
      <w:proofErr w:type="gramStart"/>
      <w:r>
        <w:rPr>
          <w:rFonts w:ascii="Arial" w:hAnsi="Arial" w:cs="Arial"/>
        </w:rPr>
        <w:t>, correrão</w:t>
      </w:r>
      <w:proofErr w:type="gramEnd"/>
      <w:r>
        <w:rPr>
          <w:rFonts w:ascii="Arial" w:hAnsi="Arial" w:cs="Arial"/>
        </w:rPr>
        <w:t xml:space="preserve"> por conta das dotações próprias, suplementadas se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p>
    <w:p w:rsidR="00A20ADB" w:rsidRDefault="00A20ADB" w:rsidP="00A20ADB">
      <w:pPr>
        <w:ind w:left="284" w:hanging="284"/>
        <w:jc w:val="both"/>
        <w:rPr>
          <w:rFonts w:ascii="Arial" w:hAnsi="Arial" w:cs="Arial"/>
          <w:sz w:val="24"/>
        </w:rPr>
      </w:pPr>
    </w:p>
    <w:p w:rsidR="00A20ADB" w:rsidRDefault="00022BA3" w:rsidP="00A20ADB">
      <w:pPr>
        <w:pStyle w:val="Corpodetexto"/>
        <w:ind w:left="-284"/>
        <w:jc w:val="center"/>
        <w:rPr>
          <w:rFonts w:ascii="Arial" w:hAnsi="Arial" w:cs="Arial"/>
        </w:rPr>
      </w:pPr>
      <w:r>
        <w:rPr>
          <w:rFonts w:ascii="Arial" w:hAnsi="Arial" w:cs="Arial"/>
        </w:rPr>
        <w:t xml:space="preserve">Barra Bonita, 10 </w:t>
      </w:r>
      <w:r w:rsidR="00A20ADB">
        <w:rPr>
          <w:rFonts w:ascii="Arial" w:hAnsi="Arial" w:cs="Arial"/>
        </w:rPr>
        <w:t>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022BA3" w:rsidP="00A20ADB">
      <w:pPr>
        <w:pStyle w:val="Ttulo2"/>
        <w:ind w:left="-284"/>
        <w:jc w:val="center"/>
        <w:rPr>
          <w:rFonts w:ascii="Arial" w:hAnsi="Arial" w:cs="Arial"/>
          <w:i w:val="0"/>
          <w:szCs w:val="24"/>
        </w:rPr>
      </w:pPr>
      <w:r>
        <w:rPr>
          <w:rFonts w:ascii="Arial" w:hAnsi="Arial" w:cs="Arial"/>
          <w:i w:val="0"/>
          <w:szCs w:val="24"/>
        </w:rPr>
        <w:t>CLAUDECIR PASCHOAL</w:t>
      </w:r>
      <w:bookmarkStart w:id="0" w:name="_GoBack"/>
      <w:bookmarkEnd w:id="0"/>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CAC" w:rsidRDefault="00972CAC">
      <w:r>
        <w:separator/>
      </w:r>
    </w:p>
  </w:endnote>
  <w:endnote w:type="continuationSeparator" w:id="0">
    <w:p w:rsidR="00972CAC" w:rsidRDefault="00972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CAC" w:rsidRDefault="00972CAC">
      <w:r>
        <w:separator/>
      </w:r>
    </w:p>
  </w:footnote>
  <w:footnote w:type="continuationSeparator" w:id="0">
    <w:p w:rsidR="00972CAC" w:rsidRDefault="00972C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972CA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972CAC"/>
  <w:p w:rsidR="00992BB0" w:rsidRDefault="00972CAC">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972CA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022BA3"/>
    <w:rsid w:val="00270547"/>
    <w:rsid w:val="00972CAC"/>
    <w:rsid w:val="00992BB0"/>
    <w:rsid w:val="00A20ADB"/>
    <w:rsid w:val="00C554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124</Words>
  <Characters>675</Characters>
  <Application>Microsoft Office Word</Application>
  <DocSecurity>0</DocSecurity>
  <Lines>5</Lines>
  <Paragraphs>1</Paragraphs>
  <ScaleCrop>false</ScaleCrop>
  <Company/>
  <LinksUpToDate>false</LinksUpToDate>
  <CharactersWithSpaces>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6</cp:revision>
  <cp:lastPrinted>2017-02-10T16:14:00Z</cp:lastPrinted>
  <dcterms:created xsi:type="dcterms:W3CDTF">2017-02-10T12:25:00Z</dcterms:created>
  <dcterms:modified xsi:type="dcterms:W3CDTF">2017-02-10T16:16:00Z</dcterms:modified>
</cp:coreProperties>
</file>