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88" w:rsidRDefault="00190588" w:rsidP="009536ED">
      <w:pPr>
        <w:jc w:val="center"/>
        <w:rPr>
          <w:rFonts w:ascii="Arial" w:hAnsi="Arial" w:cs="Arial"/>
          <w:b/>
          <w:sz w:val="32"/>
          <w:szCs w:val="32"/>
        </w:rPr>
      </w:pPr>
    </w:p>
    <w:p w:rsidR="007B1959" w:rsidRPr="00190588" w:rsidRDefault="004C5011" w:rsidP="009536ED">
      <w:pPr>
        <w:jc w:val="center"/>
        <w:rPr>
          <w:rFonts w:ascii="Arial" w:hAnsi="Arial" w:cs="Arial"/>
          <w:b/>
          <w:sz w:val="36"/>
          <w:szCs w:val="32"/>
        </w:rPr>
      </w:pPr>
      <w:r w:rsidRPr="00190588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914FCC" w:rsidRPr="00190588">
        <w:rPr>
          <w:rFonts w:ascii="Arial" w:hAnsi="Arial" w:cs="Arial"/>
          <w:b/>
          <w:sz w:val="36"/>
          <w:szCs w:val="32"/>
        </w:rPr>
        <w:t>0</w:t>
      </w:r>
      <w:r w:rsidR="00190588">
        <w:rPr>
          <w:rFonts w:ascii="Arial" w:hAnsi="Arial" w:cs="Arial"/>
          <w:b/>
          <w:sz w:val="36"/>
          <w:szCs w:val="32"/>
        </w:rPr>
        <w:t>6</w:t>
      </w:r>
      <w:r w:rsidRPr="00190588">
        <w:rPr>
          <w:rFonts w:ascii="Arial" w:hAnsi="Arial" w:cs="Arial"/>
          <w:b/>
          <w:sz w:val="36"/>
          <w:szCs w:val="32"/>
        </w:rPr>
        <w:t>/201</w:t>
      </w:r>
      <w:r w:rsidR="00190588">
        <w:rPr>
          <w:rFonts w:ascii="Arial" w:hAnsi="Arial" w:cs="Arial"/>
          <w:b/>
          <w:sz w:val="36"/>
          <w:szCs w:val="32"/>
        </w:rPr>
        <w:t>7</w:t>
      </w:r>
    </w:p>
    <w:p w:rsidR="004C5011" w:rsidRPr="00190588" w:rsidRDefault="004C5011">
      <w:pPr>
        <w:rPr>
          <w:rFonts w:ascii="Arial" w:hAnsi="Arial" w:cs="Arial"/>
        </w:rPr>
      </w:pPr>
    </w:p>
    <w:p w:rsidR="004C5011" w:rsidRPr="00190588" w:rsidRDefault="00A92847" w:rsidP="009536ED">
      <w:pPr>
        <w:ind w:left="4248"/>
        <w:jc w:val="both"/>
        <w:rPr>
          <w:rFonts w:ascii="Arial" w:hAnsi="Arial" w:cs="Arial"/>
          <w:sz w:val="28"/>
          <w:szCs w:val="28"/>
        </w:rPr>
      </w:pPr>
      <w:r w:rsidRPr="00190588">
        <w:rPr>
          <w:rFonts w:ascii="Arial" w:hAnsi="Arial" w:cs="Arial"/>
          <w:sz w:val="28"/>
          <w:szCs w:val="28"/>
        </w:rPr>
        <w:t>MODIFICA</w:t>
      </w:r>
      <w:bookmarkStart w:id="0" w:name="_GoBack"/>
      <w:bookmarkEnd w:id="0"/>
      <w:r w:rsidR="00190588">
        <w:rPr>
          <w:rFonts w:ascii="Arial" w:hAnsi="Arial" w:cs="Arial"/>
          <w:sz w:val="28"/>
          <w:szCs w:val="28"/>
        </w:rPr>
        <w:t xml:space="preserve"> </w:t>
      </w:r>
      <w:r w:rsidR="00AD3FA7" w:rsidRPr="00190588">
        <w:rPr>
          <w:rFonts w:ascii="Arial" w:hAnsi="Arial" w:cs="Arial"/>
          <w:sz w:val="28"/>
          <w:szCs w:val="28"/>
        </w:rPr>
        <w:t xml:space="preserve">O </w:t>
      </w:r>
      <w:r w:rsidRPr="00190588">
        <w:rPr>
          <w:rFonts w:ascii="Arial" w:hAnsi="Arial" w:cs="Arial"/>
          <w:sz w:val="28"/>
          <w:szCs w:val="28"/>
        </w:rPr>
        <w:t>ARTIGO</w:t>
      </w:r>
      <w:r w:rsidR="00A9645B" w:rsidRPr="00190588">
        <w:rPr>
          <w:rFonts w:ascii="Arial" w:hAnsi="Arial" w:cs="Arial"/>
          <w:sz w:val="28"/>
          <w:szCs w:val="28"/>
        </w:rPr>
        <w:t xml:space="preserve"> 1</w:t>
      </w:r>
      <w:r w:rsidRPr="00190588">
        <w:rPr>
          <w:rFonts w:ascii="Arial" w:hAnsi="Arial" w:cs="Arial"/>
          <w:sz w:val="28"/>
          <w:szCs w:val="28"/>
        </w:rPr>
        <w:t>70</w:t>
      </w:r>
      <w:r w:rsidR="009536ED" w:rsidRPr="00190588">
        <w:rPr>
          <w:rFonts w:ascii="Arial" w:hAnsi="Arial" w:cs="Arial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4C5011" w:rsidRPr="00190588" w:rsidRDefault="004C5011">
      <w:pPr>
        <w:rPr>
          <w:rFonts w:ascii="Arial" w:hAnsi="Arial" w:cs="Arial"/>
          <w:sz w:val="28"/>
          <w:szCs w:val="28"/>
        </w:rPr>
      </w:pPr>
    </w:p>
    <w:p w:rsidR="009536ED" w:rsidRPr="00190588" w:rsidRDefault="009536ED" w:rsidP="00AD3FA7">
      <w:pPr>
        <w:jc w:val="both"/>
        <w:rPr>
          <w:rFonts w:ascii="Arial" w:hAnsi="Arial" w:cs="Arial"/>
          <w:sz w:val="28"/>
          <w:szCs w:val="28"/>
        </w:rPr>
      </w:pPr>
      <w:r w:rsidRPr="00190588">
        <w:rPr>
          <w:rFonts w:ascii="Arial" w:hAnsi="Arial" w:cs="Arial"/>
          <w:sz w:val="28"/>
          <w:szCs w:val="28"/>
        </w:rPr>
        <w:tab/>
      </w:r>
      <w:r w:rsidR="004C5011" w:rsidRPr="00190588">
        <w:rPr>
          <w:rFonts w:ascii="Arial" w:hAnsi="Arial" w:cs="Arial"/>
          <w:b/>
          <w:sz w:val="28"/>
          <w:szCs w:val="28"/>
        </w:rPr>
        <w:t>Art. 1º -</w:t>
      </w:r>
      <w:r w:rsidR="00190588">
        <w:rPr>
          <w:rFonts w:ascii="Arial" w:hAnsi="Arial" w:cs="Arial"/>
          <w:b/>
          <w:sz w:val="28"/>
          <w:szCs w:val="28"/>
        </w:rPr>
        <w:t xml:space="preserve"> </w:t>
      </w:r>
      <w:r w:rsidR="00A92847" w:rsidRPr="00190588">
        <w:rPr>
          <w:rFonts w:ascii="Arial" w:hAnsi="Arial" w:cs="Arial"/>
          <w:sz w:val="28"/>
          <w:szCs w:val="28"/>
        </w:rPr>
        <w:t>O artigo 170 d</w:t>
      </w:r>
      <w:r w:rsidR="004C5011" w:rsidRPr="00190588">
        <w:rPr>
          <w:rFonts w:ascii="Arial" w:hAnsi="Arial" w:cs="Arial"/>
          <w:sz w:val="28"/>
          <w:szCs w:val="28"/>
        </w:rPr>
        <w:t xml:space="preserve">a </w:t>
      </w:r>
      <w:r w:rsidR="002F13BD" w:rsidRPr="00190588">
        <w:rPr>
          <w:rFonts w:ascii="Arial" w:hAnsi="Arial" w:cs="Arial"/>
          <w:sz w:val="28"/>
          <w:szCs w:val="28"/>
        </w:rPr>
        <w:t>Resolução nº 187/2002</w:t>
      </w:r>
      <w:r w:rsidR="00A92847" w:rsidRPr="00190588">
        <w:rPr>
          <w:rFonts w:ascii="Arial" w:hAnsi="Arial" w:cs="Arial"/>
          <w:sz w:val="28"/>
          <w:szCs w:val="28"/>
        </w:rPr>
        <w:t>, passa a vigorar com a seguinte redação, excluindo-se o seu parágrafo único:</w:t>
      </w:r>
    </w:p>
    <w:p w:rsidR="00A92847" w:rsidRPr="00190588" w:rsidRDefault="00A92847" w:rsidP="00802F9B">
      <w:pPr>
        <w:ind w:left="1416"/>
        <w:jc w:val="both"/>
        <w:rPr>
          <w:rFonts w:ascii="Arial" w:hAnsi="Arial" w:cs="Arial"/>
          <w:b/>
          <w:i/>
          <w:sz w:val="28"/>
          <w:szCs w:val="28"/>
        </w:rPr>
      </w:pPr>
      <w:r w:rsidRPr="00190588">
        <w:rPr>
          <w:rFonts w:ascii="Arial" w:hAnsi="Arial" w:cs="Arial"/>
          <w:b/>
          <w:i/>
          <w:sz w:val="28"/>
          <w:szCs w:val="28"/>
        </w:rPr>
        <w:t>Art. 170 – Nenhum processo legi</w:t>
      </w:r>
      <w:r w:rsidR="008B7B77">
        <w:rPr>
          <w:rFonts w:ascii="Arial" w:hAnsi="Arial" w:cs="Arial"/>
          <w:b/>
          <w:i/>
          <w:sz w:val="28"/>
          <w:szCs w:val="28"/>
        </w:rPr>
        <w:t>slativo terá escrutínio secreto e</w:t>
      </w:r>
      <w:r w:rsidRPr="00190588">
        <w:rPr>
          <w:rFonts w:ascii="Arial" w:hAnsi="Arial" w:cs="Arial"/>
          <w:b/>
          <w:i/>
          <w:sz w:val="28"/>
          <w:szCs w:val="28"/>
        </w:rPr>
        <w:t xml:space="preserve"> todas as votações </w:t>
      </w:r>
      <w:r w:rsidR="00190588" w:rsidRPr="00190588">
        <w:rPr>
          <w:rFonts w:ascii="Arial" w:hAnsi="Arial" w:cs="Arial"/>
          <w:b/>
          <w:i/>
          <w:sz w:val="28"/>
          <w:szCs w:val="28"/>
        </w:rPr>
        <w:t>ser</w:t>
      </w:r>
      <w:r w:rsidR="008B7B77">
        <w:rPr>
          <w:rFonts w:ascii="Arial" w:hAnsi="Arial" w:cs="Arial"/>
          <w:b/>
          <w:i/>
          <w:sz w:val="28"/>
          <w:szCs w:val="28"/>
        </w:rPr>
        <w:t>ão</w:t>
      </w:r>
      <w:r w:rsidR="00802F9B" w:rsidRPr="00190588">
        <w:rPr>
          <w:rFonts w:ascii="Arial" w:hAnsi="Arial" w:cs="Arial"/>
          <w:b/>
          <w:i/>
          <w:sz w:val="28"/>
          <w:szCs w:val="28"/>
        </w:rPr>
        <w:t xml:space="preserve"> abertas para o devido conhecimento do público.</w:t>
      </w:r>
    </w:p>
    <w:p w:rsidR="004C5011" w:rsidRPr="00190588" w:rsidRDefault="006D6BBC" w:rsidP="009536ED">
      <w:pPr>
        <w:jc w:val="both"/>
        <w:rPr>
          <w:rFonts w:ascii="Arial" w:hAnsi="Arial" w:cs="Arial"/>
          <w:sz w:val="28"/>
          <w:szCs w:val="28"/>
        </w:rPr>
      </w:pPr>
      <w:r w:rsidRPr="00190588">
        <w:rPr>
          <w:rFonts w:ascii="Arial" w:hAnsi="Arial" w:cs="Arial"/>
          <w:sz w:val="28"/>
          <w:szCs w:val="28"/>
        </w:rPr>
        <w:tab/>
      </w:r>
      <w:r w:rsidR="00702E9E" w:rsidRPr="00190588">
        <w:rPr>
          <w:rFonts w:ascii="Arial" w:hAnsi="Arial" w:cs="Arial"/>
          <w:b/>
          <w:sz w:val="28"/>
          <w:szCs w:val="28"/>
        </w:rPr>
        <w:t>Art. 2</w:t>
      </w:r>
      <w:r w:rsidR="009536ED" w:rsidRPr="00190588">
        <w:rPr>
          <w:rFonts w:ascii="Arial" w:hAnsi="Arial" w:cs="Arial"/>
          <w:b/>
          <w:sz w:val="28"/>
          <w:szCs w:val="28"/>
        </w:rPr>
        <w:t>º -</w:t>
      </w:r>
      <w:r w:rsidR="009536ED" w:rsidRPr="00190588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190588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190588">
        <w:rPr>
          <w:rFonts w:ascii="Arial" w:hAnsi="Arial" w:cs="Arial"/>
          <w:sz w:val="28"/>
          <w:szCs w:val="28"/>
        </w:rPr>
        <w:tab/>
      </w:r>
      <w:r w:rsidR="00702E9E" w:rsidRPr="00190588">
        <w:rPr>
          <w:rFonts w:ascii="Arial" w:hAnsi="Arial" w:cs="Arial"/>
          <w:b/>
          <w:sz w:val="28"/>
          <w:szCs w:val="28"/>
        </w:rPr>
        <w:t>Art. 3</w:t>
      </w:r>
      <w:r w:rsidRPr="00190588">
        <w:rPr>
          <w:rFonts w:ascii="Arial" w:hAnsi="Arial" w:cs="Arial"/>
          <w:b/>
          <w:sz w:val="28"/>
          <w:szCs w:val="28"/>
        </w:rPr>
        <w:t>º -</w:t>
      </w:r>
      <w:r w:rsidRPr="00190588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190588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190588">
        <w:rPr>
          <w:rFonts w:ascii="Arial" w:hAnsi="Arial" w:cs="Arial"/>
          <w:sz w:val="28"/>
          <w:szCs w:val="28"/>
        </w:rPr>
        <w:tab/>
        <w:t xml:space="preserve">Sala das sessões, </w:t>
      </w:r>
      <w:r w:rsidR="005E7603" w:rsidRPr="00190588">
        <w:rPr>
          <w:rFonts w:ascii="Arial" w:hAnsi="Arial" w:cs="Arial"/>
          <w:sz w:val="28"/>
          <w:szCs w:val="28"/>
        </w:rPr>
        <w:t>0</w:t>
      </w:r>
      <w:r w:rsidR="00190588">
        <w:rPr>
          <w:rFonts w:ascii="Arial" w:hAnsi="Arial" w:cs="Arial"/>
          <w:sz w:val="28"/>
          <w:szCs w:val="28"/>
        </w:rPr>
        <w:t>5</w:t>
      </w:r>
      <w:r w:rsidRPr="00190588">
        <w:rPr>
          <w:rFonts w:ascii="Arial" w:hAnsi="Arial" w:cs="Arial"/>
          <w:sz w:val="28"/>
          <w:szCs w:val="28"/>
        </w:rPr>
        <w:t xml:space="preserve"> de </w:t>
      </w:r>
      <w:r w:rsidR="005E7603" w:rsidRPr="00190588">
        <w:rPr>
          <w:rFonts w:ascii="Arial" w:hAnsi="Arial" w:cs="Arial"/>
          <w:sz w:val="28"/>
          <w:szCs w:val="28"/>
        </w:rPr>
        <w:t>janeiro</w:t>
      </w:r>
      <w:r w:rsidRPr="00190588">
        <w:rPr>
          <w:rFonts w:ascii="Arial" w:hAnsi="Arial" w:cs="Arial"/>
          <w:sz w:val="28"/>
          <w:szCs w:val="28"/>
        </w:rPr>
        <w:t xml:space="preserve"> de 201</w:t>
      </w:r>
      <w:r w:rsidR="00190588">
        <w:rPr>
          <w:rFonts w:ascii="Arial" w:hAnsi="Arial" w:cs="Arial"/>
          <w:sz w:val="28"/>
          <w:szCs w:val="28"/>
        </w:rPr>
        <w:t>7</w:t>
      </w:r>
      <w:r w:rsidRPr="00190588">
        <w:rPr>
          <w:rFonts w:ascii="Arial" w:hAnsi="Arial" w:cs="Arial"/>
          <w:sz w:val="28"/>
          <w:szCs w:val="28"/>
        </w:rPr>
        <w:t>.</w:t>
      </w:r>
    </w:p>
    <w:p w:rsidR="005E7603" w:rsidRPr="00190588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190588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190588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190588" w:rsidRDefault="005E7603" w:rsidP="0019058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90588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190588" w:rsidRDefault="005E7603" w:rsidP="0019058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90588">
        <w:rPr>
          <w:rFonts w:ascii="Arial" w:hAnsi="Arial" w:cs="Arial"/>
          <w:b/>
          <w:sz w:val="28"/>
          <w:szCs w:val="28"/>
        </w:rPr>
        <w:t>Vereador</w:t>
      </w:r>
    </w:p>
    <w:sectPr w:rsidR="005E7603" w:rsidRPr="00190588" w:rsidSect="00EB7797">
      <w:headerReference w:type="even" r:id="rId7"/>
      <w:headerReference w:type="default" r:id="rId8"/>
      <w:headerReference w:type="firs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B7A" w:rsidRDefault="006F1B7A" w:rsidP="00FE2949">
      <w:pPr>
        <w:spacing w:after="0" w:line="240" w:lineRule="auto"/>
      </w:pPr>
      <w:r>
        <w:separator/>
      </w:r>
    </w:p>
  </w:endnote>
  <w:endnote w:type="continuationSeparator" w:id="1">
    <w:p w:rsidR="006F1B7A" w:rsidRDefault="006F1B7A" w:rsidP="00FE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B7A" w:rsidRDefault="006F1B7A" w:rsidP="00FE2949">
      <w:pPr>
        <w:spacing w:after="0" w:line="240" w:lineRule="auto"/>
      </w:pPr>
      <w:r>
        <w:separator/>
      </w:r>
    </w:p>
  </w:footnote>
  <w:footnote w:type="continuationSeparator" w:id="1">
    <w:p w:rsidR="006F1B7A" w:rsidRDefault="006F1B7A" w:rsidP="00FE2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B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B7A"/>
  <w:p w:rsidR="00FE2949" w:rsidRDefault="006F1B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1B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190588"/>
    <w:rsid w:val="002F13BD"/>
    <w:rsid w:val="002F701C"/>
    <w:rsid w:val="004C5011"/>
    <w:rsid w:val="005E7603"/>
    <w:rsid w:val="006D6BBC"/>
    <w:rsid w:val="006F1B7A"/>
    <w:rsid w:val="00702E9E"/>
    <w:rsid w:val="00766CE5"/>
    <w:rsid w:val="007B1959"/>
    <w:rsid w:val="00802F9B"/>
    <w:rsid w:val="008B7B77"/>
    <w:rsid w:val="00914FCC"/>
    <w:rsid w:val="009536ED"/>
    <w:rsid w:val="00A22ACD"/>
    <w:rsid w:val="00A92847"/>
    <w:rsid w:val="00A9645B"/>
    <w:rsid w:val="00AD3FA7"/>
    <w:rsid w:val="00AE0BE3"/>
    <w:rsid w:val="00B16256"/>
    <w:rsid w:val="00C743AE"/>
    <w:rsid w:val="00CA4965"/>
    <w:rsid w:val="00D54AE9"/>
    <w:rsid w:val="00E56B17"/>
    <w:rsid w:val="00EB7797"/>
    <w:rsid w:val="00F676CD"/>
    <w:rsid w:val="00FE2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AAEFC-230D-4444-91D4-FA7C125E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2017-01-05T15:35:00Z</cp:lastPrinted>
  <dcterms:created xsi:type="dcterms:W3CDTF">2017-01-04T13:54:00Z</dcterms:created>
  <dcterms:modified xsi:type="dcterms:W3CDTF">2017-01-05T15:35:00Z</dcterms:modified>
</cp:coreProperties>
</file>