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97" w:rsidRPr="00C9139D" w:rsidRDefault="00891997" w:rsidP="00891997">
      <w:pPr>
        <w:spacing w:before="100" w:beforeAutospacing="1" w:after="100" w:afterAutospacing="1"/>
        <w:jc w:val="center"/>
        <w:rPr>
          <w:rFonts w:asciiTheme="majorHAnsi" w:hAnsiTheme="majorHAnsi" w:cs="Tahoma"/>
          <w:b/>
          <w:sz w:val="40"/>
          <w:szCs w:val="40"/>
          <w:u w:val="single"/>
        </w:rPr>
      </w:pPr>
      <w:r w:rsidRPr="00C9139D">
        <w:rPr>
          <w:rFonts w:asciiTheme="majorHAnsi" w:hAnsiTheme="majorHAnsi" w:cs="Tahoma"/>
          <w:b/>
          <w:sz w:val="40"/>
          <w:szCs w:val="40"/>
          <w:u w:val="single"/>
        </w:rPr>
        <w:t>REQUERIMENTO</w:t>
      </w:r>
    </w:p>
    <w:p w:rsidR="00891997" w:rsidRPr="00C9139D" w:rsidRDefault="00891997" w:rsidP="00891997">
      <w:pPr>
        <w:spacing w:before="100" w:beforeAutospacing="1" w:after="100" w:afterAutospacing="1"/>
        <w:jc w:val="center"/>
        <w:rPr>
          <w:rFonts w:asciiTheme="majorHAnsi" w:hAnsiTheme="majorHAnsi" w:cs="Tahoma"/>
          <w:b/>
          <w:sz w:val="26"/>
          <w:szCs w:val="26"/>
          <w:u w:val="single"/>
        </w:rPr>
      </w:pPr>
    </w:p>
    <w:p w:rsidR="00891997" w:rsidRPr="00C9139D" w:rsidRDefault="00891997" w:rsidP="00891997">
      <w:pPr>
        <w:spacing w:before="100" w:beforeAutospacing="1" w:after="100" w:afterAutospacing="1"/>
        <w:jc w:val="both"/>
        <w:rPr>
          <w:rFonts w:asciiTheme="majorHAnsi" w:hAnsiTheme="majorHAnsi" w:cs="Tahoma"/>
          <w:sz w:val="26"/>
          <w:szCs w:val="26"/>
        </w:rPr>
      </w:pPr>
      <w:r w:rsidRPr="00C9139D">
        <w:rPr>
          <w:rFonts w:asciiTheme="majorHAnsi" w:hAnsiTheme="majorHAnsi" w:cs="Tahoma"/>
          <w:sz w:val="26"/>
          <w:szCs w:val="26"/>
        </w:rPr>
        <w:t xml:space="preserve">  </w:t>
      </w:r>
      <w:r w:rsidRPr="00C9139D">
        <w:rPr>
          <w:rFonts w:asciiTheme="majorHAnsi" w:hAnsiTheme="majorHAnsi" w:cs="Tahoma"/>
          <w:sz w:val="26"/>
          <w:szCs w:val="26"/>
        </w:rPr>
        <w:tab/>
      </w:r>
      <w:r w:rsidRPr="00C9139D">
        <w:rPr>
          <w:rFonts w:asciiTheme="majorHAnsi" w:hAnsiTheme="majorHAnsi" w:cs="Tahoma"/>
          <w:sz w:val="26"/>
          <w:szCs w:val="26"/>
        </w:rPr>
        <w:tab/>
        <w:t>Considerando a Lei Municipal n.º 3.153 de 08.09.2015, que dispõe sobre a proibição das agências bancárias localizadas no município discriminarem entre consumidores clientes e não clientes, quando estiverem habilitadas para receber contas de consumo;</w:t>
      </w:r>
    </w:p>
    <w:p w:rsidR="00891997" w:rsidRPr="00C9139D" w:rsidRDefault="00891997" w:rsidP="00891997">
      <w:pPr>
        <w:spacing w:before="100" w:beforeAutospacing="1" w:after="100" w:afterAutospacing="1"/>
        <w:jc w:val="both"/>
        <w:rPr>
          <w:rFonts w:asciiTheme="majorHAnsi" w:hAnsiTheme="majorHAnsi" w:cs="Tahoma"/>
          <w:sz w:val="26"/>
          <w:szCs w:val="26"/>
        </w:rPr>
      </w:pPr>
      <w:r w:rsidRPr="00C9139D">
        <w:rPr>
          <w:rFonts w:asciiTheme="majorHAnsi" w:hAnsiTheme="majorHAnsi" w:cs="Tahoma"/>
          <w:sz w:val="26"/>
          <w:szCs w:val="26"/>
        </w:rPr>
        <w:t xml:space="preserve">  </w:t>
      </w:r>
      <w:r w:rsidRPr="00C9139D">
        <w:rPr>
          <w:rFonts w:asciiTheme="majorHAnsi" w:hAnsiTheme="majorHAnsi" w:cs="Tahoma"/>
          <w:sz w:val="26"/>
          <w:szCs w:val="26"/>
        </w:rPr>
        <w:tab/>
      </w:r>
      <w:r w:rsidRPr="00C9139D">
        <w:rPr>
          <w:rFonts w:asciiTheme="majorHAnsi" w:hAnsiTheme="majorHAnsi" w:cs="Tahoma"/>
          <w:sz w:val="26"/>
          <w:szCs w:val="26"/>
        </w:rPr>
        <w:tab/>
        <w:t>Considerando inúmeras reclamações de munícipes sobre o não cumprimento da referida lei, por não poderem pagar suas contas nas agências bancárias;</w:t>
      </w:r>
    </w:p>
    <w:p w:rsidR="00891997" w:rsidRPr="00C9139D" w:rsidRDefault="00891997" w:rsidP="00891997">
      <w:pPr>
        <w:spacing w:before="100" w:beforeAutospacing="1" w:after="100" w:afterAutospacing="1"/>
        <w:jc w:val="both"/>
        <w:rPr>
          <w:rFonts w:asciiTheme="majorHAnsi" w:hAnsiTheme="majorHAnsi" w:cs="Tahoma"/>
          <w:sz w:val="26"/>
          <w:szCs w:val="26"/>
        </w:rPr>
      </w:pPr>
      <w:r w:rsidRPr="00C9139D">
        <w:rPr>
          <w:rFonts w:asciiTheme="majorHAnsi" w:hAnsiTheme="majorHAnsi" w:cs="Tahoma"/>
          <w:sz w:val="26"/>
          <w:szCs w:val="26"/>
        </w:rPr>
        <w:tab/>
      </w:r>
      <w:r w:rsidRPr="00C9139D">
        <w:rPr>
          <w:rFonts w:asciiTheme="majorHAnsi" w:hAnsiTheme="majorHAnsi" w:cs="Tahoma"/>
          <w:sz w:val="26"/>
          <w:szCs w:val="26"/>
        </w:rPr>
        <w:tab/>
        <w:t>Considerando que não há qualquer regulamentação da referida lei pelo Poder Executivo, no que concerne à sua fiscalização e aplicação;</w:t>
      </w:r>
    </w:p>
    <w:p w:rsidR="00891997" w:rsidRPr="00C9139D" w:rsidRDefault="00891997" w:rsidP="00891997">
      <w:pPr>
        <w:spacing w:before="100" w:beforeAutospacing="1" w:after="100" w:afterAutospacing="1"/>
        <w:jc w:val="both"/>
        <w:rPr>
          <w:rFonts w:asciiTheme="majorHAnsi" w:hAnsiTheme="majorHAnsi" w:cs="Tahoma"/>
          <w:sz w:val="26"/>
          <w:szCs w:val="26"/>
        </w:rPr>
      </w:pPr>
      <w:r w:rsidRPr="00C9139D">
        <w:rPr>
          <w:rFonts w:asciiTheme="majorHAnsi" w:hAnsiTheme="majorHAnsi" w:cs="Tahoma"/>
          <w:sz w:val="26"/>
          <w:szCs w:val="26"/>
        </w:rPr>
        <w:tab/>
      </w:r>
      <w:r w:rsidRPr="00C9139D">
        <w:rPr>
          <w:rFonts w:asciiTheme="majorHAnsi" w:hAnsiTheme="majorHAnsi" w:cs="Tahoma"/>
          <w:sz w:val="26"/>
          <w:szCs w:val="26"/>
        </w:rPr>
        <w:tab/>
        <w:t xml:space="preserve">Considerando a atuação do </w:t>
      </w:r>
      <w:proofErr w:type="gramStart"/>
      <w:r w:rsidRPr="00C9139D">
        <w:rPr>
          <w:rFonts w:asciiTheme="majorHAnsi" w:hAnsiTheme="majorHAnsi" w:cs="Tahoma"/>
          <w:sz w:val="26"/>
          <w:szCs w:val="26"/>
        </w:rPr>
        <w:t>Procon</w:t>
      </w:r>
      <w:proofErr w:type="gramEnd"/>
      <w:r w:rsidRPr="00C9139D">
        <w:rPr>
          <w:rFonts w:asciiTheme="majorHAnsi" w:hAnsiTheme="majorHAnsi" w:cs="Tahoma"/>
          <w:sz w:val="26"/>
          <w:szCs w:val="26"/>
        </w:rPr>
        <w:t xml:space="preserve"> como órgão responsável pelas relações e proteção de consumo no município;</w:t>
      </w:r>
    </w:p>
    <w:p w:rsidR="00891997" w:rsidRPr="00C9139D" w:rsidRDefault="00891997" w:rsidP="00891997">
      <w:pPr>
        <w:spacing w:before="100" w:beforeAutospacing="1" w:after="100" w:afterAutospacing="1"/>
        <w:jc w:val="both"/>
        <w:rPr>
          <w:rFonts w:asciiTheme="majorHAnsi" w:hAnsiTheme="majorHAnsi" w:cs="Tahoma"/>
          <w:sz w:val="26"/>
          <w:szCs w:val="26"/>
        </w:rPr>
      </w:pPr>
      <w:r w:rsidRPr="00C9139D">
        <w:rPr>
          <w:rFonts w:asciiTheme="majorHAnsi" w:hAnsiTheme="majorHAnsi" w:cs="Tahoma"/>
          <w:sz w:val="26"/>
          <w:szCs w:val="26"/>
        </w:rPr>
        <w:t xml:space="preserve">   </w:t>
      </w:r>
      <w:r w:rsidRPr="00C9139D">
        <w:rPr>
          <w:rFonts w:asciiTheme="majorHAnsi" w:hAnsiTheme="majorHAnsi" w:cs="Tahoma"/>
          <w:sz w:val="26"/>
          <w:szCs w:val="26"/>
        </w:rPr>
        <w:tab/>
      </w:r>
      <w:r w:rsidRPr="00C9139D">
        <w:rPr>
          <w:rFonts w:asciiTheme="majorHAnsi" w:hAnsiTheme="majorHAnsi" w:cs="Tahoma"/>
          <w:sz w:val="26"/>
          <w:szCs w:val="26"/>
        </w:rPr>
        <w:tab/>
      </w:r>
      <w:r w:rsidRPr="00C9139D">
        <w:rPr>
          <w:rFonts w:asciiTheme="majorHAnsi" w:hAnsiTheme="majorHAnsi" w:cs="Tahoma"/>
          <w:b/>
          <w:sz w:val="26"/>
          <w:szCs w:val="26"/>
        </w:rPr>
        <w:t>REQUEIRO À MESA DIRETORA</w:t>
      </w:r>
      <w:r w:rsidRPr="00C9139D">
        <w:rPr>
          <w:rFonts w:asciiTheme="majorHAnsi" w:hAnsiTheme="majorHAnsi" w:cs="Tahoma"/>
          <w:sz w:val="26"/>
          <w:szCs w:val="26"/>
        </w:rPr>
        <w:t xml:space="preserve">, ouvido o Doutro Plenário, seja oficiado ao Exmo. </w:t>
      </w:r>
      <w:proofErr w:type="gramStart"/>
      <w:r w:rsidRPr="00C9139D">
        <w:rPr>
          <w:rFonts w:asciiTheme="majorHAnsi" w:hAnsiTheme="majorHAnsi" w:cs="Tahoma"/>
          <w:sz w:val="26"/>
          <w:szCs w:val="26"/>
        </w:rPr>
        <w:t>Sr.</w:t>
      </w:r>
      <w:proofErr w:type="gramEnd"/>
      <w:r w:rsidRPr="00C9139D">
        <w:rPr>
          <w:rFonts w:asciiTheme="majorHAnsi" w:hAnsiTheme="majorHAnsi" w:cs="Tahoma"/>
          <w:sz w:val="26"/>
          <w:szCs w:val="26"/>
        </w:rPr>
        <w:t xml:space="preserve"> Prefeito Municipal, Dr. </w:t>
      </w:r>
      <w:r w:rsidR="00C26D6E" w:rsidRPr="00C9139D">
        <w:rPr>
          <w:rFonts w:asciiTheme="majorHAnsi" w:hAnsiTheme="majorHAnsi" w:cs="Tahoma"/>
          <w:sz w:val="26"/>
          <w:szCs w:val="26"/>
        </w:rPr>
        <w:t>GLAUBER GUILHERME BELARMINO</w:t>
      </w:r>
      <w:r w:rsidRPr="00C9139D">
        <w:rPr>
          <w:rFonts w:asciiTheme="majorHAnsi" w:hAnsiTheme="majorHAnsi" w:cs="Tahoma"/>
          <w:sz w:val="26"/>
          <w:szCs w:val="26"/>
        </w:rPr>
        <w:t>,</w:t>
      </w:r>
      <w:r w:rsidRPr="00C9139D">
        <w:rPr>
          <w:rFonts w:asciiTheme="majorHAnsi" w:hAnsiTheme="majorHAnsi" w:cs="Tahoma"/>
          <w:b/>
          <w:sz w:val="26"/>
          <w:szCs w:val="26"/>
        </w:rPr>
        <w:t xml:space="preserve">  </w:t>
      </w:r>
      <w:r w:rsidRPr="00C9139D">
        <w:rPr>
          <w:rFonts w:asciiTheme="majorHAnsi" w:hAnsiTheme="majorHAnsi" w:cs="Tahoma"/>
          <w:sz w:val="26"/>
          <w:szCs w:val="26"/>
        </w:rPr>
        <w:t xml:space="preserve">extensivo ao </w:t>
      </w:r>
      <w:r w:rsidR="00C26D6E" w:rsidRPr="00C9139D">
        <w:rPr>
          <w:rFonts w:asciiTheme="majorHAnsi" w:hAnsiTheme="majorHAnsi" w:cs="Tahoma"/>
          <w:sz w:val="26"/>
          <w:szCs w:val="26"/>
        </w:rPr>
        <w:t>Sr. MARCELO CÂNDIDO DOS SANTOS, responsável pelo Procon no município,</w:t>
      </w:r>
      <w:r w:rsidR="00C26D6E" w:rsidRPr="00C9139D">
        <w:rPr>
          <w:rFonts w:asciiTheme="majorHAnsi" w:hAnsiTheme="majorHAnsi" w:cs="Tahoma"/>
          <w:b/>
          <w:sz w:val="26"/>
          <w:szCs w:val="26"/>
        </w:rPr>
        <w:t xml:space="preserve"> </w:t>
      </w:r>
      <w:r w:rsidRPr="00C9139D">
        <w:rPr>
          <w:rFonts w:asciiTheme="majorHAnsi" w:hAnsiTheme="majorHAnsi" w:cs="Tahoma"/>
          <w:sz w:val="26"/>
          <w:szCs w:val="26"/>
        </w:rPr>
        <w:t>para que informe a esta Casa de Leis o seguinte:</w:t>
      </w:r>
    </w:p>
    <w:p w:rsidR="007C1495" w:rsidRDefault="00891997" w:rsidP="00891997">
      <w:pPr>
        <w:spacing w:before="100" w:beforeAutospacing="1" w:after="100" w:afterAutospacing="1"/>
        <w:jc w:val="both"/>
        <w:rPr>
          <w:rFonts w:asciiTheme="majorHAnsi" w:hAnsiTheme="majorHAnsi" w:cs="Tahoma"/>
          <w:sz w:val="26"/>
          <w:szCs w:val="26"/>
        </w:rPr>
      </w:pPr>
      <w:proofErr w:type="gramStart"/>
      <w:r w:rsidRPr="00C9139D">
        <w:rPr>
          <w:rFonts w:asciiTheme="majorHAnsi" w:hAnsiTheme="majorHAnsi" w:cs="Tahoma"/>
          <w:sz w:val="26"/>
          <w:szCs w:val="26"/>
        </w:rPr>
        <w:t>1º)</w:t>
      </w:r>
      <w:proofErr w:type="gramEnd"/>
      <w:r w:rsidRPr="00C9139D">
        <w:rPr>
          <w:rFonts w:asciiTheme="majorHAnsi" w:hAnsiTheme="majorHAnsi" w:cs="Tahoma"/>
          <w:sz w:val="26"/>
          <w:szCs w:val="26"/>
        </w:rPr>
        <w:t xml:space="preserve"> </w:t>
      </w:r>
      <w:r w:rsidR="00C26D6E" w:rsidRPr="00C9139D">
        <w:rPr>
          <w:rFonts w:asciiTheme="majorHAnsi" w:hAnsiTheme="majorHAnsi" w:cs="Tahoma"/>
          <w:sz w:val="26"/>
          <w:szCs w:val="26"/>
        </w:rPr>
        <w:t>Houve alguma regulamentação para aplicação da referida lei?</w:t>
      </w:r>
      <w:r w:rsidRPr="00C9139D">
        <w:rPr>
          <w:rFonts w:asciiTheme="majorHAnsi" w:hAnsiTheme="majorHAnsi" w:cs="Tahoma"/>
          <w:sz w:val="26"/>
          <w:szCs w:val="26"/>
        </w:rPr>
        <w:t xml:space="preserve"> </w:t>
      </w:r>
      <w:r w:rsidR="007C1495">
        <w:rPr>
          <w:rFonts w:asciiTheme="majorHAnsi" w:hAnsiTheme="majorHAnsi" w:cs="Tahoma"/>
          <w:sz w:val="26"/>
          <w:szCs w:val="26"/>
        </w:rPr>
        <w:t xml:space="preserve"> Se sim quando? </w:t>
      </w:r>
      <w:r w:rsidR="007C1495" w:rsidRPr="00C9139D">
        <w:rPr>
          <w:rFonts w:asciiTheme="majorHAnsi" w:hAnsiTheme="majorHAnsi" w:cs="Tahoma"/>
          <w:sz w:val="26"/>
          <w:szCs w:val="26"/>
        </w:rPr>
        <w:t>Qual foi a regulamentação?</w:t>
      </w:r>
      <w:r w:rsidR="007C1495">
        <w:rPr>
          <w:rFonts w:asciiTheme="majorHAnsi" w:hAnsiTheme="majorHAnsi" w:cs="Tahoma"/>
          <w:sz w:val="26"/>
          <w:szCs w:val="26"/>
        </w:rPr>
        <w:t xml:space="preserve"> Se não, por quê? </w:t>
      </w:r>
    </w:p>
    <w:p w:rsidR="00891997" w:rsidRPr="00C9139D" w:rsidRDefault="00891997" w:rsidP="00891997">
      <w:pPr>
        <w:spacing w:before="100" w:beforeAutospacing="1" w:after="100" w:afterAutospacing="1"/>
        <w:jc w:val="both"/>
        <w:rPr>
          <w:rFonts w:asciiTheme="majorHAnsi" w:hAnsiTheme="majorHAnsi" w:cs="Tahoma"/>
          <w:sz w:val="26"/>
          <w:szCs w:val="26"/>
        </w:rPr>
      </w:pPr>
      <w:proofErr w:type="gramStart"/>
      <w:r w:rsidRPr="00C9139D">
        <w:rPr>
          <w:rFonts w:asciiTheme="majorHAnsi" w:hAnsiTheme="majorHAnsi" w:cs="Tahoma"/>
          <w:sz w:val="26"/>
          <w:szCs w:val="26"/>
        </w:rPr>
        <w:t>2º)</w:t>
      </w:r>
      <w:proofErr w:type="gramEnd"/>
      <w:r w:rsidRPr="00C9139D">
        <w:rPr>
          <w:rFonts w:asciiTheme="majorHAnsi" w:hAnsiTheme="majorHAnsi" w:cs="Tahoma"/>
          <w:sz w:val="26"/>
          <w:szCs w:val="26"/>
        </w:rPr>
        <w:t xml:space="preserve"> </w:t>
      </w:r>
      <w:r w:rsidR="00C26D6E" w:rsidRPr="00C9139D">
        <w:rPr>
          <w:rFonts w:asciiTheme="majorHAnsi" w:hAnsiTheme="majorHAnsi" w:cs="Tahoma"/>
          <w:sz w:val="26"/>
          <w:szCs w:val="26"/>
        </w:rPr>
        <w:t xml:space="preserve">Como é a forma de fiscalização e autuação nas agências bancárias? Qual setor </w:t>
      </w:r>
      <w:bookmarkStart w:id="0" w:name="_GoBack"/>
      <w:bookmarkEnd w:id="0"/>
      <w:r w:rsidR="00C26D6E" w:rsidRPr="00C9139D">
        <w:rPr>
          <w:rFonts w:asciiTheme="majorHAnsi" w:hAnsiTheme="majorHAnsi" w:cs="Tahoma"/>
          <w:sz w:val="26"/>
          <w:szCs w:val="26"/>
        </w:rPr>
        <w:t>é responsável por essa fiscalização?</w:t>
      </w:r>
    </w:p>
    <w:p w:rsidR="00891997" w:rsidRPr="00C9139D" w:rsidRDefault="00891997" w:rsidP="00891997">
      <w:pPr>
        <w:spacing w:before="100" w:beforeAutospacing="1" w:after="100" w:afterAutospacing="1"/>
        <w:jc w:val="both"/>
        <w:rPr>
          <w:rFonts w:asciiTheme="majorHAnsi" w:hAnsiTheme="majorHAnsi" w:cs="Tahoma"/>
          <w:sz w:val="26"/>
          <w:szCs w:val="26"/>
        </w:rPr>
      </w:pPr>
      <w:proofErr w:type="gramStart"/>
      <w:r w:rsidRPr="00C9139D">
        <w:rPr>
          <w:rFonts w:asciiTheme="majorHAnsi" w:hAnsiTheme="majorHAnsi" w:cs="Tahoma"/>
          <w:sz w:val="26"/>
          <w:szCs w:val="26"/>
        </w:rPr>
        <w:t>3º)</w:t>
      </w:r>
      <w:proofErr w:type="gramEnd"/>
      <w:r w:rsidRPr="00C9139D">
        <w:rPr>
          <w:rFonts w:asciiTheme="majorHAnsi" w:hAnsiTheme="majorHAnsi" w:cs="Tahoma"/>
          <w:sz w:val="26"/>
          <w:szCs w:val="26"/>
        </w:rPr>
        <w:t xml:space="preserve"> </w:t>
      </w:r>
      <w:r w:rsidR="00C26D6E" w:rsidRPr="00C9139D">
        <w:rPr>
          <w:rFonts w:asciiTheme="majorHAnsi" w:hAnsiTheme="majorHAnsi" w:cs="Tahoma"/>
          <w:sz w:val="26"/>
          <w:szCs w:val="26"/>
        </w:rPr>
        <w:t xml:space="preserve">Caso houve alguma fiscalização, quais foram os resultados? </w:t>
      </w:r>
    </w:p>
    <w:p w:rsidR="00C26D6E" w:rsidRPr="00C9139D" w:rsidRDefault="00891997" w:rsidP="00891997">
      <w:pPr>
        <w:spacing w:before="100" w:beforeAutospacing="1" w:after="100" w:afterAutospacing="1"/>
        <w:jc w:val="both"/>
        <w:rPr>
          <w:rFonts w:asciiTheme="majorHAnsi" w:hAnsiTheme="majorHAnsi" w:cs="Tahoma"/>
          <w:sz w:val="26"/>
          <w:szCs w:val="26"/>
        </w:rPr>
      </w:pPr>
      <w:proofErr w:type="gramStart"/>
      <w:r w:rsidRPr="00C9139D">
        <w:rPr>
          <w:rFonts w:asciiTheme="majorHAnsi" w:hAnsiTheme="majorHAnsi" w:cs="Tahoma"/>
          <w:sz w:val="26"/>
          <w:szCs w:val="26"/>
        </w:rPr>
        <w:t>4º)</w:t>
      </w:r>
      <w:proofErr w:type="gramEnd"/>
      <w:r w:rsidRPr="00C9139D">
        <w:rPr>
          <w:rFonts w:asciiTheme="majorHAnsi" w:hAnsiTheme="majorHAnsi" w:cs="Tahoma"/>
          <w:sz w:val="26"/>
          <w:szCs w:val="26"/>
        </w:rPr>
        <w:t xml:space="preserve"> </w:t>
      </w:r>
      <w:r w:rsidR="00C26D6E" w:rsidRPr="00C9139D">
        <w:rPr>
          <w:rFonts w:asciiTheme="majorHAnsi" w:hAnsiTheme="majorHAnsi" w:cs="Tahoma"/>
          <w:sz w:val="26"/>
          <w:szCs w:val="26"/>
        </w:rPr>
        <w:t>Como o Procon pode atuar para resguardar o direito do consumidor que está inserido na referida Lei?</w:t>
      </w:r>
      <w:r w:rsidR="00CC5CE0" w:rsidRPr="00C9139D">
        <w:rPr>
          <w:rFonts w:asciiTheme="majorHAnsi" w:hAnsiTheme="majorHAnsi" w:cs="Tahoma"/>
          <w:sz w:val="26"/>
          <w:szCs w:val="26"/>
        </w:rPr>
        <w:t xml:space="preserve"> </w:t>
      </w:r>
    </w:p>
    <w:p w:rsidR="00C26D6E" w:rsidRPr="00C9139D" w:rsidRDefault="00891997" w:rsidP="00C26D6E">
      <w:pPr>
        <w:spacing w:before="100" w:beforeAutospacing="1" w:after="100" w:afterAutospacing="1"/>
        <w:jc w:val="both"/>
        <w:rPr>
          <w:rFonts w:asciiTheme="majorHAnsi" w:hAnsiTheme="majorHAnsi" w:cs="Tahoma"/>
          <w:sz w:val="26"/>
          <w:szCs w:val="26"/>
        </w:rPr>
      </w:pPr>
      <w:proofErr w:type="gramStart"/>
      <w:r w:rsidRPr="00C9139D">
        <w:rPr>
          <w:rFonts w:asciiTheme="majorHAnsi" w:hAnsiTheme="majorHAnsi" w:cs="Tahoma"/>
          <w:sz w:val="26"/>
          <w:szCs w:val="26"/>
        </w:rPr>
        <w:t>5º)</w:t>
      </w:r>
      <w:proofErr w:type="gramEnd"/>
      <w:r w:rsidRPr="00C9139D">
        <w:rPr>
          <w:rFonts w:asciiTheme="majorHAnsi" w:hAnsiTheme="majorHAnsi" w:cs="Tahoma"/>
          <w:sz w:val="26"/>
          <w:szCs w:val="26"/>
        </w:rPr>
        <w:t xml:space="preserve"> </w:t>
      </w:r>
      <w:r w:rsidR="00C26D6E" w:rsidRPr="00C9139D">
        <w:rPr>
          <w:rFonts w:asciiTheme="majorHAnsi" w:hAnsiTheme="majorHAnsi" w:cs="Tahoma"/>
          <w:sz w:val="26"/>
          <w:szCs w:val="26"/>
        </w:rPr>
        <w:t>O Procon já recebeu alguma reclamação por desrespeito a esta Lei? Se sim, qual providência foi tomada?</w:t>
      </w:r>
    </w:p>
    <w:p w:rsidR="00891997" w:rsidRPr="00C9139D" w:rsidRDefault="00891997" w:rsidP="00C26D6E">
      <w:pPr>
        <w:spacing w:before="100" w:beforeAutospacing="1" w:after="100" w:afterAutospacing="1"/>
        <w:jc w:val="center"/>
        <w:rPr>
          <w:rFonts w:asciiTheme="majorHAnsi" w:hAnsiTheme="majorHAnsi" w:cs="Tahoma"/>
          <w:b/>
          <w:sz w:val="26"/>
          <w:szCs w:val="26"/>
          <w:u w:val="single"/>
        </w:rPr>
      </w:pPr>
      <w:r w:rsidRPr="00C9139D">
        <w:rPr>
          <w:rFonts w:asciiTheme="majorHAnsi" w:hAnsiTheme="majorHAnsi" w:cs="Tahoma"/>
          <w:b/>
          <w:sz w:val="26"/>
          <w:szCs w:val="26"/>
          <w:u w:val="single"/>
        </w:rPr>
        <w:t>JUSTIFICATIVA</w:t>
      </w:r>
    </w:p>
    <w:p w:rsidR="00C26D6E" w:rsidRPr="00C9139D" w:rsidRDefault="00C26D6E" w:rsidP="00C26D6E">
      <w:pPr>
        <w:spacing w:before="100" w:beforeAutospacing="1" w:after="100" w:afterAutospacing="1"/>
        <w:jc w:val="both"/>
        <w:rPr>
          <w:rFonts w:asciiTheme="majorHAnsi" w:hAnsiTheme="majorHAnsi" w:cs="Tahoma"/>
        </w:rPr>
      </w:pPr>
      <w:r w:rsidRPr="00C9139D">
        <w:rPr>
          <w:rFonts w:asciiTheme="majorHAnsi" w:hAnsiTheme="majorHAnsi" w:cs="Tahoma"/>
          <w:sz w:val="26"/>
          <w:szCs w:val="26"/>
        </w:rPr>
        <w:tab/>
      </w:r>
      <w:r w:rsidRPr="00C9139D">
        <w:rPr>
          <w:rFonts w:asciiTheme="majorHAnsi" w:hAnsiTheme="majorHAnsi" w:cs="Tahoma"/>
          <w:sz w:val="26"/>
          <w:szCs w:val="26"/>
        </w:rPr>
        <w:tab/>
      </w:r>
      <w:r w:rsidRPr="00C9139D">
        <w:rPr>
          <w:rFonts w:asciiTheme="majorHAnsi" w:hAnsiTheme="majorHAnsi" w:cs="Tahoma"/>
        </w:rPr>
        <w:t xml:space="preserve">Este vereador foi procurado por munícipes que reclamaram </w:t>
      </w:r>
      <w:r w:rsidR="00CC5CE0" w:rsidRPr="00C9139D">
        <w:rPr>
          <w:rFonts w:asciiTheme="majorHAnsi" w:hAnsiTheme="majorHAnsi" w:cs="Tahoma"/>
        </w:rPr>
        <w:t>d</w:t>
      </w:r>
      <w:r w:rsidRPr="00C9139D">
        <w:rPr>
          <w:rFonts w:asciiTheme="majorHAnsi" w:hAnsiTheme="majorHAnsi" w:cs="Tahoma"/>
        </w:rPr>
        <w:t>as agências bancárias</w:t>
      </w:r>
      <w:r w:rsidR="00CC5CE0" w:rsidRPr="00C9139D">
        <w:rPr>
          <w:rFonts w:asciiTheme="majorHAnsi" w:hAnsiTheme="majorHAnsi" w:cs="Tahoma"/>
        </w:rPr>
        <w:t xml:space="preserve"> que</w:t>
      </w:r>
      <w:r w:rsidRPr="00C9139D">
        <w:rPr>
          <w:rFonts w:asciiTheme="majorHAnsi" w:hAnsiTheme="majorHAnsi" w:cs="Tahoma"/>
        </w:rPr>
        <w:t xml:space="preserve"> não </w:t>
      </w:r>
      <w:r w:rsidR="00CC5CE0" w:rsidRPr="00C9139D">
        <w:rPr>
          <w:rFonts w:asciiTheme="majorHAnsi" w:hAnsiTheme="majorHAnsi" w:cs="Tahoma"/>
        </w:rPr>
        <w:t>estão</w:t>
      </w:r>
      <w:r w:rsidRPr="00C9139D">
        <w:rPr>
          <w:rFonts w:asciiTheme="majorHAnsi" w:hAnsiTheme="majorHAnsi" w:cs="Tahoma"/>
        </w:rPr>
        <w:t xml:space="preserve"> recebendo determinadas contas de consumo, ou seja, um total descaso com o cidadão-consumidor e também com a lei municipal em vigor.</w:t>
      </w:r>
    </w:p>
    <w:p w:rsidR="00CC5CE0" w:rsidRPr="00C9139D" w:rsidRDefault="00CC5CE0" w:rsidP="00C26D6E">
      <w:pPr>
        <w:spacing w:before="100" w:beforeAutospacing="1" w:after="100" w:afterAutospacing="1"/>
        <w:jc w:val="both"/>
        <w:rPr>
          <w:rFonts w:asciiTheme="majorHAnsi" w:hAnsiTheme="majorHAnsi" w:cs="Tahoma"/>
        </w:rPr>
      </w:pPr>
      <w:r w:rsidRPr="00C9139D">
        <w:rPr>
          <w:rFonts w:asciiTheme="majorHAnsi" w:hAnsiTheme="majorHAnsi" w:cs="Tahoma"/>
        </w:rPr>
        <w:lastRenderedPageBreak/>
        <w:tab/>
      </w:r>
      <w:r w:rsidRPr="00C9139D">
        <w:rPr>
          <w:rFonts w:asciiTheme="majorHAnsi" w:hAnsiTheme="majorHAnsi" w:cs="Tahoma"/>
        </w:rPr>
        <w:tab/>
        <w:t>Inclusive este subscritor quando foi pagar suas contas foi informado que tais contas só poderiam ser pagas no caixa eletrônico ou em uma casa lotérica.</w:t>
      </w:r>
    </w:p>
    <w:p w:rsidR="00CC5CE0" w:rsidRPr="00C9139D" w:rsidRDefault="00CC5CE0" w:rsidP="00C26D6E">
      <w:pPr>
        <w:spacing w:before="100" w:beforeAutospacing="1" w:after="100" w:afterAutospacing="1"/>
        <w:jc w:val="both"/>
        <w:rPr>
          <w:rFonts w:asciiTheme="majorHAnsi" w:hAnsiTheme="majorHAnsi" w:cs="Tahoma"/>
        </w:rPr>
      </w:pPr>
      <w:r w:rsidRPr="00C9139D">
        <w:rPr>
          <w:rFonts w:asciiTheme="majorHAnsi" w:hAnsiTheme="majorHAnsi" w:cs="Tahoma"/>
        </w:rPr>
        <w:tab/>
      </w:r>
      <w:r w:rsidRPr="00C9139D">
        <w:rPr>
          <w:rFonts w:asciiTheme="majorHAnsi" w:hAnsiTheme="majorHAnsi" w:cs="Tahoma"/>
        </w:rPr>
        <w:tab/>
        <w:t>Como a lei está em vigor e não vem sendo respeitada, a população precisa de uma resposta imediata do Poder Executivo, que tem o poder de polícia para fiscalizar e autuar o descumprimento de leis no seu âmbito de atuação.</w:t>
      </w:r>
    </w:p>
    <w:p w:rsidR="00CC5CE0" w:rsidRPr="00C9139D" w:rsidRDefault="00CC5CE0" w:rsidP="00C26D6E">
      <w:pPr>
        <w:spacing w:before="100" w:beforeAutospacing="1" w:after="100" w:afterAutospacing="1"/>
        <w:jc w:val="both"/>
        <w:rPr>
          <w:rFonts w:asciiTheme="majorHAnsi" w:hAnsiTheme="majorHAnsi" w:cs="Tahoma"/>
        </w:rPr>
      </w:pPr>
      <w:r w:rsidRPr="00C9139D">
        <w:rPr>
          <w:rFonts w:asciiTheme="majorHAnsi" w:hAnsiTheme="majorHAnsi" w:cs="Tahoma"/>
        </w:rPr>
        <w:tab/>
      </w:r>
      <w:r w:rsidRPr="00C9139D">
        <w:rPr>
          <w:rFonts w:asciiTheme="majorHAnsi" w:hAnsiTheme="majorHAnsi" w:cs="Tahoma"/>
        </w:rPr>
        <w:tab/>
        <w:t xml:space="preserve">O </w:t>
      </w:r>
      <w:proofErr w:type="gramStart"/>
      <w:r w:rsidRPr="00C9139D">
        <w:rPr>
          <w:rFonts w:asciiTheme="majorHAnsi" w:hAnsiTheme="majorHAnsi" w:cs="Tahoma"/>
        </w:rPr>
        <w:t>Procon</w:t>
      </w:r>
      <w:proofErr w:type="gramEnd"/>
      <w:r w:rsidRPr="00C9139D">
        <w:rPr>
          <w:rFonts w:asciiTheme="majorHAnsi" w:hAnsiTheme="majorHAnsi" w:cs="Tahoma"/>
        </w:rPr>
        <w:t xml:space="preserve"> também como órgão de proteção ao consumidor deve fazer </w:t>
      </w:r>
      <w:r w:rsidR="00C9139D" w:rsidRPr="00C9139D">
        <w:rPr>
          <w:rFonts w:asciiTheme="majorHAnsi" w:hAnsiTheme="majorHAnsi" w:cs="Tahoma"/>
        </w:rPr>
        <w:t>valer de suas prerrogativas e tomar medidas enérgicas para com os bancos para que a referida lei seja cumprida.</w:t>
      </w:r>
    </w:p>
    <w:p w:rsidR="00C9139D" w:rsidRPr="00C9139D" w:rsidRDefault="00C9139D" w:rsidP="00C9139D">
      <w:pPr>
        <w:pStyle w:val="Recuodecorpodetexto"/>
        <w:ind w:left="0"/>
        <w:jc w:val="both"/>
        <w:rPr>
          <w:rFonts w:asciiTheme="majorHAnsi" w:hAnsiTheme="majorHAnsi" w:cs="Arial"/>
        </w:rPr>
      </w:pPr>
      <w:r w:rsidRPr="00C9139D">
        <w:rPr>
          <w:rFonts w:asciiTheme="majorHAnsi" w:hAnsiTheme="majorHAnsi" w:cs="Tahoma"/>
        </w:rPr>
        <w:tab/>
      </w:r>
      <w:r w:rsidRPr="00C9139D">
        <w:rPr>
          <w:rFonts w:asciiTheme="majorHAnsi" w:hAnsiTheme="majorHAnsi" w:cs="Tahoma"/>
        </w:rPr>
        <w:tab/>
      </w:r>
      <w:r w:rsidRPr="00C9139D">
        <w:rPr>
          <w:rFonts w:asciiTheme="majorHAnsi" w:hAnsiTheme="majorHAnsi" w:cs="Arial"/>
        </w:rPr>
        <w:t xml:space="preserve">Por todas essas razões, peço a aprovação do presente requerimento. </w:t>
      </w:r>
    </w:p>
    <w:p w:rsidR="00C9139D" w:rsidRPr="00C9139D" w:rsidRDefault="00C9139D" w:rsidP="00C9139D">
      <w:pPr>
        <w:pStyle w:val="Recuodecorpodetexto"/>
        <w:ind w:left="0"/>
        <w:jc w:val="both"/>
        <w:rPr>
          <w:rFonts w:asciiTheme="majorHAnsi" w:hAnsiTheme="majorHAnsi" w:cs="Arial"/>
        </w:rPr>
      </w:pPr>
    </w:p>
    <w:p w:rsidR="00C9139D" w:rsidRPr="00C9139D" w:rsidRDefault="00C9139D" w:rsidP="00C9139D">
      <w:pPr>
        <w:tabs>
          <w:tab w:val="left" w:pos="8460"/>
        </w:tabs>
        <w:ind w:right="44"/>
        <w:jc w:val="right"/>
        <w:rPr>
          <w:rFonts w:asciiTheme="majorHAnsi" w:hAnsiTheme="majorHAnsi" w:cs="Arial"/>
        </w:rPr>
      </w:pPr>
      <w:r w:rsidRPr="00C9139D">
        <w:rPr>
          <w:rFonts w:asciiTheme="majorHAnsi" w:hAnsiTheme="majorHAnsi" w:cs="Arial"/>
        </w:rPr>
        <w:t xml:space="preserve">Sala das Sessões, </w:t>
      </w:r>
      <w:r w:rsidRPr="00C9139D">
        <w:rPr>
          <w:rFonts w:asciiTheme="majorHAnsi" w:hAnsiTheme="majorHAnsi" w:cs="Arial"/>
        </w:rPr>
        <w:t>13 de maio de 2016</w:t>
      </w:r>
      <w:r w:rsidRPr="00C9139D">
        <w:rPr>
          <w:rFonts w:asciiTheme="majorHAnsi" w:hAnsiTheme="majorHAnsi" w:cs="Arial"/>
        </w:rPr>
        <w:t>.</w:t>
      </w:r>
    </w:p>
    <w:p w:rsidR="00C9139D" w:rsidRPr="00C9139D" w:rsidRDefault="00C9139D" w:rsidP="00C9139D">
      <w:pPr>
        <w:tabs>
          <w:tab w:val="left" w:pos="6300"/>
        </w:tabs>
        <w:ind w:right="2205"/>
        <w:jc w:val="center"/>
        <w:rPr>
          <w:rFonts w:asciiTheme="majorHAnsi" w:hAnsiTheme="majorHAnsi" w:cs="Arial"/>
          <w:b/>
        </w:rPr>
      </w:pPr>
    </w:p>
    <w:p w:rsidR="00C9139D" w:rsidRPr="00C9139D" w:rsidRDefault="00C9139D" w:rsidP="00C9139D">
      <w:pPr>
        <w:tabs>
          <w:tab w:val="left" w:pos="6300"/>
        </w:tabs>
        <w:ind w:right="2205"/>
        <w:jc w:val="center"/>
        <w:rPr>
          <w:rFonts w:asciiTheme="majorHAnsi" w:hAnsiTheme="majorHAnsi" w:cs="Arial"/>
          <w:b/>
        </w:rPr>
      </w:pPr>
    </w:p>
    <w:p w:rsidR="00C9139D" w:rsidRPr="00C9139D" w:rsidRDefault="00C9139D" w:rsidP="00C9139D">
      <w:pPr>
        <w:tabs>
          <w:tab w:val="left" w:pos="6300"/>
        </w:tabs>
        <w:ind w:right="2205"/>
        <w:jc w:val="center"/>
        <w:rPr>
          <w:rFonts w:asciiTheme="majorHAnsi" w:hAnsiTheme="majorHAnsi" w:cs="Arial"/>
          <w:b/>
        </w:rPr>
      </w:pPr>
    </w:p>
    <w:p w:rsidR="00C9139D" w:rsidRPr="00C9139D" w:rsidRDefault="00C9139D" w:rsidP="00C9139D">
      <w:pPr>
        <w:tabs>
          <w:tab w:val="left" w:pos="8640"/>
        </w:tabs>
        <w:ind w:right="44"/>
        <w:jc w:val="center"/>
        <w:rPr>
          <w:rFonts w:asciiTheme="majorHAnsi" w:hAnsiTheme="majorHAnsi" w:cs="Arial"/>
          <w:b/>
          <w:bCs/>
        </w:rPr>
      </w:pPr>
      <w:r w:rsidRPr="00C9139D">
        <w:rPr>
          <w:rFonts w:asciiTheme="majorHAnsi" w:hAnsiTheme="majorHAnsi" w:cs="Arial"/>
          <w:b/>
          <w:bCs/>
        </w:rPr>
        <w:t>CLAUDECIR PASCHOAL</w:t>
      </w:r>
    </w:p>
    <w:p w:rsidR="00C9139D" w:rsidRPr="00C9139D" w:rsidRDefault="00C9139D" w:rsidP="00C9139D">
      <w:pPr>
        <w:tabs>
          <w:tab w:val="left" w:pos="8640"/>
        </w:tabs>
        <w:ind w:right="44"/>
        <w:jc w:val="center"/>
        <w:rPr>
          <w:rFonts w:asciiTheme="majorHAnsi" w:hAnsiTheme="majorHAnsi" w:cs="Arial"/>
          <w:bCs/>
        </w:rPr>
      </w:pPr>
      <w:r w:rsidRPr="00C9139D">
        <w:rPr>
          <w:rFonts w:asciiTheme="majorHAnsi" w:hAnsiTheme="majorHAnsi" w:cs="Arial"/>
          <w:bCs/>
        </w:rPr>
        <w:t>Vereador</w:t>
      </w:r>
    </w:p>
    <w:p w:rsidR="00641654" w:rsidRPr="00C9139D" w:rsidRDefault="00641654" w:rsidP="00C9139D">
      <w:pPr>
        <w:spacing w:before="100" w:beforeAutospacing="1" w:after="100" w:afterAutospacing="1"/>
        <w:jc w:val="both"/>
        <w:rPr>
          <w:rFonts w:asciiTheme="majorHAnsi" w:hAnsiTheme="majorHAnsi"/>
        </w:rPr>
      </w:pPr>
    </w:p>
    <w:sectPr w:rsidR="00641654" w:rsidRPr="00C91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97"/>
    <w:rsid w:val="00641654"/>
    <w:rsid w:val="007C1495"/>
    <w:rsid w:val="00891997"/>
    <w:rsid w:val="00C26D6E"/>
    <w:rsid w:val="00C9139D"/>
    <w:rsid w:val="00C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rsid w:val="00C913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13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rsid w:val="00C913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13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1</cp:revision>
  <cp:lastPrinted>2016-05-13T15:01:00Z</cp:lastPrinted>
  <dcterms:created xsi:type="dcterms:W3CDTF">2016-05-13T13:58:00Z</dcterms:created>
  <dcterms:modified xsi:type="dcterms:W3CDTF">2016-05-13T15:07:00Z</dcterms:modified>
</cp:coreProperties>
</file>