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4B3D16" w:rsidRPr="004B3D16" w:rsidRDefault="004B3D16" w:rsidP="004B3D16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 w:rsidRPr="004B3D16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o </w:t>
      </w:r>
      <w:r w:rsidRPr="004B3D16">
        <w:rPr>
          <w:rFonts w:ascii="Arial Black" w:eastAsia="Times New Roman" w:hAnsi="Arial Black" w:cs="Helvetica"/>
          <w:color w:val="000000"/>
          <w:sz w:val="28"/>
          <w:szCs w:val="28"/>
        </w:rPr>
        <w:t>Senhor</w:t>
      </w:r>
      <w:r w:rsidRPr="004B3D16">
        <w:rPr>
          <w:rFonts w:ascii="Arial Black" w:eastAsia="Times New Roman" w:hAnsi="Arial Black" w:cs="Helvetica"/>
          <w:color w:val="000000"/>
          <w:sz w:val="28"/>
          <w:szCs w:val="28"/>
        </w:rPr>
        <w:t xml:space="preserve"> Prefeito Dr. Glauber Guilherme </w:t>
      </w:r>
      <w:proofErr w:type="spellStart"/>
      <w:r w:rsidRPr="004B3D16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4B3D16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na forma regimental, </w:t>
      </w:r>
      <w:r w:rsidRPr="004B3D16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realizar operação tapa buracos na Rua João B. </w:t>
      </w:r>
      <w:proofErr w:type="spellStart"/>
      <w:r w:rsidRPr="004B3D16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Bocato</w:t>
      </w:r>
      <w:proofErr w:type="spellEnd"/>
      <w:r w:rsidRPr="004B3D16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 – </w:t>
      </w:r>
      <w:proofErr w:type="gramStart"/>
      <w:r w:rsidRPr="004B3D16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Cohab</w:t>
      </w:r>
      <w:proofErr w:type="gramEnd"/>
      <w:r w:rsidRPr="004B3D16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.</w:t>
      </w:r>
    </w:p>
    <w:p w:rsidR="004B3D16" w:rsidRDefault="004B3D16" w:rsidP="004B3D16">
      <w:pPr>
        <w:shd w:val="clear" w:color="auto" w:fill="FFFFFF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4B3D16" w:rsidRDefault="004B3D16" w:rsidP="004B3D16">
      <w:pPr>
        <w:shd w:val="clear" w:color="auto" w:fill="FFFFFF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4B3D16" w:rsidRDefault="004B3D16" w:rsidP="004B3D16">
      <w:pPr>
        <w:shd w:val="clear" w:color="auto" w:fill="FFFFFF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4B3D16" w:rsidRPr="004B3D16" w:rsidRDefault="004B3D16" w:rsidP="004B3D16">
      <w:pPr>
        <w:shd w:val="clear" w:color="auto" w:fill="FFFFFF"/>
        <w:jc w:val="center"/>
        <w:rPr>
          <w:rFonts w:ascii="Arial Black" w:eastAsia="Times New Roman" w:hAnsi="Arial Black" w:cs="Helvetica"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color w:val="000000"/>
          <w:sz w:val="36"/>
          <w:szCs w:val="36"/>
        </w:rPr>
        <w:t>JUSTIFICATIVA</w:t>
      </w:r>
    </w:p>
    <w:p w:rsidR="004B3D16" w:rsidRPr="004B3D16" w:rsidRDefault="004B3D16" w:rsidP="004B3D16">
      <w:pPr>
        <w:shd w:val="clear" w:color="auto" w:fill="FFFFFF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4B3D16" w:rsidRPr="004B3D16" w:rsidRDefault="004B3D16" w:rsidP="004B3D16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4B3D16">
        <w:rPr>
          <w:rFonts w:ascii="Arial Black" w:eastAsia="Times New Roman" w:hAnsi="Arial Black" w:cs="Helvetica"/>
          <w:color w:val="000000"/>
          <w:sz w:val="26"/>
          <w:szCs w:val="26"/>
        </w:rPr>
        <w:t>Moradores do referido logradouro procuraram este vereador pedindo a manutenção na via pública, pois os buracos estão ocasionando dificuldade de tráfego e risco de acidentes, além de prejuízo aos donos de veículos.</w:t>
      </w:r>
    </w:p>
    <w:p w:rsidR="00C85ACC" w:rsidRP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4B3D16" w:rsidRDefault="004B3D16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4B3D16">
        <w:rPr>
          <w:rFonts w:ascii="Arial Black" w:eastAsia="Times New Roman" w:hAnsi="Arial Black" w:cs="Helvetica"/>
          <w:color w:val="000000"/>
          <w:sz w:val="26"/>
          <w:szCs w:val="26"/>
        </w:rPr>
        <w:t>18 de abril de 2016</w:t>
      </w:r>
      <w:bookmarkStart w:id="0" w:name="_GoBack"/>
      <w:bookmarkEnd w:id="0"/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55" w:rsidRDefault="00AC0455">
      <w:r>
        <w:separator/>
      </w:r>
    </w:p>
  </w:endnote>
  <w:endnote w:type="continuationSeparator" w:id="0">
    <w:p w:rsidR="00AC0455" w:rsidRDefault="00AC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55" w:rsidRDefault="00AC0455">
      <w:r>
        <w:separator/>
      </w:r>
    </w:p>
  </w:footnote>
  <w:footnote w:type="continuationSeparator" w:id="0">
    <w:p w:rsidR="00AC0455" w:rsidRDefault="00AC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04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0455"/>
  <w:p w:rsidR="00BF51C7" w:rsidRDefault="00AC045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04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4B3D16"/>
    <w:rsid w:val="00AC0455"/>
    <w:rsid w:val="00BF51C7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2360D-784D-4A1D-B690-79506B07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6</cp:revision>
  <cp:lastPrinted>2016-04-18T12:59:00Z</cp:lastPrinted>
  <dcterms:created xsi:type="dcterms:W3CDTF">2015-05-04T12:46:00Z</dcterms:created>
  <dcterms:modified xsi:type="dcterms:W3CDTF">2016-04-18T13:16:00Z</dcterms:modified>
</cp:coreProperties>
</file>