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70" w:rsidRDefault="00461E70" w:rsidP="00461E70">
      <w:pPr>
        <w:jc w:val="center"/>
        <w:rPr>
          <w:rFonts w:ascii="Arial" w:hAnsi="Arial" w:cs="Arial"/>
          <w:sz w:val="32"/>
          <w:szCs w:val="24"/>
        </w:rPr>
      </w:pPr>
    </w:p>
    <w:p w:rsidR="00461E70" w:rsidRDefault="00461E70" w:rsidP="00461E70">
      <w:pPr>
        <w:jc w:val="center"/>
        <w:rPr>
          <w:rFonts w:ascii="Arial" w:hAnsi="Arial" w:cs="Arial"/>
          <w:sz w:val="32"/>
          <w:szCs w:val="24"/>
        </w:rPr>
      </w:pPr>
    </w:p>
    <w:p w:rsidR="00461E70" w:rsidRPr="00461E70" w:rsidRDefault="00461E70" w:rsidP="00461E70">
      <w:pPr>
        <w:jc w:val="center"/>
        <w:rPr>
          <w:rFonts w:ascii="Arial" w:hAnsi="Arial" w:cs="Arial"/>
          <w:sz w:val="40"/>
          <w:szCs w:val="24"/>
        </w:rPr>
      </w:pPr>
      <w:r w:rsidRPr="00461E70">
        <w:rPr>
          <w:rFonts w:ascii="Arial" w:hAnsi="Arial" w:cs="Arial"/>
          <w:sz w:val="40"/>
          <w:szCs w:val="24"/>
        </w:rPr>
        <w:t>INDICAÇÃO</w:t>
      </w:r>
    </w:p>
    <w:p w:rsidR="00461E70" w:rsidRPr="00461E70" w:rsidRDefault="00461E70">
      <w:pPr>
        <w:rPr>
          <w:rFonts w:ascii="Arial" w:hAnsi="Arial" w:cs="Arial"/>
          <w:sz w:val="24"/>
          <w:szCs w:val="24"/>
        </w:rPr>
      </w:pPr>
    </w:p>
    <w:p w:rsid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61E70" w:rsidRP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61E70" w:rsidRPr="00461E70" w:rsidRDefault="00461E70" w:rsidP="00461E7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461E70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461E70">
        <w:rPr>
          <w:rFonts w:ascii="Arial" w:hAnsi="Arial" w:cs="Arial"/>
          <w:sz w:val="28"/>
          <w:szCs w:val="24"/>
        </w:rPr>
        <w:t>Sr.</w:t>
      </w:r>
      <w:proofErr w:type="gramEnd"/>
      <w:r w:rsidRPr="00461E70">
        <w:rPr>
          <w:rFonts w:ascii="Arial" w:hAnsi="Arial" w:cs="Arial"/>
          <w:sz w:val="28"/>
          <w:szCs w:val="24"/>
        </w:rPr>
        <w:t xml:space="preserve"> Prefeito, na forma regimental, que estude a possibilidade de implantar uma unidade do Corpo de Bombeiros em Barra Bonita. </w:t>
      </w:r>
    </w:p>
    <w:p w:rsidR="00461E70" w:rsidRPr="00461E70" w:rsidRDefault="00461E70" w:rsidP="00461E70">
      <w:pPr>
        <w:spacing w:after="0" w:line="240" w:lineRule="auto"/>
        <w:ind w:firstLine="708"/>
        <w:jc w:val="both"/>
        <w:rPr>
          <w:rFonts w:ascii="Arial" w:hAnsi="Arial" w:cs="Arial"/>
          <w:sz w:val="44"/>
          <w:szCs w:val="24"/>
        </w:rPr>
      </w:pPr>
    </w:p>
    <w:p w:rsidR="00461E70" w:rsidRDefault="00461E70" w:rsidP="00461E70">
      <w:pPr>
        <w:spacing w:after="0" w:line="240" w:lineRule="auto"/>
        <w:ind w:firstLine="708"/>
        <w:jc w:val="center"/>
        <w:rPr>
          <w:rFonts w:ascii="Arial" w:hAnsi="Arial" w:cs="Arial"/>
          <w:sz w:val="40"/>
          <w:szCs w:val="24"/>
        </w:rPr>
      </w:pPr>
    </w:p>
    <w:p w:rsidR="00461E70" w:rsidRDefault="00461E70" w:rsidP="00461E70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461E70">
        <w:rPr>
          <w:rFonts w:ascii="Arial" w:hAnsi="Arial" w:cs="Arial"/>
          <w:sz w:val="40"/>
          <w:szCs w:val="24"/>
        </w:rPr>
        <w:t>JUSTIFICATIVA</w:t>
      </w:r>
    </w:p>
    <w:p w:rsidR="00D66DA8" w:rsidRPr="00461E70" w:rsidRDefault="00D66DA8" w:rsidP="00461E70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461E70" w:rsidRDefault="00461E70">
      <w:pPr>
        <w:rPr>
          <w:rFonts w:ascii="Arial" w:hAnsi="Arial" w:cs="Arial"/>
          <w:sz w:val="24"/>
          <w:szCs w:val="24"/>
        </w:rPr>
      </w:pPr>
    </w:p>
    <w:p w:rsid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461E70">
        <w:rPr>
          <w:rFonts w:ascii="Arial" w:hAnsi="Arial" w:cs="Arial"/>
          <w:sz w:val="28"/>
          <w:szCs w:val="24"/>
        </w:rPr>
        <w:tab/>
        <w:t>Através do aplicativo “</w:t>
      </w:r>
      <w:proofErr w:type="spellStart"/>
      <w:r w:rsidRPr="00461E70">
        <w:rPr>
          <w:rFonts w:ascii="Arial" w:hAnsi="Arial" w:cs="Arial"/>
          <w:sz w:val="28"/>
          <w:szCs w:val="24"/>
        </w:rPr>
        <w:t>Manezinho</w:t>
      </w:r>
      <w:proofErr w:type="spellEnd"/>
      <w:r w:rsidRPr="00461E70">
        <w:rPr>
          <w:rFonts w:ascii="Arial" w:hAnsi="Arial" w:cs="Arial"/>
          <w:sz w:val="28"/>
          <w:szCs w:val="24"/>
        </w:rPr>
        <w:t xml:space="preserve"> e Você”, este vereador recebeu </w:t>
      </w:r>
      <w:r>
        <w:rPr>
          <w:rFonts w:ascii="Arial" w:hAnsi="Arial" w:cs="Arial"/>
          <w:sz w:val="28"/>
          <w:szCs w:val="24"/>
        </w:rPr>
        <w:t xml:space="preserve">mensagem de uma cidadã que pediu a instalação de uma unidade do Corpo de Bombeiros em Barra Bonita. </w:t>
      </w:r>
    </w:p>
    <w:p w:rsid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  <w:t xml:space="preserve">É fato que não há na cidade registro recente de grandes incêndios, o que não tira a importância da presença do Corpo de Bombeiros. A prefeitura poderia ainda estudar a possibilidade de realizar convênio com cidades vizinhas, como </w:t>
      </w:r>
      <w:proofErr w:type="spellStart"/>
      <w:r>
        <w:rPr>
          <w:rFonts w:ascii="Arial" w:hAnsi="Arial" w:cs="Arial"/>
          <w:sz w:val="28"/>
          <w:szCs w:val="24"/>
        </w:rPr>
        <w:t>Igaraçu</w:t>
      </w:r>
      <w:proofErr w:type="spellEnd"/>
      <w:r>
        <w:rPr>
          <w:rFonts w:ascii="Arial" w:hAnsi="Arial" w:cs="Arial"/>
          <w:sz w:val="28"/>
          <w:szCs w:val="24"/>
        </w:rPr>
        <w:t xml:space="preserve"> do Tietê, para custear a manutenção do mesmo.</w:t>
      </w:r>
    </w:p>
    <w:p w:rsid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  <w:t>Diante do exposto, peço o atendimento da presente indicação.</w:t>
      </w:r>
    </w:p>
    <w:p w:rsid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13 de outubro de 2015</w:t>
      </w:r>
    </w:p>
    <w:p w:rsidR="00461E70" w:rsidRDefault="00461E70" w:rsidP="00461E70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61E70" w:rsidRDefault="00461E70" w:rsidP="00461E70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61E70" w:rsidRDefault="00461E70" w:rsidP="00461E70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61E70" w:rsidRDefault="00461E70" w:rsidP="00461E70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61E70" w:rsidRDefault="00461E70" w:rsidP="00461E70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61E70" w:rsidRDefault="00461E70" w:rsidP="00461E70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MANOEL FABIANO FERREIRA FILHO</w:t>
      </w:r>
    </w:p>
    <w:p w:rsidR="00461E70" w:rsidRPr="00461E70" w:rsidRDefault="00461E70" w:rsidP="00461E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>VEREADOR</w:t>
      </w:r>
    </w:p>
    <w:sectPr w:rsidR="00461E70" w:rsidRPr="00461E70" w:rsidSect="00CD69A6">
      <w:pgSz w:w="11906" w:h="16838"/>
      <w:pgMar w:top="1417" w:right="1701" w:bottom="1417" w:left="1701" w:header="708" w:footer="708" w:gutter="0"/>
      <w:cols w:space="708"/>
      <w:docGrid w:linePitch="360"/>
      <w:headerReference w:type="default" r:id="Rb0c1db2eae4a4b3d"/>
      <w:headerReference w:type="even" r:id="Re8c70253f6124a83"/>
      <w:headerReference w:type="first" r:id="R5076cf8f37a74e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5ee8f024e349e2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E70"/>
    <w:rsid w:val="0019716E"/>
    <w:rsid w:val="00346265"/>
    <w:rsid w:val="00461E70"/>
    <w:rsid w:val="00CD69A6"/>
    <w:rsid w:val="00D6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0c1db2eae4a4b3d" /><Relationship Type="http://schemas.openxmlformats.org/officeDocument/2006/relationships/header" Target="/word/header2.xml" Id="Re8c70253f6124a83" /><Relationship Type="http://schemas.openxmlformats.org/officeDocument/2006/relationships/header" Target="/word/header3.xml" Id="R5076cf8f37a74ef5" /><Relationship Type="http://schemas.openxmlformats.org/officeDocument/2006/relationships/image" Target="/word/media/e8141cc8-443e-444b-af44-ed0c39fe5d33.png" Id="R49063ba7a0444c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141cc8-443e-444b-af44-ed0c39fe5d33.png" Id="R325ee8f024e349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2015-10-13T12:55:00Z</dcterms:created>
  <dcterms:modified xsi:type="dcterms:W3CDTF">2015-10-13T13:05:00Z</dcterms:modified>
</cp:coreProperties>
</file>