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4D" w:rsidRDefault="00537F4D" w:rsidP="00537F4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37F4D" w:rsidRDefault="00537F4D" w:rsidP="00537F4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37F4D" w:rsidRDefault="00537F4D" w:rsidP="00537F4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37F4D" w:rsidRPr="00537F4D" w:rsidRDefault="00537F4D" w:rsidP="00537F4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537F4D">
        <w:rPr>
          <w:rFonts w:ascii="Arial" w:hAnsi="Arial" w:cs="Arial"/>
          <w:sz w:val="36"/>
          <w:szCs w:val="24"/>
        </w:rPr>
        <w:t>INDICAÇÃO</w:t>
      </w:r>
    </w:p>
    <w:p w:rsidR="00537F4D" w:rsidRDefault="00537F4D" w:rsidP="00537F4D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A80F18" w:rsidRPr="00537F4D" w:rsidRDefault="00A80F18" w:rsidP="00537F4D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537F4D" w:rsidRDefault="00537F4D" w:rsidP="00537F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7F4D" w:rsidRDefault="00537F4D" w:rsidP="00537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F4D">
        <w:rPr>
          <w:rFonts w:ascii="Arial" w:hAnsi="Arial" w:cs="Arial"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</w:t>
      </w:r>
      <w:proofErr w:type="gramStart"/>
      <w:r>
        <w:rPr>
          <w:rFonts w:ascii="Arial" w:hAnsi="Arial" w:cs="Arial"/>
          <w:sz w:val="24"/>
          <w:szCs w:val="24"/>
        </w:rPr>
        <w:t>S</w:t>
      </w:r>
      <w:r w:rsidRPr="00537F4D">
        <w:rPr>
          <w:rFonts w:ascii="Arial" w:hAnsi="Arial" w:cs="Arial"/>
          <w:sz w:val="24"/>
          <w:szCs w:val="24"/>
        </w:rPr>
        <w:t>r.</w:t>
      </w:r>
      <w:proofErr w:type="gramEnd"/>
      <w:r w:rsidRPr="00537F4D">
        <w:rPr>
          <w:rFonts w:ascii="Arial" w:hAnsi="Arial" w:cs="Arial"/>
          <w:sz w:val="24"/>
          <w:szCs w:val="24"/>
        </w:rPr>
        <w:t xml:space="preserve"> Prefeito,</w:t>
      </w:r>
      <w:r>
        <w:rPr>
          <w:rFonts w:ascii="Arial" w:hAnsi="Arial" w:cs="Arial"/>
          <w:sz w:val="24"/>
          <w:szCs w:val="24"/>
        </w:rPr>
        <w:t xml:space="preserve"> na forma regimental, que determine ao departamento competente proceder operação tapa-buracos nas seguintes ruas: Mário Andreoli, esquina com Valdomiro </w:t>
      </w:r>
      <w:proofErr w:type="spellStart"/>
      <w:r>
        <w:rPr>
          <w:rFonts w:ascii="Arial" w:hAnsi="Arial" w:cs="Arial"/>
          <w:sz w:val="24"/>
          <w:szCs w:val="24"/>
        </w:rPr>
        <w:t>Pastori</w:t>
      </w:r>
      <w:proofErr w:type="spellEnd"/>
      <w:r>
        <w:rPr>
          <w:rFonts w:ascii="Arial" w:hAnsi="Arial" w:cs="Arial"/>
          <w:sz w:val="24"/>
          <w:szCs w:val="24"/>
        </w:rPr>
        <w:t xml:space="preserve">, Avelino </w:t>
      </w:r>
      <w:proofErr w:type="spellStart"/>
      <w:r>
        <w:rPr>
          <w:rFonts w:ascii="Arial" w:hAnsi="Arial" w:cs="Arial"/>
          <w:sz w:val="24"/>
          <w:szCs w:val="24"/>
        </w:rPr>
        <w:t>Volpato</w:t>
      </w:r>
      <w:proofErr w:type="spellEnd"/>
      <w:r>
        <w:rPr>
          <w:rFonts w:ascii="Arial" w:hAnsi="Arial" w:cs="Arial"/>
          <w:sz w:val="24"/>
          <w:szCs w:val="24"/>
        </w:rPr>
        <w:t xml:space="preserve">, em frente ao número 690 e Sílvio </w:t>
      </w:r>
      <w:proofErr w:type="spellStart"/>
      <w:r>
        <w:rPr>
          <w:rFonts w:ascii="Arial" w:hAnsi="Arial" w:cs="Arial"/>
          <w:sz w:val="24"/>
          <w:szCs w:val="24"/>
        </w:rPr>
        <w:t>Cestari</w:t>
      </w:r>
      <w:proofErr w:type="spellEnd"/>
      <w:r>
        <w:rPr>
          <w:rFonts w:ascii="Arial" w:hAnsi="Arial" w:cs="Arial"/>
          <w:sz w:val="24"/>
          <w:szCs w:val="24"/>
        </w:rPr>
        <w:t xml:space="preserve">, em frente ao número 741, todas localizadas nos altos da cidade. </w:t>
      </w:r>
      <w:r w:rsidRPr="00537F4D">
        <w:rPr>
          <w:rFonts w:ascii="Arial" w:hAnsi="Arial" w:cs="Arial"/>
          <w:sz w:val="24"/>
          <w:szCs w:val="24"/>
        </w:rPr>
        <w:t xml:space="preserve"> </w:t>
      </w:r>
    </w:p>
    <w:p w:rsidR="00537F4D" w:rsidRDefault="00537F4D" w:rsidP="00537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7F4D" w:rsidRDefault="00537F4D" w:rsidP="00537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7F4D" w:rsidRDefault="00537F4D" w:rsidP="00537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7F4D" w:rsidRPr="00537F4D" w:rsidRDefault="00537F4D" w:rsidP="00537F4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537F4D">
        <w:rPr>
          <w:rFonts w:ascii="Arial" w:hAnsi="Arial" w:cs="Arial"/>
          <w:sz w:val="36"/>
          <w:szCs w:val="24"/>
        </w:rPr>
        <w:t>JUSTIFICATIVA</w:t>
      </w:r>
    </w:p>
    <w:p w:rsidR="00537F4D" w:rsidRDefault="00537F4D" w:rsidP="00537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7F4D" w:rsidRDefault="00537F4D" w:rsidP="00537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7F4D" w:rsidRPr="00537F4D" w:rsidRDefault="00537F4D" w:rsidP="00537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7F4D" w:rsidRDefault="00537F4D" w:rsidP="00537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7F4D">
        <w:rPr>
          <w:rFonts w:ascii="Arial" w:hAnsi="Arial" w:cs="Arial"/>
          <w:sz w:val="24"/>
          <w:szCs w:val="24"/>
        </w:rPr>
        <w:t xml:space="preserve"> Este</w:t>
      </w:r>
      <w:r>
        <w:rPr>
          <w:rFonts w:ascii="Arial" w:hAnsi="Arial" w:cs="Arial"/>
          <w:sz w:val="24"/>
          <w:szCs w:val="24"/>
        </w:rPr>
        <w:t xml:space="preserve"> vereador apresentou a mesma indicação há um mês e até o momento não foi atendido. Os moradores estão reclamando da s</w:t>
      </w:r>
      <w:r w:rsidR="00A80F18">
        <w:rPr>
          <w:rFonts w:ascii="Arial" w:hAnsi="Arial" w:cs="Arial"/>
          <w:sz w:val="24"/>
          <w:szCs w:val="24"/>
        </w:rPr>
        <w:t xml:space="preserve">ituação e, devido às chuvas, os buracos estão aumentando consideravelmente. </w:t>
      </w:r>
    </w:p>
    <w:p w:rsidR="00A80F18" w:rsidRDefault="00A80F18" w:rsidP="00537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Aliás, faz muito tempo que a municipalidade não realiza esse tipo de serviço nos altos da cidade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Cohab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CDHU e Sonho Nosso), uma vez que há muitos buracos espalhados por esses bairros.</w:t>
      </w:r>
    </w:p>
    <w:p w:rsidR="00A80F18" w:rsidRDefault="00A80F18" w:rsidP="00537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desta situação, peço que a Prefeitura tome as providências necessárias. </w:t>
      </w:r>
    </w:p>
    <w:p w:rsidR="00A80F18" w:rsidRDefault="00A80F18" w:rsidP="00537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37F4D" w:rsidRPr="00537F4D" w:rsidRDefault="00537F4D" w:rsidP="00537F4D">
      <w:pPr>
        <w:ind w:firstLine="708"/>
        <w:rPr>
          <w:rFonts w:ascii="Arial" w:hAnsi="Arial" w:cs="Arial"/>
          <w:sz w:val="24"/>
          <w:szCs w:val="24"/>
        </w:rPr>
      </w:pPr>
    </w:p>
    <w:p w:rsidR="00A80F18" w:rsidRDefault="00A80F18">
      <w:pPr>
        <w:rPr>
          <w:rFonts w:ascii="Arial" w:hAnsi="Arial" w:cs="Arial"/>
          <w:sz w:val="24"/>
          <w:szCs w:val="24"/>
        </w:rPr>
      </w:pPr>
    </w:p>
    <w:p w:rsidR="00537F4D" w:rsidRDefault="00A80F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 de 2015.</w:t>
      </w:r>
    </w:p>
    <w:p w:rsidR="00A80F18" w:rsidRDefault="00A80F18" w:rsidP="00A80F18">
      <w:pPr>
        <w:jc w:val="center"/>
        <w:rPr>
          <w:rFonts w:ascii="Arial" w:hAnsi="Arial" w:cs="Arial"/>
          <w:sz w:val="24"/>
          <w:szCs w:val="24"/>
        </w:rPr>
      </w:pPr>
    </w:p>
    <w:p w:rsidR="00A80F18" w:rsidRDefault="00A80F18" w:rsidP="00A80F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0F18" w:rsidRDefault="00A80F18" w:rsidP="00A80F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0F18" w:rsidRDefault="00A80F18" w:rsidP="00A80F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0F18" w:rsidRDefault="00A80F18" w:rsidP="00A80F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0F18" w:rsidRDefault="00A80F18" w:rsidP="00A80F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0F18" w:rsidRPr="00A80F18" w:rsidRDefault="00A80F18" w:rsidP="00A80F18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A80F18">
        <w:rPr>
          <w:rFonts w:ascii="Arial" w:hAnsi="Arial" w:cs="Arial"/>
          <w:sz w:val="28"/>
          <w:szCs w:val="24"/>
        </w:rPr>
        <w:t>CLAUDECIR PASCHOAL</w:t>
      </w:r>
    </w:p>
    <w:p w:rsidR="00A80F18" w:rsidRPr="00A80F18" w:rsidRDefault="00A80F18" w:rsidP="00A80F18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A80F18">
        <w:rPr>
          <w:rFonts w:ascii="Arial" w:hAnsi="Arial" w:cs="Arial"/>
          <w:sz w:val="28"/>
          <w:szCs w:val="24"/>
        </w:rPr>
        <w:t>VEREADOR</w:t>
      </w:r>
    </w:p>
    <w:sectPr w:rsidR="00A80F18" w:rsidRPr="00A80F18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048f397fd2d44e49"/>
      <w:headerReference w:type="even" r:id="R697c13a9286f4361"/>
      <w:headerReference w:type="first" r:id="Rc0a6f7329bb5491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d328e946054cf9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F4D"/>
    <w:rsid w:val="0019716E"/>
    <w:rsid w:val="00346265"/>
    <w:rsid w:val="00537F4D"/>
    <w:rsid w:val="006275F9"/>
    <w:rsid w:val="00A8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48f397fd2d44e49" /><Relationship Type="http://schemas.openxmlformats.org/officeDocument/2006/relationships/header" Target="/word/header2.xml" Id="R697c13a9286f4361" /><Relationship Type="http://schemas.openxmlformats.org/officeDocument/2006/relationships/header" Target="/word/header3.xml" Id="Rc0a6f7329bb5491f" /><Relationship Type="http://schemas.openxmlformats.org/officeDocument/2006/relationships/image" Target="/word/media/3e1eea0d-dd82-43f3-a363-3f203259a9c1.png" Id="R5d3fbc28935c4b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1eea0d-dd82-43f3-a363-3f203259a9c1.png" Id="R6ad328e946054c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2015-09-14T13:20:00Z</dcterms:created>
  <dcterms:modified xsi:type="dcterms:W3CDTF">2015-09-14T13:38:00Z</dcterms:modified>
</cp:coreProperties>
</file>