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96" w:rsidRDefault="00012F96" w:rsidP="00012F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2F96" w:rsidRPr="00EB1D39" w:rsidRDefault="00012F96" w:rsidP="00012F96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012F96" w:rsidRDefault="00012F96" w:rsidP="00012F96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Sr. Prefeito, na forma regimental, que determine ao departamento competente </w:t>
      </w:r>
      <w:r>
        <w:rPr>
          <w:rFonts w:ascii="Arial" w:hAnsi="Arial" w:cs="Arial"/>
          <w:sz w:val="28"/>
          <w:szCs w:val="28"/>
        </w:rPr>
        <w:t xml:space="preserve">aumentar a fiscalização da áreas públicas localizadas no Sonho Nosso II. </w:t>
      </w: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12F96" w:rsidRDefault="00012F96" w:rsidP="00012F96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12F96" w:rsidRDefault="00012F96" w:rsidP="00012F96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morador comentou sobre a falta de fiscalização envolvendo áreas públicas no Sonho Nosso II. </w:t>
      </w: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acordo com a mensagem, o vizinho deste morador estaria descartando entulho em local público próximo à área ambiental (Parque Ecológico), entre as ruas Mário Andreoli e Caetano </w:t>
      </w:r>
      <w:proofErr w:type="spellStart"/>
      <w:r>
        <w:rPr>
          <w:rFonts w:ascii="Arial" w:hAnsi="Arial" w:cs="Arial"/>
          <w:sz w:val="28"/>
          <w:szCs w:val="28"/>
        </w:rPr>
        <w:t>Mori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peço que o setor responsável envie uma equipe até o local para verificar a situação e notificar o cidadão em questão. Além disso, peço que as pessoas descartem corretamente tanto o lixo comum quanto </w:t>
      </w:r>
      <w:proofErr w:type="gramStart"/>
      <w:r>
        <w:rPr>
          <w:rFonts w:ascii="Arial" w:hAnsi="Arial" w:cs="Arial"/>
          <w:sz w:val="28"/>
          <w:szCs w:val="28"/>
        </w:rPr>
        <w:t>aquele proveniente de construção e até mesmo imóveis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Segue em anexo a denúncia do cidadão. </w:t>
      </w: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12F96" w:rsidRDefault="00012F96" w:rsidP="00012F96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012F96" w:rsidRPr="00C50663" w:rsidRDefault="00012F96" w:rsidP="00012F96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F97797" w:rsidRDefault="00012F96"/>
    <w:sectPr w:rsidR="00F97797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7021876c00cd44f3"/>
      <w:headerReference w:type="even" r:id="Rf1929fb12ea145fe"/>
      <w:headerReference w:type="first" r:id="R621dd13a02214e9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13b0239c9c4947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F96"/>
    <w:rsid w:val="00012F96"/>
    <w:rsid w:val="00187EA6"/>
    <w:rsid w:val="0019716E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021876c00cd44f3" /><Relationship Type="http://schemas.openxmlformats.org/officeDocument/2006/relationships/header" Target="/word/header2.xml" Id="Rf1929fb12ea145fe" /><Relationship Type="http://schemas.openxmlformats.org/officeDocument/2006/relationships/header" Target="/word/header3.xml" Id="R621dd13a02214e9d" /><Relationship Type="http://schemas.openxmlformats.org/officeDocument/2006/relationships/image" Target="/word/media/1d85aa3c-5115-4a95-8772-4e48a84e205a.png" Id="Rfab101c1c7ef45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85aa3c-5115-4a95-8772-4e48a84e205a.png" Id="R8013b0239c9c49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2015-08-10T12:21:00Z</dcterms:created>
  <dcterms:modified xsi:type="dcterms:W3CDTF">2015-08-10T12:22:00Z</dcterms:modified>
</cp:coreProperties>
</file>