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D7788A" w:rsidRDefault="00D7788A" w:rsidP="00D778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providenciar a recuperação da camada </w:t>
      </w:r>
      <w:proofErr w:type="spellStart"/>
      <w:r>
        <w:rPr>
          <w:rFonts w:ascii="Arial" w:hAnsi="Arial" w:cs="Arial"/>
          <w:sz w:val="24"/>
          <w:szCs w:val="24"/>
        </w:rPr>
        <w:t>asfáltica</w:t>
      </w:r>
      <w:proofErr w:type="spellEnd"/>
      <w:r>
        <w:rPr>
          <w:rFonts w:ascii="Arial" w:hAnsi="Arial" w:cs="Arial"/>
          <w:sz w:val="24"/>
          <w:szCs w:val="24"/>
        </w:rPr>
        <w:t xml:space="preserve"> e operação tapa-buracos entre as ruas Miguel Casagrande e Henrique </w:t>
      </w:r>
      <w:proofErr w:type="spellStart"/>
      <w:r>
        <w:rPr>
          <w:rFonts w:ascii="Arial" w:hAnsi="Arial" w:cs="Arial"/>
          <w:sz w:val="24"/>
          <w:szCs w:val="24"/>
        </w:rPr>
        <w:t>Chiaratto</w:t>
      </w:r>
      <w:proofErr w:type="spellEnd"/>
      <w:r>
        <w:rPr>
          <w:rFonts w:ascii="Arial" w:hAnsi="Arial" w:cs="Arial"/>
          <w:sz w:val="24"/>
          <w:szCs w:val="24"/>
        </w:rPr>
        <w:t xml:space="preserve">, no Jardim Nova Barra. </w:t>
      </w:r>
    </w:p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7788A" w:rsidRDefault="00D7788A" w:rsidP="00D7788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como nas demais indicações, esta vereadora foi até o local e conferiu de perto a situação do asfalto. Ocorre que há dois grandes buracos entre as ruas citadas, podendo causar danos aos veículos e inclusive causar acidentes, pois os motoristas precisam desviar do buraco. Por isso é que peço o atendimento da presente indicação. </w:t>
      </w:r>
    </w:p>
    <w:p w:rsidR="00D7788A" w:rsidRDefault="00D7788A" w:rsidP="00D778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D7788A" w:rsidRDefault="00D7788A" w:rsidP="00D7788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D7788A" w:rsidRDefault="00D7788A" w:rsidP="00D7788A"/>
    <w:p w:rsidR="00F97797" w:rsidRDefault="00D7788A"/>
    <w:sectPr w:rsidR="00F97797" w:rsidSect="006E50BE">
      <w:pgSz w:w="11906" w:h="16838"/>
      <w:pgMar w:top="1417" w:right="1701" w:bottom="1417" w:left="1701" w:header="708" w:footer="708" w:gutter="0"/>
      <w:cols w:space="708"/>
      <w:docGrid w:linePitch="360"/>
      <w:headerReference w:type="default" r:id="R3688446721534ec9"/>
      <w:headerReference w:type="even" r:id="Rc4d0a5e52590445e"/>
      <w:headerReference w:type="first" r:id="Re5e38f9be80c4bf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d7f2cf38e64f2f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88A"/>
    <w:rsid w:val="0019716E"/>
    <w:rsid w:val="00346265"/>
    <w:rsid w:val="006E50BE"/>
    <w:rsid w:val="00D7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688446721534ec9" /><Relationship Type="http://schemas.openxmlformats.org/officeDocument/2006/relationships/header" Target="/word/header2.xml" Id="Rc4d0a5e52590445e" /><Relationship Type="http://schemas.openxmlformats.org/officeDocument/2006/relationships/header" Target="/word/header3.xml" Id="Re5e38f9be80c4bf2" /><Relationship Type="http://schemas.openxmlformats.org/officeDocument/2006/relationships/image" Target="/word/media/28057312-1bf5-4605-b9ac-1ed80ec6f610.png" Id="R11334521ca8442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057312-1bf5-4605-b9ac-1ed80ec6f610.png" Id="R77d7f2cf38e64f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2015-05-25T13:16:00Z</dcterms:created>
  <dcterms:modified xsi:type="dcterms:W3CDTF">2015-05-25T13:20:00Z</dcterms:modified>
</cp:coreProperties>
</file>