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21" w:rsidRDefault="002B3721" w:rsidP="002B372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B3721" w:rsidRPr="00761ABE" w:rsidRDefault="002B3721" w:rsidP="002B372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761ABE">
        <w:rPr>
          <w:rFonts w:ascii="Arial" w:hAnsi="Arial" w:cs="Arial"/>
          <w:sz w:val="36"/>
          <w:szCs w:val="24"/>
        </w:rPr>
        <w:t>Indicação</w:t>
      </w:r>
    </w:p>
    <w:p w:rsidR="002B3721" w:rsidRDefault="002B3721" w:rsidP="002B3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3721" w:rsidRDefault="002B3721" w:rsidP="002B3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3721" w:rsidRDefault="002B3721" w:rsidP="002B3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3721" w:rsidRDefault="002B3721" w:rsidP="002B3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3721" w:rsidRDefault="002B3721" w:rsidP="002B3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3721" w:rsidRDefault="002B3721" w:rsidP="002B37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1ABE">
        <w:rPr>
          <w:rFonts w:ascii="Arial" w:hAnsi="Arial" w:cs="Arial"/>
          <w:sz w:val="24"/>
          <w:szCs w:val="24"/>
        </w:rPr>
        <w:t>Indico ao Sr. Prefeito, na forma regimental, que determine ao departamento competente realizar operação tapa-buracos na rua Hilário Parezan</w:t>
      </w:r>
      <w:r w:rsidR="00555A76">
        <w:rPr>
          <w:rFonts w:ascii="Arial" w:hAnsi="Arial" w:cs="Arial"/>
          <w:sz w:val="24"/>
          <w:szCs w:val="24"/>
        </w:rPr>
        <w:t>, nas proximidades do número 293</w:t>
      </w:r>
      <w:r w:rsidRPr="00761ABE">
        <w:rPr>
          <w:rFonts w:ascii="Arial" w:hAnsi="Arial" w:cs="Arial"/>
          <w:sz w:val="24"/>
          <w:szCs w:val="24"/>
        </w:rPr>
        <w:t>, no Recanto Regina.</w:t>
      </w:r>
    </w:p>
    <w:p w:rsidR="002B3721" w:rsidRDefault="002B3721" w:rsidP="002B37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3721" w:rsidRDefault="002B3721" w:rsidP="002B37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3721" w:rsidRDefault="002B3721" w:rsidP="002B372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B3721" w:rsidRDefault="002B3721" w:rsidP="002B372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B3721" w:rsidRPr="00851A5B" w:rsidRDefault="002B3721" w:rsidP="002B372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851A5B">
        <w:rPr>
          <w:rFonts w:ascii="Arial" w:hAnsi="Arial" w:cs="Arial"/>
          <w:sz w:val="36"/>
          <w:szCs w:val="24"/>
        </w:rPr>
        <w:t>Justificativa</w:t>
      </w:r>
    </w:p>
    <w:p w:rsidR="002B3721" w:rsidRDefault="002B3721" w:rsidP="002B3721">
      <w:pPr>
        <w:spacing w:after="0" w:line="240" w:lineRule="auto"/>
        <w:jc w:val="both"/>
        <w:rPr>
          <w:sz w:val="32"/>
        </w:rPr>
      </w:pPr>
    </w:p>
    <w:p w:rsidR="002B3721" w:rsidRDefault="002B3721" w:rsidP="002B3721">
      <w:pPr>
        <w:spacing w:after="0" w:line="240" w:lineRule="auto"/>
        <w:jc w:val="both"/>
        <w:rPr>
          <w:sz w:val="32"/>
        </w:rPr>
      </w:pPr>
    </w:p>
    <w:p w:rsidR="002B3721" w:rsidRDefault="002B3721" w:rsidP="002B3721">
      <w:pPr>
        <w:spacing w:after="0" w:line="240" w:lineRule="auto"/>
        <w:jc w:val="both"/>
        <w:rPr>
          <w:rFonts w:ascii="Arial" w:hAnsi="Arial" w:cs="Arial"/>
          <w:sz w:val="32"/>
        </w:rPr>
      </w:pPr>
      <w:r w:rsidRPr="00851A5B">
        <w:rPr>
          <w:rFonts w:ascii="Arial" w:hAnsi="Arial" w:cs="Arial"/>
          <w:sz w:val="32"/>
        </w:rPr>
        <w:tab/>
      </w:r>
    </w:p>
    <w:p w:rsidR="002B3721" w:rsidRPr="00851A5B" w:rsidRDefault="002B3721" w:rsidP="002B372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851A5B">
        <w:rPr>
          <w:rFonts w:ascii="Arial" w:hAnsi="Arial" w:cs="Arial"/>
          <w:sz w:val="24"/>
        </w:rPr>
        <w:t xml:space="preserve">Esta </w:t>
      </w:r>
      <w:r>
        <w:rPr>
          <w:rFonts w:ascii="Arial" w:hAnsi="Arial" w:cs="Arial"/>
          <w:sz w:val="24"/>
        </w:rPr>
        <w:t>vereadora foi procurada por populares que reclamaram das condições do asfalto, que está aos poucos se deteriorando. O buraco está sendo preenchido por outros materiais para</w:t>
      </w:r>
      <w:r w:rsidR="00472063">
        <w:rPr>
          <w:rFonts w:ascii="Arial" w:hAnsi="Arial" w:cs="Arial"/>
          <w:sz w:val="24"/>
        </w:rPr>
        <w:t xml:space="preserve"> ficar no nível da rua, porém é </w:t>
      </w:r>
      <w:r>
        <w:rPr>
          <w:rFonts w:ascii="Arial" w:hAnsi="Arial" w:cs="Arial"/>
          <w:sz w:val="24"/>
        </w:rPr>
        <w:t xml:space="preserve">necessária a intervenção do poder público para que algo de mais grave não ocorra. Por isso peço o atendimento da presente indicação. </w:t>
      </w:r>
    </w:p>
    <w:p w:rsidR="002B3721" w:rsidRPr="00851A5B" w:rsidRDefault="002B3721" w:rsidP="002B3721">
      <w:pPr>
        <w:rPr>
          <w:rFonts w:ascii="Arial" w:hAnsi="Arial" w:cs="Arial"/>
          <w:sz w:val="28"/>
          <w:szCs w:val="28"/>
        </w:rPr>
      </w:pPr>
    </w:p>
    <w:p w:rsidR="002B3721" w:rsidRDefault="002B3721" w:rsidP="002B3721">
      <w:pPr>
        <w:rPr>
          <w:rFonts w:ascii="Arial" w:hAnsi="Arial" w:cs="Arial"/>
          <w:sz w:val="28"/>
          <w:szCs w:val="28"/>
        </w:rPr>
      </w:pPr>
    </w:p>
    <w:p w:rsidR="002B3721" w:rsidRPr="00851A5B" w:rsidRDefault="002B3721" w:rsidP="002B3721">
      <w:pPr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Sala das Sessões, 04 de maio de 2015</w:t>
      </w:r>
    </w:p>
    <w:p w:rsidR="002B3721" w:rsidRPr="00851A5B" w:rsidRDefault="002B3721" w:rsidP="002B372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B3721" w:rsidRDefault="002B3721" w:rsidP="002B372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B3721" w:rsidRDefault="002B3721" w:rsidP="002B372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B3721" w:rsidRDefault="002B3721" w:rsidP="002B372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B3721" w:rsidRDefault="002B3721" w:rsidP="002B372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B3721" w:rsidRPr="00851A5B" w:rsidRDefault="002B3721" w:rsidP="002B372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VALDETE FILOMENA DOS SANTOS</w:t>
      </w:r>
    </w:p>
    <w:p w:rsidR="002B3721" w:rsidRPr="00851A5B" w:rsidRDefault="002B3721" w:rsidP="002B372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Vereadora</w:t>
      </w:r>
    </w:p>
    <w:p w:rsidR="002B3721" w:rsidRDefault="002B3721" w:rsidP="002B3721">
      <w:pPr>
        <w:spacing w:after="0" w:line="240" w:lineRule="auto"/>
        <w:rPr>
          <w:sz w:val="32"/>
        </w:rPr>
      </w:pPr>
    </w:p>
    <w:p w:rsidR="00F97797" w:rsidRDefault="00524249"/>
    <w:sectPr w:rsidR="00F97797" w:rsidSect="00003C3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249" w:rsidRDefault="00524249" w:rsidP="001B396B">
      <w:pPr>
        <w:spacing w:after="0" w:line="240" w:lineRule="auto"/>
      </w:pPr>
      <w:r>
        <w:separator/>
      </w:r>
    </w:p>
  </w:endnote>
  <w:endnote w:type="continuationSeparator" w:id="1">
    <w:p w:rsidR="00524249" w:rsidRDefault="00524249" w:rsidP="001B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249" w:rsidRDefault="00524249" w:rsidP="001B396B">
      <w:pPr>
        <w:spacing w:after="0" w:line="240" w:lineRule="auto"/>
      </w:pPr>
      <w:r>
        <w:separator/>
      </w:r>
    </w:p>
  </w:footnote>
  <w:footnote w:type="continuationSeparator" w:id="1">
    <w:p w:rsidR="00524249" w:rsidRDefault="00524249" w:rsidP="001B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2424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24249"/>
  <w:p w:rsidR="001B396B" w:rsidRDefault="00DB0C5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2424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721"/>
    <w:rsid w:val="00003C31"/>
    <w:rsid w:val="0019716E"/>
    <w:rsid w:val="001B396B"/>
    <w:rsid w:val="002B3721"/>
    <w:rsid w:val="00346265"/>
    <w:rsid w:val="00472063"/>
    <w:rsid w:val="00524249"/>
    <w:rsid w:val="00555A76"/>
    <w:rsid w:val="0091098A"/>
    <w:rsid w:val="00DB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7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2015-05-04T13:05:00Z</dcterms:created>
  <dcterms:modified xsi:type="dcterms:W3CDTF">2015-05-04T13:39:00Z</dcterms:modified>
</cp:coreProperties>
</file>