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E3" w:rsidRDefault="00E971E3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E971E3" w:rsidRDefault="00E971E3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E971E3" w:rsidRDefault="00E971E3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11B52" w:rsidRDefault="00480728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E971E3">
        <w:rPr>
          <w:rFonts w:ascii="Arial" w:hAnsi="Arial" w:cs="Arial"/>
          <w:sz w:val="40"/>
          <w:szCs w:val="24"/>
        </w:rPr>
        <w:t>Indicação</w:t>
      </w:r>
    </w:p>
    <w:p w:rsidR="00E971E3" w:rsidRDefault="00E971E3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E971E3" w:rsidRPr="00E971E3" w:rsidRDefault="00E971E3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480728" w:rsidRPr="00480728" w:rsidRDefault="00480728" w:rsidP="003B4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0728" w:rsidRDefault="00480728" w:rsidP="003B4A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0728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480728">
        <w:rPr>
          <w:rFonts w:ascii="Arial" w:hAnsi="Arial" w:cs="Arial"/>
          <w:sz w:val="24"/>
          <w:szCs w:val="24"/>
        </w:rPr>
        <w:t>Sr.</w:t>
      </w:r>
      <w:proofErr w:type="gramEnd"/>
      <w:r w:rsidRPr="00480728">
        <w:rPr>
          <w:rFonts w:ascii="Arial" w:hAnsi="Arial" w:cs="Arial"/>
          <w:sz w:val="24"/>
          <w:szCs w:val="24"/>
        </w:rPr>
        <w:t xml:space="preserve"> Prefeito, na forma regimental, que determine ao departamento competente  a poda</w:t>
      </w:r>
      <w:r>
        <w:rPr>
          <w:rFonts w:ascii="Arial" w:hAnsi="Arial" w:cs="Arial"/>
          <w:sz w:val="24"/>
          <w:szCs w:val="24"/>
        </w:rPr>
        <w:t xml:space="preserve"> de árvore localizada na rua </w:t>
      </w:r>
      <w:proofErr w:type="spellStart"/>
      <w:r>
        <w:rPr>
          <w:rFonts w:ascii="Arial" w:hAnsi="Arial" w:cs="Arial"/>
          <w:sz w:val="24"/>
          <w:szCs w:val="24"/>
        </w:rPr>
        <w:t>Giácomo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Abrussi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C60B76">
        <w:rPr>
          <w:rFonts w:ascii="Arial" w:hAnsi="Arial" w:cs="Arial"/>
          <w:sz w:val="24"/>
          <w:szCs w:val="24"/>
        </w:rPr>
        <w:t xml:space="preserve"> 333,</w:t>
      </w:r>
      <w:r>
        <w:rPr>
          <w:rFonts w:ascii="Arial" w:hAnsi="Arial" w:cs="Arial"/>
          <w:sz w:val="24"/>
          <w:szCs w:val="24"/>
        </w:rPr>
        <w:t xml:space="preserve"> no Jardim Nova Barra. </w:t>
      </w:r>
    </w:p>
    <w:p w:rsidR="00480728" w:rsidRDefault="00480728" w:rsidP="003B4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3B4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3B4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Pr="00E971E3" w:rsidRDefault="00E971E3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480728" w:rsidRPr="00E971E3" w:rsidRDefault="00480728" w:rsidP="00E971E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E971E3">
        <w:rPr>
          <w:rFonts w:ascii="Arial" w:hAnsi="Arial" w:cs="Arial"/>
          <w:sz w:val="40"/>
          <w:szCs w:val="24"/>
        </w:rPr>
        <w:t>Justificativa</w:t>
      </w:r>
    </w:p>
    <w:p w:rsidR="00480728" w:rsidRDefault="00480728" w:rsidP="003B4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3B4A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3B4A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0728" w:rsidRDefault="00C60B76" w:rsidP="003B4A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lado da vereadora Valdete Filomena dos Santos, este parlamentar alertou por diversas vezes o poder público nos últimos anos sobre a necessidade de podar a árvore em questão. Ocorre que os galhos estão sobre uma casa, colocando em risco os moradores do local.</w:t>
      </w:r>
    </w:p>
    <w:p w:rsidR="00C60B76" w:rsidRDefault="00C60B76" w:rsidP="003B4A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a intervenção do poder público para resolver este problema. </w:t>
      </w: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fevereiro de 2015.</w:t>
      </w: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1E3" w:rsidRDefault="00E971E3" w:rsidP="00E97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71E3" w:rsidRDefault="00E971E3" w:rsidP="00E971E3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E971E3" w:rsidRDefault="00E971E3" w:rsidP="00605F9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E971E3" w:rsidRPr="00C60B76" w:rsidRDefault="00E971E3" w:rsidP="00605F9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proofErr w:type="spellStart"/>
      <w:r w:rsidRPr="00C60B76">
        <w:rPr>
          <w:rFonts w:ascii="Arial" w:hAnsi="Arial" w:cs="Arial"/>
          <w:sz w:val="28"/>
          <w:szCs w:val="24"/>
        </w:rPr>
        <w:t>Gervásio</w:t>
      </w:r>
      <w:proofErr w:type="spellEnd"/>
      <w:r w:rsidRPr="00C60B76">
        <w:rPr>
          <w:rFonts w:ascii="Arial" w:hAnsi="Arial" w:cs="Arial"/>
          <w:sz w:val="28"/>
          <w:szCs w:val="24"/>
        </w:rPr>
        <w:t xml:space="preserve"> Aristides da Silva</w:t>
      </w:r>
      <w:r w:rsidR="00C60B76" w:rsidRPr="00C60B76">
        <w:rPr>
          <w:rFonts w:ascii="Arial" w:hAnsi="Arial" w:cs="Arial"/>
          <w:sz w:val="28"/>
          <w:szCs w:val="24"/>
        </w:rPr>
        <w:tab/>
      </w:r>
      <w:r w:rsidR="00C60B76" w:rsidRPr="00C60B76">
        <w:rPr>
          <w:rFonts w:ascii="Arial" w:hAnsi="Arial" w:cs="Arial"/>
          <w:sz w:val="28"/>
          <w:szCs w:val="24"/>
        </w:rPr>
        <w:tab/>
      </w:r>
      <w:r w:rsidR="00C60B76" w:rsidRPr="00C60B76">
        <w:rPr>
          <w:rFonts w:ascii="Arial" w:hAnsi="Arial" w:cs="Arial"/>
          <w:sz w:val="28"/>
          <w:szCs w:val="24"/>
        </w:rPr>
        <w:tab/>
        <w:t>Valdete F. dos Santos</w:t>
      </w:r>
    </w:p>
    <w:p w:rsidR="00E971E3" w:rsidRPr="00C60B76" w:rsidRDefault="00E971E3" w:rsidP="00605F9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C60B76">
        <w:rPr>
          <w:rFonts w:ascii="Arial" w:hAnsi="Arial" w:cs="Arial"/>
          <w:sz w:val="28"/>
          <w:szCs w:val="24"/>
        </w:rPr>
        <w:t>Vereador</w:t>
      </w:r>
      <w:r w:rsidR="00C60B76">
        <w:rPr>
          <w:rFonts w:ascii="Arial" w:hAnsi="Arial" w:cs="Arial"/>
          <w:sz w:val="28"/>
          <w:szCs w:val="24"/>
        </w:rPr>
        <w:tab/>
      </w:r>
      <w:r w:rsidR="00C60B76">
        <w:rPr>
          <w:rFonts w:ascii="Arial" w:hAnsi="Arial" w:cs="Arial"/>
          <w:sz w:val="28"/>
          <w:szCs w:val="24"/>
        </w:rPr>
        <w:tab/>
      </w:r>
      <w:r w:rsidR="00C60B76">
        <w:rPr>
          <w:rFonts w:ascii="Arial" w:hAnsi="Arial" w:cs="Arial"/>
          <w:sz w:val="28"/>
          <w:szCs w:val="24"/>
        </w:rPr>
        <w:tab/>
      </w:r>
      <w:r w:rsidR="00C60B76">
        <w:rPr>
          <w:rFonts w:ascii="Arial" w:hAnsi="Arial" w:cs="Arial"/>
          <w:sz w:val="28"/>
          <w:szCs w:val="24"/>
        </w:rPr>
        <w:tab/>
      </w:r>
      <w:r w:rsidR="00C60B76">
        <w:rPr>
          <w:rFonts w:ascii="Arial" w:hAnsi="Arial" w:cs="Arial"/>
          <w:sz w:val="28"/>
          <w:szCs w:val="24"/>
        </w:rPr>
        <w:tab/>
      </w:r>
      <w:r w:rsidR="00605F95">
        <w:rPr>
          <w:rFonts w:ascii="Arial" w:hAnsi="Arial" w:cs="Arial"/>
          <w:sz w:val="28"/>
          <w:szCs w:val="24"/>
        </w:rPr>
        <w:t xml:space="preserve">            </w:t>
      </w:r>
      <w:r w:rsidR="00C60B76">
        <w:rPr>
          <w:rFonts w:ascii="Arial" w:hAnsi="Arial" w:cs="Arial"/>
          <w:sz w:val="28"/>
          <w:szCs w:val="24"/>
        </w:rPr>
        <w:t>Vereadora</w:t>
      </w:r>
    </w:p>
    <w:sectPr w:rsidR="00E971E3" w:rsidRPr="00C60B76" w:rsidSect="00611B5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E1" w:rsidRDefault="009119E1">
      <w:pPr>
        <w:spacing w:after="0" w:line="240" w:lineRule="auto"/>
      </w:pPr>
      <w:r>
        <w:separator/>
      </w:r>
    </w:p>
  </w:endnote>
  <w:endnote w:type="continuationSeparator" w:id="0">
    <w:p w:rsidR="009119E1" w:rsidRDefault="0091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E1" w:rsidRDefault="009119E1">
      <w:pPr>
        <w:spacing w:after="0" w:line="240" w:lineRule="auto"/>
      </w:pPr>
      <w:r>
        <w:separator/>
      </w:r>
    </w:p>
  </w:footnote>
  <w:footnote w:type="continuationSeparator" w:id="0">
    <w:p w:rsidR="009119E1" w:rsidRDefault="0091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19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19E1"/>
  <w:p w:rsidR="00E23F39" w:rsidRDefault="00C87AC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19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28"/>
    <w:rsid w:val="003B4A89"/>
    <w:rsid w:val="00480728"/>
    <w:rsid w:val="00605F95"/>
    <w:rsid w:val="00611B52"/>
    <w:rsid w:val="009119E1"/>
    <w:rsid w:val="00BA42B9"/>
    <w:rsid w:val="00C60B76"/>
    <w:rsid w:val="00C87ACD"/>
    <w:rsid w:val="00E23F39"/>
    <w:rsid w:val="00E971E3"/>
    <w:rsid w:val="00F1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dcterms:created xsi:type="dcterms:W3CDTF">2015-02-02T11:07:00Z</dcterms:created>
  <dcterms:modified xsi:type="dcterms:W3CDTF">2015-02-02T16:56:00Z</dcterms:modified>
</cp:coreProperties>
</file>