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0819" w14:textId="77777777" w:rsidR="00333022" w:rsidRDefault="00333022" w:rsidP="009446F2">
      <w:pPr>
        <w:spacing w:line="320" w:lineRule="exact"/>
        <w:jc w:val="center"/>
        <w:rPr>
          <w:rFonts w:ascii="Tahoma" w:hAnsi="Tahoma" w:cs="Tahoma"/>
          <w:b/>
          <w:u w:val="single"/>
        </w:rPr>
      </w:pPr>
    </w:p>
    <w:p w14:paraId="189BA976" w14:textId="448114E0" w:rsidR="00B663E8" w:rsidRPr="005A1B63" w:rsidRDefault="00B663E8" w:rsidP="009446F2">
      <w:pPr>
        <w:spacing w:line="320" w:lineRule="exact"/>
        <w:jc w:val="center"/>
        <w:rPr>
          <w:rFonts w:ascii="Tahoma" w:hAnsi="Tahoma" w:cs="Tahoma"/>
          <w:b/>
          <w:u w:val="single"/>
        </w:rPr>
      </w:pPr>
      <w:r w:rsidRPr="005A1B63">
        <w:rPr>
          <w:rFonts w:ascii="Tahoma" w:hAnsi="Tahoma" w:cs="Tahoma"/>
          <w:b/>
          <w:u w:val="single"/>
        </w:rPr>
        <w:t xml:space="preserve">PROJETO DE LEI Nº </w:t>
      </w:r>
      <w:r w:rsidR="002B3094">
        <w:rPr>
          <w:rFonts w:ascii="Tahoma" w:hAnsi="Tahoma" w:cs="Tahoma"/>
          <w:b/>
          <w:u w:val="single"/>
        </w:rPr>
        <w:t>5</w:t>
      </w:r>
      <w:r w:rsidRPr="005A1B63">
        <w:rPr>
          <w:rFonts w:ascii="Tahoma" w:hAnsi="Tahoma" w:cs="Tahoma"/>
          <w:b/>
          <w:u w:val="single"/>
        </w:rPr>
        <w:t>/20</w:t>
      </w:r>
      <w:r w:rsidR="004F7B0C">
        <w:rPr>
          <w:rFonts w:ascii="Tahoma" w:hAnsi="Tahoma" w:cs="Tahoma"/>
          <w:b/>
          <w:u w:val="single"/>
        </w:rPr>
        <w:t>2</w:t>
      </w:r>
      <w:r w:rsidR="002B3094">
        <w:rPr>
          <w:rFonts w:ascii="Tahoma" w:hAnsi="Tahoma" w:cs="Tahoma"/>
          <w:b/>
          <w:u w:val="single"/>
        </w:rPr>
        <w:t>6</w:t>
      </w:r>
      <w:r w:rsidRPr="005A1B63">
        <w:rPr>
          <w:rFonts w:ascii="Tahoma" w:hAnsi="Tahoma" w:cs="Tahoma"/>
          <w:b/>
          <w:u w:val="single"/>
        </w:rPr>
        <w:t>.</w:t>
      </w:r>
    </w:p>
    <w:p w14:paraId="4CFCC905" w14:textId="77777777" w:rsidR="00B663E8" w:rsidRPr="005A1B63" w:rsidRDefault="00B663E8" w:rsidP="00D4284B">
      <w:pPr>
        <w:spacing w:line="320" w:lineRule="exact"/>
        <w:rPr>
          <w:rFonts w:ascii="Tahoma" w:hAnsi="Tahoma" w:cs="Tahoma"/>
        </w:rPr>
      </w:pPr>
    </w:p>
    <w:p w14:paraId="18B89DE9" w14:textId="77777777" w:rsidR="00B663E8" w:rsidRPr="005A1B63" w:rsidRDefault="00CA4FCE" w:rsidP="009446F2">
      <w:pPr>
        <w:pStyle w:val="Ttulo"/>
        <w:spacing w:line="320" w:lineRule="exact"/>
        <w:ind w:left="3544" w:right="12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ascii="Tahoma" w:hAnsi="Tahoma" w:cs="Tahoma"/>
          <w:b w:val="0"/>
          <w:bCs/>
          <w:sz w:val="24"/>
          <w:szCs w:val="24"/>
          <w:u w:val="none"/>
        </w:rPr>
        <w:t>D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á nova redação </w:t>
      </w:r>
      <w:r w:rsidR="00DC1756">
        <w:rPr>
          <w:rFonts w:ascii="Tahoma" w:hAnsi="Tahoma" w:cs="Tahoma"/>
          <w:b w:val="0"/>
          <w:bCs/>
          <w:sz w:val="24"/>
          <w:szCs w:val="24"/>
          <w:u w:val="none"/>
        </w:rPr>
        <w:t>ao art. 3º da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>
        <w:rPr>
          <w:rFonts w:ascii="Tahoma" w:hAnsi="Tahoma" w:cs="Tahoma"/>
          <w:b w:val="0"/>
          <w:bCs/>
          <w:sz w:val="24"/>
          <w:szCs w:val="24"/>
          <w:u w:val="none"/>
        </w:rPr>
        <w:t>L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ei </w:t>
      </w:r>
      <w:r w:rsidR="002331C7">
        <w:rPr>
          <w:rFonts w:ascii="Tahoma" w:hAnsi="Tahoma" w:cs="Tahoma"/>
          <w:b w:val="0"/>
          <w:bCs/>
          <w:sz w:val="24"/>
          <w:szCs w:val="24"/>
          <w:u w:val="none"/>
        </w:rPr>
        <w:t xml:space="preserve">nº 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2.924, de 10 de agosto de 2010.</w:t>
      </w:r>
    </w:p>
    <w:p w14:paraId="648303DF" w14:textId="77777777" w:rsidR="005D017E" w:rsidRDefault="005D017E" w:rsidP="009446F2">
      <w:pPr>
        <w:pStyle w:val="Ttulo"/>
        <w:spacing w:line="320" w:lineRule="exact"/>
        <w:jc w:val="both"/>
        <w:rPr>
          <w:rFonts w:ascii="Tahoma" w:hAnsi="Tahoma" w:cs="Tahoma"/>
          <w:bCs/>
          <w:sz w:val="24"/>
          <w:szCs w:val="24"/>
          <w:u w:val="none"/>
        </w:rPr>
      </w:pPr>
    </w:p>
    <w:p w14:paraId="113872EF" w14:textId="77777777" w:rsidR="00B663E8" w:rsidRPr="005A1B63" w:rsidRDefault="00B663E8" w:rsidP="009446F2">
      <w:pPr>
        <w:pStyle w:val="Ttulo"/>
        <w:spacing w:line="320" w:lineRule="exact"/>
        <w:ind w:firstLine="1843"/>
        <w:jc w:val="both"/>
        <w:rPr>
          <w:rFonts w:ascii="Tahoma" w:hAnsi="Tahoma" w:cs="Tahoma"/>
          <w:b w:val="0"/>
          <w:sz w:val="24"/>
          <w:szCs w:val="24"/>
          <w:u w:val="none"/>
        </w:rPr>
      </w:pPr>
      <w:r w:rsidRPr="005A1B63">
        <w:rPr>
          <w:rFonts w:ascii="Tahoma" w:hAnsi="Tahoma" w:cs="Tahoma"/>
          <w:bCs/>
          <w:sz w:val="24"/>
          <w:szCs w:val="24"/>
          <w:u w:val="none"/>
        </w:rPr>
        <w:t>Art. 1º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="00DC1756" w:rsidRPr="005A1B63">
        <w:rPr>
          <w:rFonts w:ascii="Tahoma" w:hAnsi="Tahoma" w:cs="Tahoma"/>
          <w:b w:val="0"/>
          <w:sz w:val="24"/>
          <w:szCs w:val="24"/>
          <w:u w:val="none"/>
        </w:rPr>
        <w:t xml:space="preserve">O </w:t>
      </w:r>
      <w:r w:rsidR="00DC1756">
        <w:rPr>
          <w:rFonts w:ascii="Tahoma" w:hAnsi="Tahoma" w:cs="Tahoma"/>
          <w:b w:val="0"/>
          <w:sz w:val="24"/>
          <w:szCs w:val="24"/>
          <w:u w:val="none"/>
        </w:rPr>
        <w:t>art.</w:t>
      </w:r>
      <w:r w:rsidR="00DC1756" w:rsidRPr="005A1B63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="00DC1756">
        <w:rPr>
          <w:rFonts w:ascii="Tahoma" w:hAnsi="Tahoma" w:cs="Tahoma"/>
          <w:b w:val="0"/>
          <w:sz w:val="24"/>
          <w:szCs w:val="24"/>
          <w:u w:val="none"/>
        </w:rPr>
        <w:t>3</w:t>
      </w:r>
      <w:r w:rsidR="00DC1756" w:rsidRPr="005A1B63">
        <w:rPr>
          <w:rFonts w:ascii="Tahoma" w:hAnsi="Tahoma" w:cs="Tahoma"/>
          <w:b w:val="0"/>
          <w:sz w:val="24"/>
          <w:szCs w:val="24"/>
          <w:u w:val="none"/>
        </w:rPr>
        <w:t xml:space="preserve">º da Lei nº 2.924, de 10 de agosto de 2010, 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que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dispõe sobre o auxílio alimentação, consolida a legislação munic</w:t>
      </w:r>
      <w:r w:rsidR="005A1B63">
        <w:rPr>
          <w:rFonts w:ascii="Tahoma" w:hAnsi="Tahoma" w:cs="Tahoma"/>
          <w:b w:val="0"/>
          <w:sz w:val="24"/>
          <w:szCs w:val="24"/>
          <w:u w:val="none"/>
        </w:rPr>
        <w:t>ip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al nessa matéria e dá outras providências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>, passa a vigorar com a seguinte redação</w:t>
      </w:r>
      <w:r w:rsidR="008B7225">
        <w:rPr>
          <w:rFonts w:ascii="Tahoma" w:hAnsi="Tahoma" w:cs="Tahoma"/>
          <w:b w:val="0"/>
          <w:sz w:val="24"/>
          <w:szCs w:val="24"/>
          <w:u w:val="none"/>
        </w:rPr>
        <w:t>:</w:t>
      </w:r>
    </w:p>
    <w:p w14:paraId="3D9DE409" w14:textId="77777777" w:rsidR="002331C7" w:rsidRDefault="002331C7" w:rsidP="009446F2">
      <w:pPr>
        <w:spacing w:line="320" w:lineRule="exact"/>
        <w:jc w:val="both"/>
        <w:rPr>
          <w:rFonts w:ascii="Tahoma" w:hAnsi="Tahoma" w:cs="Tahoma"/>
          <w:bCs/>
        </w:rPr>
      </w:pPr>
    </w:p>
    <w:p w14:paraId="6D42035C" w14:textId="474B5B40" w:rsidR="005D017E" w:rsidRDefault="00B663E8" w:rsidP="009446F2">
      <w:pPr>
        <w:spacing w:line="320" w:lineRule="exact"/>
        <w:ind w:left="2127"/>
        <w:jc w:val="both"/>
        <w:rPr>
          <w:rFonts w:ascii="Tahoma" w:hAnsi="Tahoma" w:cs="Tahoma"/>
        </w:rPr>
      </w:pPr>
      <w:r w:rsidRPr="005A1B63">
        <w:rPr>
          <w:rFonts w:ascii="Tahoma" w:hAnsi="Tahoma" w:cs="Tahoma"/>
          <w:bCs/>
        </w:rPr>
        <w:t xml:space="preserve">“Art. </w:t>
      </w:r>
      <w:r w:rsidR="005A1B63">
        <w:rPr>
          <w:rFonts w:ascii="Tahoma" w:hAnsi="Tahoma" w:cs="Tahoma"/>
          <w:bCs/>
        </w:rPr>
        <w:t>3</w:t>
      </w:r>
      <w:r w:rsidRPr="005A1B63">
        <w:rPr>
          <w:rFonts w:ascii="Tahoma" w:hAnsi="Tahoma" w:cs="Tahoma"/>
          <w:bCs/>
        </w:rPr>
        <w:t>º</w:t>
      </w:r>
      <w:r w:rsidR="00446C59">
        <w:rPr>
          <w:rFonts w:ascii="Tahoma" w:hAnsi="Tahoma" w:cs="Tahoma"/>
        </w:rPr>
        <w:t xml:space="preserve"> </w:t>
      </w:r>
      <w:r w:rsidRPr="005A1B63">
        <w:rPr>
          <w:rFonts w:ascii="Tahoma" w:hAnsi="Tahoma" w:cs="Tahoma"/>
        </w:rPr>
        <w:t xml:space="preserve">O “Auxílio Alimentação” fica fixado em R$ </w:t>
      </w:r>
      <w:r w:rsidR="00007671">
        <w:rPr>
          <w:rFonts w:ascii="Tahoma" w:hAnsi="Tahoma" w:cs="Tahoma"/>
        </w:rPr>
        <w:t>1.</w:t>
      </w:r>
      <w:r w:rsidR="00331890">
        <w:rPr>
          <w:rFonts w:ascii="Tahoma" w:hAnsi="Tahoma" w:cs="Tahoma"/>
        </w:rPr>
        <w:t>1</w:t>
      </w:r>
      <w:r w:rsidR="002B3094">
        <w:rPr>
          <w:rFonts w:ascii="Tahoma" w:hAnsi="Tahoma" w:cs="Tahoma"/>
        </w:rPr>
        <w:t>8</w:t>
      </w:r>
      <w:r w:rsidR="002331C7">
        <w:rPr>
          <w:rFonts w:ascii="Tahoma" w:hAnsi="Tahoma" w:cs="Tahoma"/>
        </w:rPr>
        <w:t>0,00</w:t>
      </w:r>
      <w:r w:rsidRPr="005A1B63">
        <w:rPr>
          <w:rFonts w:ascii="Tahoma" w:hAnsi="Tahoma" w:cs="Tahoma"/>
        </w:rPr>
        <w:t xml:space="preserve"> (</w:t>
      </w:r>
      <w:r w:rsidR="00007671">
        <w:rPr>
          <w:rFonts w:ascii="Tahoma" w:hAnsi="Tahoma" w:cs="Tahoma"/>
        </w:rPr>
        <w:t>um mil</w:t>
      </w:r>
      <w:r w:rsidR="00331890">
        <w:rPr>
          <w:rFonts w:ascii="Tahoma" w:hAnsi="Tahoma" w:cs="Tahoma"/>
        </w:rPr>
        <w:t>,</w:t>
      </w:r>
      <w:r w:rsidR="001614CE">
        <w:rPr>
          <w:rFonts w:ascii="Tahoma" w:hAnsi="Tahoma" w:cs="Tahoma"/>
        </w:rPr>
        <w:t xml:space="preserve"> </w:t>
      </w:r>
      <w:r w:rsidR="00331890">
        <w:rPr>
          <w:rFonts w:ascii="Tahoma" w:hAnsi="Tahoma" w:cs="Tahoma"/>
        </w:rPr>
        <w:t xml:space="preserve">cento e </w:t>
      </w:r>
      <w:r w:rsidR="002B3094">
        <w:rPr>
          <w:rFonts w:ascii="Tahoma" w:hAnsi="Tahoma" w:cs="Tahoma"/>
        </w:rPr>
        <w:t>oitenta</w:t>
      </w:r>
      <w:r w:rsidR="001614CE">
        <w:rPr>
          <w:rFonts w:ascii="Tahoma" w:hAnsi="Tahoma" w:cs="Tahoma"/>
        </w:rPr>
        <w:t xml:space="preserve"> </w:t>
      </w:r>
      <w:r w:rsidR="00F8637F">
        <w:rPr>
          <w:rFonts w:ascii="Tahoma" w:hAnsi="Tahoma" w:cs="Tahoma"/>
        </w:rPr>
        <w:t>reais</w:t>
      </w:r>
      <w:r w:rsidR="00DE1461">
        <w:rPr>
          <w:rFonts w:ascii="Tahoma" w:hAnsi="Tahoma" w:cs="Tahoma"/>
        </w:rPr>
        <w:t>)</w:t>
      </w:r>
      <w:r w:rsidRPr="005A1B63">
        <w:rPr>
          <w:rFonts w:ascii="Tahoma" w:hAnsi="Tahoma" w:cs="Tahoma"/>
        </w:rPr>
        <w:t xml:space="preserve"> por mê</w:t>
      </w:r>
      <w:r w:rsidR="005A1B63" w:rsidRPr="005A1B63">
        <w:rPr>
          <w:rFonts w:ascii="Tahoma" w:hAnsi="Tahoma" w:cs="Tahoma"/>
        </w:rPr>
        <w:t>s</w:t>
      </w:r>
      <w:r w:rsidR="005D017E">
        <w:rPr>
          <w:rFonts w:ascii="Tahoma" w:hAnsi="Tahoma" w:cs="Tahoma"/>
        </w:rPr>
        <w:t>.”</w:t>
      </w:r>
    </w:p>
    <w:p w14:paraId="1887D550" w14:textId="77777777" w:rsidR="008D6514" w:rsidRDefault="008D6514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</w:p>
    <w:p w14:paraId="2E0F1F54" w14:textId="77777777" w:rsidR="008D6514" w:rsidRDefault="00282796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</w:t>
      </w:r>
      <w:r w:rsidR="00DC1756">
        <w:rPr>
          <w:rFonts w:ascii="Tahoma" w:hAnsi="Tahoma" w:cs="Tahoma"/>
          <w:b/>
        </w:rPr>
        <w:t>2</w:t>
      </w:r>
      <w:r w:rsidR="008D6514" w:rsidRPr="00EA76D5">
        <w:rPr>
          <w:rFonts w:ascii="Tahoma" w:hAnsi="Tahoma" w:cs="Tahoma"/>
          <w:b/>
        </w:rPr>
        <w:t xml:space="preserve">º </w:t>
      </w:r>
      <w:r w:rsidR="008D6514" w:rsidRPr="00EA76D5">
        <w:rPr>
          <w:rFonts w:ascii="Tahoma" w:hAnsi="Tahoma" w:cs="Tahoma"/>
        </w:rPr>
        <w:t>As despesas decorrentes desta Lei correrão por conta das dotações consignadas no orçamento/programa vigente, suplementadas, se necessário.</w:t>
      </w:r>
    </w:p>
    <w:p w14:paraId="15319503" w14:textId="77777777" w:rsidR="005D017E" w:rsidRDefault="005D017E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</w:p>
    <w:p w14:paraId="2A2E501C" w14:textId="13016A2F" w:rsidR="00B663E8" w:rsidRPr="005A1B63" w:rsidRDefault="00282796" w:rsidP="009446F2">
      <w:pPr>
        <w:spacing w:line="320" w:lineRule="exact"/>
        <w:ind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Art. </w:t>
      </w:r>
      <w:r w:rsidR="00DC1756">
        <w:rPr>
          <w:rFonts w:ascii="Tahoma" w:hAnsi="Tahoma" w:cs="Tahoma"/>
          <w:b/>
          <w:bCs/>
        </w:rPr>
        <w:t>3</w:t>
      </w:r>
      <w:r w:rsidR="00B663E8" w:rsidRPr="005A1B63">
        <w:rPr>
          <w:rFonts w:ascii="Tahoma" w:hAnsi="Tahoma" w:cs="Tahoma"/>
          <w:b/>
          <w:bCs/>
        </w:rPr>
        <w:t>º</w:t>
      </w:r>
      <w:r w:rsidR="00446C59">
        <w:rPr>
          <w:rFonts w:ascii="Tahoma" w:hAnsi="Tahoma" w:cs="Tahoma"/>
        </w:rPr>
        <w:t xml:space="preserve"> </w:t>
      </w:r>
      <w:r w:rsidR="00474996">
        <w:rPr>
          <w:rFonts w:ascii="Tahoma" w:hAnsi="Tahoma" w:cs="Tahoma"/>
        </w:rPr>
        <w:t xml:space="preserve">Esta Lei entra em vigor na data de sua publicação, retroagindo os seus efeitos para o dia </w:t>
      </w:r>
      <w:r w:rsidR="00DE1461">
        <w:rPr>
          <w:rFonts w:ascii="Tahoma" w:hAnsi="Tahoma" w:cs="Tahoma"/>
        </w:rPr>
        <w:t xml:space="preserve">1º de </w:t>
      </w:r>
      <w:r w:rsidR="00331890">
        <w:rPr>
          <w:rFonts w:ascii="Tahoma" w:hAnsi="Tahoma" w:cs="Tahoma"/>
        </w:rPr>
        <w:t>abril</w:t>
      </w:r>
      <w:r w:rsidR="00474996">
        <w:rPr>
          <w:rFonts w:ascii="Tahoma" w:hAnsi="Tahoma" w:cs="Tahoma"/>
        </w:rPr>
        <w:t xml:space="preserve"> </w:t>
      </w:r>
      <w:r w:rsidR="00DE1461">
        <w:rPr>
          <w:rFonts w:ascii="Tahoma" w:hAnsi="Tahoma" w:cs="Tahoma"/>
        </w:rPr>
        <w:t>de 20</w:t>
      </w:r>
      <w:r w:rsidR="004F7B0C">
        <w:rPr>
          <w:rFonts w:ascii="Tahoma" w:hAnsi="Tahoma" w:cs="Tahoma"/>
        </w:rPr>
        <w:t>2</w:t>
      </w:r>
      <w:r w:rsidR="002B3094">
        <w:rPr>
          <w:rFonts w:ascii="Tahoma" w:hAnsi="Tahoma" w:cs="Tahoma"/>
        </w:rPr>
        <w:t>6</w:t>
      </w:r>
      <w:r w:rsidR="00BB3C14">
        <w:rPr>
          <w:rFonts w:ascii="Tahoma" w:hAnsi="Tahoma" w:cs="Tahoma"/>
        </w:rPr>
        <w:t>.</w:t>
      </w:r>
    </w:p>
    <w:p w14:paraId="4DC4089B" w14:textId="77777777" w:rsidR="00B663E8" w:rsidRPr="005A1B63" w:rsidRDefault="00B663E8" w:rsidP="009446F2">
      <w:pPr>
        <w:widowControl w:val="0"/>
        <w:spacing w:line="320" w:lineRule="exact"/>
        <w:jc w:val="both"/>
        <w:rPr>
          <w:rFonts w:ascii="Tahoma" w:hAnsi="Tahoma" w:cs="Tahoma"/>
        </w:rPr>
      </w:pPr>
    </w:p>
    <w:p w14:paraId="748AF241" w14:textId="20FE8CE5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  <w:r w:rsidRPr="005A1B63">
        <w:rPr>
          <w:rFonts w:ascii="Tahoma" w:hAnsi="Tahoma" w:cs="Tahoma"/>
        </w:rPr>
        <w:t>Gabinete do Prefeito,</w:t>
      </w:r>
      <w:r w:rsidR="00362E88">
        <w:rPr>
          <w:rFonts w:ascii="Tahoma" w:hAnsi="Tahoma" w:cs="Tahoma"/>
        </w:rPr>
        <w:t xml:space="preserve"> 15</w:t>
      </w:r>
      <w:r w:rsidR="002B3094">
        <w:rPr>
          <w:rFonts w:ascii="Tahoma" w:hAnsi="Tahoma" w:cs="Tahoma"/>
        </w:rPr>
        <w:t xml:space="preserve"> </w:t>
      </w:r>
      <w:r w:rsidR="000E0F9B">
        <w:rPr>
          <w:rFonts w:ascii="Tahoma" w:hAnsi="Tahoma" w:cs="Tahoma"/>
        </w:rPr>
        <w:t xml:space="preserve">de </w:t>
      </w:r>
      <w:r w:rsidR="00331890">
        <w:rPr>
          <w:rFonts w:ascii="Tahoma" w:hAnsi="Tahoma" w:cs="Tahoma"/>
        </w:rPr>
        <w:t>abril</w:t>
      </w:r>
      <w:r w:rsidR="004F7B0C">
        <w:rPr>
          <w:rFonts w:ascii="Tahoma" w:hAnsi="Tahoma" w:cs="Tahoma"/>
        </w:rPr>
        <w:t xml:space="preserve"> </w:t>
      </w:r>
      <w:r w:rsidRPr="005A1B63">
        <w:rPr>
          <w:rFonts w:ascii="Tahoma" w:hAnsi="Tahoma" w:cs="Tahoma"/>
        </w:rPr>
        <w:t>de 20</w:t>
      </w:r>
      <w:r w:rsidR="004F7B0C">
        <w:rPr>
          <w:rFonts w:ascii="Tahoma" w:hAnsi="Tahoma" w:cs="Tahoma"/>
        </w:rPr>
        <w:t>2</w:t>
      </w:r>
      <w:r w:rsidR="002B3094">
        <w:rPr>
          <w:rFonts w:ascii="Tahoma" w:hAnsi="Tahoma" w:cs="Tahoma"/>
        </w:rPr>
        <w:t>6</w:t>
      </w:r>
      <w:r w:rsidRPr="005A1B63">
        <w:rPr>
          <w:rFonts w:ascii="Tahoma" w:hAnsi="Tahoma" w:cs="Tahoma"/>
        </w:rPr>
        <w:t>.</w:t>
      </w:r>
    </w:p>
    <w:p w14:paraId="117CA08D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14:paraId="7527FB4A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14:paraId="19E03D52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14:paraId="4A9D3AF2" w14:textId="60E23039" w:rsidR="00B663E8" w:rsidRPr="005A1B63" w:rsidRDefault="00331890" w:rsidP="009446F2">
      <w:pPr>
        <w:widowControl w:val="0"/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MANOEL FABIANO FERREIRA FILHO</w:t>
      </w:r>
    </w:p>
    <w:p w14:paraId="0CEB2CAF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  <w:r w:rsidRPr="005A1B63">
        <w:rPr>
          <w:rFonts w:ascii="Tahoma" w:hAnsi="Tahoma" w:cs="Tahoma"/>
        </w:rPr>
        <w:t>Prefeito Municipal</w:t>
      </w:r>
    </w:p>
    <w:p w14:paraId="351DF617" w14:textId="77777777" w:rsidR="00B663E8" w:rsidRPr="005A1B63" w:rsidRDefault="00B663E8" w:rsidP="009446F2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14:paraId="597692E4" w14:textId="77777777" w:rsidR="00A97B9F" w:rsidRDefault="00A97B9F" w:rsidP="009446F2">
      <w:pPr>
        <w:spacing w:line="320" w:lineRule="exact"/>
        <w:rPr>
          <w:rFonts w:ascii="Tahoma" w:hAnsi="Tahoma" w:cs="Tahoma"/>
        </w:rPr>
      </w:pPr>
    </w:p>
    <w:p w14:paraId="34EE1A0F" w14:textId="77777777" w:rsidR="000E0F9B" w:rsidRDefault="000E0F9B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2D6A7423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67F62F84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6A89BBC2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40F4F564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1076D718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3A267E6C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71CCD2BE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59BDB73C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5E2B6E82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433B58C7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0966D3A5" w14:textId="77777777" w:rsidR="002C0ED9" w:rsidRDefault="002C0ED9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3DD944E1" w14:textId="77777777" w:rsidR="002C0ED9" w:rsidRDefault="002C0ED9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18D0DFC2" w14:textId="77777777" w:rsidR="002C0ED9" w:rsidRDefault="002C0ED9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56C9A52E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0AC8F7A3" w14:textId="77777777" w:rsidR="00362E88" w:rsidRDefault="00362E88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1E8A631B" w14:textId="7AF275A6" w:rsidR="006A2D69" w:rsidRPr="005C755C" w:rsidRDefault="006A2D69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  <w:r w:rsidRPr="005C755C">
        <w:rPr>
          <w:rFonts w:ascii="Bookman Old Style" w:hAnsi="Bookman Old Style" w:cs="Tahoma"/>
          <w:b/>
          <w:snapToGrid w:val="0"/>
        </w:rPr>
        <w:lastRenderedPageBreak/>
        <w:t>OFÍCIO Nº</w:t>
      </w:r>
      <w:r w:rsidRPr="005C755C">
        <w:rPr>
          <w:rFonts w:ascii="Bookman Old Style" w:hAnsi="Bookman Old Style" w:cs="Tahoma"/>
          <w:snapToGrid w:val="0"/>
        </w:rPr>
        <w:t xml:space="preserve"> </w:t>
      </w:r>
      <w:r w:rsidRPr="005C755C">
        <w:rPr>
          <w:rFonts w:ascii="Bookman Old Style" w:hAnsi="Bookman Old Style" w:cs="Tahoma"/>
          <w:b/>
          <w:snapToGrid w:val="0"/>
        </w:rPr>
        <w:t>GP.</w:t>
      </w:r>
      <w:r w:rsidR="00CA4FCE">
        <w:rPr>
          <w:rFonts w:ascii="Bookman Old Style" w:hAnsi="Bookman Old Style" w:cs="Tahoma"/>
          <w:b/>
          <w:snapToGrid w:val="0"/>
        </w:rPr>
        <w:t xml:space="preserve"> </w:t>
      </w:r>
      <w:r w:rsidR="00362E88">
        <w:rPr>
          <w:rFonts w:ascii="Bookman Old Style" w:hAnsi="Bookman Old Style" w:cs="Tahoma"/>
          <w:b/>
          <w:snapToGrid w:val="0"/>
        </w:rPr>
        <w:t>11</w:t>
      </w:r>
      <w:r w:rsidR="0036515F">
        <w:rPr>
          <w:rFonts w:ascii="Bookman Old Style" w:hAnsi="Bookman Old Style" w:cs="Tahoma"/>
          <w:b/>
          <w:snapToGrid w:val="0"/>
        </w:rPr>
        <w:t>9</w:t>
      </w:r>
      <w:r w:rsidRPr="005C755C">
        <w:rPr>
          <w:rFonts w:ascii="Bookman Old Style" w:hAnsi="Bookman Old Style" w:cs="Tahoma"/>
          <w:b/>
          <w:snapToGrid w:val="0"/>
        </w:rPr>
        <w:t>/20</w:t>
      </w:r>
      <w:r w:rsidR="004F7B0C">
        <w:rPr>
          <w:rFonts w:ascii="Bookman Old Style" w:hAnsi="Bookman Old Style" w:cs="Tahoma"/>
          <w:b/>
          <w:snapToGrid w:val="0"/>
        </w:rPr>
        <w:t>2</w:t>
      </w:r>
      <w:r w:rsidR="002B3094">
        <w:rPr>
          <w:rFonts w:ascii="Bookman Old Style" w:hAnsi="Bookman Old Style" w:cs="Tahoma"/>
          <w:b/>
          <w:snapToGrid w:val="0"/>
        </w:rPr>
        <w:t>6</w:t>
      </w:r>
      <w:r w:rsidRPr="005C755C">
        <w:rPr>
          <w:rFonts w:ascii="Bookman Old Style" w:hAnsi="Bookman Old Style" w:cs="Tahoma"/>
          <w:b/>
          <w:snapToGrid w:val="0"/>
        </w:rPr>
        <w:t>.</w:t>
      </w:r>
    </w:p>
    <w:p w14:paraId="3E08C3C6" w14:textId="77777777" w:rsidR="00446DD2" w:rsidRPr="005C755C" w:rsidRDefault="00446DD2" w:rsidP="009446F2">
      <w:pPr>
        <w:spacing w:line="320" w:lineRule="exact"/>
        <w:rPr>
          <w:rFonts w:ascii="Bookman Old Style" w:hAnsi="Bookman Old Style" w:cs="Tahoma"/>
          <w:snapToGrid w:val="0"/>
        </w:rPr>
      </w:pPr>
    </w:p>
    <w:p w14:paraId="70390582" w14:textId="1896BB5F" w:rsidR="000E0F9B" w:rsidRDefault="006A2D69" w:rsidP="00362E88">
      <w:pPr>
        <w:spacing w:line="320" w:lineRule="exact"/>
        <w:ind w:left="1416" w:firstLine="708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ab/>
        <w:t xml:space="preserve">           </w:t>
      </w:r>
      <w:r w:rsidR="004F7B0C">
        <w:rPr>
          <w:rFonts w:ascii="Bookman Old Style" w:hAnsi="Bookman Old Style" w:cs="Tahoma"/>
          <w:snapToGrid w:val="0"/>
        </w:rPr>
        <w:t xml:space="preserve">      </w:t>
      </w:r>
      <w:r w:rsidRPr="005C755C">
        <w:rPr>
          <w:rFonts w:ascii="Bookman Old Style" w:hAnsi="Bookman Old Style" w:cs="Tahoma"/>
          <w:snapToGrid w:val="0"/>
        </w:rPr>
        <w:t xml:space="preserve">Barra Bonita, </w:t>
      </w:r>
      <w:r w:rsidR="00362E88">
        <w:rPr>
          <w:rFonts w:ascii="Bookman Old Style" w:hAnsi="Bookman Old Style" w:cs="Tahoma"/>
          <w:snapToGrid w:val="0"/>
        </w:rPr>
        <w:t>15</w:t>
      </w:r>
      <w:r w:rsidR="00331890">
        <w:rPr>
          <w:rFonts w:ascii="Bookman Old Style" w:hAnsi="Bookman Old Style" w:cs="Tahoma"/>
          <w:snapToGrid w:val="0"/>
        </w:rPr>
        <w:t xml:space="preserve"> </w:t>
      </w:r>
      <w:r w:rsidR="00EC2663" w:rsidRPr="005C755C">
        <w:rPr>
          <w:rFonts w:ascii="Bookman Old Style" w:hAnsi="Bookman Old Style" w:cs="Tahoma"/>
          <w:snapToGrid w:val="0"/>
        </w:rPr>
        <w:t xml:space="preserve">de </w:t>
      </w:r>
      <w:r w:rsidR="00331890">
        <w:rPr>
          <w:rFonts w:ascii="Bookman Old Style" w:hAnsi="Bookman Old Style" w:cs="Tahoma"/>
          <w:snapToGrid w:val="0"/>
        </w:rPr>
        <w:t>abril</w:t>
      </w:r>
      <w:r w:rsidRPr="005C755C">
        <w:rPr>
          <w:rFonts w:ascii="Bookman Old Style" w:hAnsi="Bookman Old Style" w:cs="Tahoma"/>
          <w:snapToGrid w:val="0"/>
        </w:rPr>
        <w:t xml:space="preserve"> de 20</w:t>
      </w:r>
      <w:r w:rsidR="004F7B0C">
        <w:rPr>
          <w:rFonts w:ascii="Bookman Old Style" w:hAnsi="Bookman Old Style" w:cs="Tahoma"/>
          <w:snapToGrid w:val="0"/>
        </w:rPr>
        <w:t>2</w:t>
      </w:r>
      <w:r w:rsidR="002B3094">
        <w:rPr>
          <w:rFonts w:ascii="Bookman Old Style" w:hAnsi="Bookman Old Style" w:cs="Tahoma"/>
          <w:snapToGrid w:val="0"/>
        </w:rPr>
        <w:t>6</w:t>
      </w:r>
      <w:r w:rsidRPr="005C755C">
        <w:rPr>
          <w:rFonts w:ascii="Bookman Old Style" w:hAnsi="Bookman Old Style" w:cs="Tahoma"/>
          <w:snapToGrid w:val="0"/>
        </w:rPr>
        <w:t>.</w:t>
      </w:r>
    </w:p>
    <w:p w14:paraId="76B38FE9" w14:textId="77777777" w:rsidR="00362E88" w:rsidRPr="005C755C" w:rsidRDefault="00362E88" w:rsidP="00362E88">
      <w:pPr>
        <w:spacing w:line="320" w:lineRule="exact"/>
        <w:ind w:left="1416" w:firstLine="708"/>
        <w:rPr>
          <w:rFonts w:ascii="Bookman Old Style" w:hAnsi="Bookman Old Style" w:cs="Tahoma"/>
          <w:snapToGrid w:val="0"/>
        </w:rPr>
      </w:pPr>
    </w:p>
    <w:p w14:paraId="56953799" w14:textId="77777777" w:rsidR="000E0F9B" w:rsidRPr="005C755C" w:rsidRDefault="006A2D69" w:rsidP="009446F2">
      <w:pPr>
        <w:spacing w:line="320" w:lineRule="exact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>Senhor Presidente:</w:t>
      </w:r>
    </w:p>
    <w:p w14:paraId="3582CDA9" w14:textId="77777777" w:rsidR="006A2D69" w:rsidRPr="005C755C" w:rsidRDefault="006A2D69" w:rsidP="009446F2">
      <w:pPr>
        <w:spacing w:line="320" w:lineRule="exact"/>
        <w:jc w:val="both"/>
        <w:rPr>
          <w:rFonts w:ascii="Bookman Old Style" w:hAnsi="Bookman Old Style" w:cs="Tahoma"/>
          <w:snapToGrid w:val="0"/>
        </w:rPr>
      </w:pPr>
    </w:p>
    <w:p w14:paraId="7618A781" w14:textId="2DD4A8FC" w:rsidR="006A2D69" w:rsidRPr="00362987" w:rsidRDefault="00C31DC2" w:rsidP="00362987">
      <w:pPr>
        <w:pStyle w:val="Ttulo"/>
        <w:spacing w:line="320" w:lineRule="exact"/>
        <w:ind w:firstLine="4111"/>
        <w:jc w:val="both"/>
        <w:rPr>
          <w:rFonts w:ascii="Bookman Old Style" w:hAnsi="Bookman Old Style" w:cs="Tahoma"/>
          <w:b w:val="0"/>
          <w:sz w:val="24"/>
          <w:szCs w:val="24"/>
          <w:u w:val="none"/>
        </w:rPr>
      </w:pPr>
      <w:r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E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 xml:space="preserve">stamos submetendo a apreciação dessa Edilidade o incluso Projeto de Lei nº </w:t>
      </w:r>
      <w:r w:rsidR="00362E88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5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/20</w:t>
      </w:r>
      <w:r w:rsidR="004F7B0C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2</w:t>
      </w:r>
      <w:r w:rsidR="00362E88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6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 xml:space="preserve">, que dá nova redação </w:t>
      </w:r>
      <w:r w:rsidR="002331C7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à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Lei nº 2.</w:t>
      </w:r>
      <w:r w:rsidR="00B663E8" w:rsidRPr="00362987">
        <w:rPr>
          <w:rFonts w:ascii="Bookman Old Style" w:hAnsi="Bookman Old Style" w:cs="Tahoma"/>
          <w:b w:val="0"/>
          <w:sz w:val="24"/>
          <w:szCs w:val="24"/>
          <w:u w:val="none"/>
        </w:rPr>
        <w:t>924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, de </w:t>
      </w:r>
      <w:r w:rsidR="00B663E8" w:rsidRPr="00362987">
        <w:rPr>
          <w:rFonts w:ascii="Bookman Old Style" w:hAnsi="Bookman Old Style" w:cs="Tahoma"/>
          <w:b w:val="0"/>
          <w:sz w:val="24"/>
          <w:szCs w:val="24"/>
          <w:u w:val="none"/>
        </w:rPr>
        <w:t>10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de </w:t>
      </w:r>
      <w:r w:rsidR="00B663E8" w:rsidRPr="00362987">
        <w:rPr>
          <w:rFonts w:ascii="Bookman Old Style" w:hAnsi="Bookman Old Style" w:cs="Tahoma"/>
          <w:b w:val="0"/>
          <w:sz w:val="24"/>
          <w:szCs w:val="24"/>
          <w:u w:val="none"/>
        </w:rPr>
        <w:t>agosto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de 2010</w:t>
      </w:r>
      <w:r w:rsidR="00362987" w:rsidRPr="00362987">
        <w:rPr>
          <w:rFonts w:ascii="Bookman Old Style" w:hAnsi="Bookman Old Style" w:cs="Tahoma"/>
          <w:b w:val="0"/>
          <w:sz w:val="24"/>
          <w:szCs w:val="24"/>
          <w:u w:val="none"/>
        </w:rPr>
        <w:t>, que dispõe sobre o auxílio alimentação, consolida a legislação municipal nessa matéria e dá outras providências.</w:t>
      </w:r>
    </w:p>
    <w:p w14:paraId="2ADEFB46" w14:textId="77777777" w:rsidR="00846042" w:rsidRDefault="00846042" w:rsidP="009446F2">
      <w:pPr>
        <w:spacing w:line="320" w:lineRule="exact"/>
        <w:ind w:firstLine="4111"/>
        <w:jc w:val="both"/>
        <w:rPr>
          <w:rFonts w:ascii="Tahoma" w:hAnsi="Tahoma" w:cs="Tahoma"/>
          <w:b/>
        </w:rPr>
      </w:pPr>
    </w:p>
    <w:p w14:paraId="557BC5B6" w14:textId="6951DA2A" w:rsidR="00331890" w:rsidRDefault="000E0F9B" w:rsidP="00331890">
      <w:pPr>
        <w:spacing w:line="320" w:lineRule="exact"/>
        <w:ind w:firstLine="4111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O </w:t>
      </w:r>
      <w:r w:rsidR="00846042">
        <w:rPr>
          <w:rFonts w:ascii="Bookman Old Style" w:hAnsi="Bookman Old Style" w:cs="Tahoma"/>
        </w:rPr>
        <w:t xml:space="preserve">presente projeto visa aumentar </w:t>
      </w:r>
      <w:r>
        <w:rPr>
          <w:rFonts w:ascii="Bookman Old Style" w:hAnsi="Bookman Old Style" w:cs="Tahoma"/>
        </w:rPr>
        <w:t>o valor</w:t>
      </w:r>
      <w:r w:rsidR="006A2D69" w:rsidRPr="005C755C">
        <w:rPr>
          <w:rFonts w:ascii="Bookman Old Style" w:hAnsi="Bookman Old Style" w:cs="Tahoma"/>
        </w:rPr>
        <w:t xml:space="preserve"> do “Auxílio Alimentação”</w:t>
      </w:r>
      <w:r w:rsidR="00CF497F" w:rsidRPr="005C755C">
        <w:rPr>
          <w:rFonts w:ascii="Bookman Old Style" w:hAnsi="Bookman Old Style" w:cs="Tahoma"/>
        </w:rPr>
        <w:t xml:space="preserve"> </w:t>
      </w:r>
      <w:r w:rsidR="00BA0AFF">
        <w:rPr>
          <w:rFonts w:ascii="Bookman Old Style" w:hAnsi="Bookman Old Style" w:cs="Tahoma"/>
        </w:rPr>
        <w:t>concedido</w:t>
      </w:r>
      <w:r>
        <w:rPr>
          <w:rFonts w:ascii="Bookman Old Style" w:hAnsi="Bookman Old Style" w:cs="Tahoma"/>
        </w:rPr>
        <w:t xml:space="preserve"> aos servidores públicos da Prefeitura e do Serviço Autônomo de Água e Esgoto de Barra Bonita</w:t>
      </w:r>
      <w:r w:rsidR="006A2D69" w:rsidRPr="005C755C">
        <w:rPr>
          <w:rFonts w:ascii="Bookman Old Style" w:hAnsi="Bookman Old Style" w:cs="Tahoma"/>
        </w:rPr>
        <w:t xml:space="preserve">, </w:t>
      </w:r>
      <w:r>
        <w:rPr>
          <w:rFonts w:ascii="Bookman Old Style" w:hAnsi="Bookman Old Style" w:cs="Tahoma"/>
        </w:rPr>
        <w:t>passando</w:t>
      </w:r>
      <w:r w:rsidR="006A2D69" w:rsidRPr="005C755C">
        <w:rPr>
          <w:rFonts w:ascii="Bookman Old Style" w:hAnsi="Bookman Old Style" w:cs="Tahoma"/>
        </w:rPr>
        <w:t xml:space="preserve"> </w:t>
      </w:r>
      <w:r w:rsidR="00CA4FCE">
        <w:rPr>
          <w:rFonts w:ascii="Bookman Old Style" w:hAnsi="Bookman Old Style" w:cs="Tahoma"/>
        </w:rPr>
        <w:t xml:space="preserve">de </w:t>
      </w:r>
      <w:r w:rsidR="00846042">
        <w:rPr>
          <w:rFonts w:ascii="Bookman Old Style" w:hAnsi="Bookman Old Style" w:cs="Tahoma"/>
        </w:rPr>
        <w:t xml:space="preserve">R$ </w:t>
      </w:r>
      <w:r w:rsidR="00331890">
        <w:rPr>
          <w:rFonts w:ascii="Bookman Old Style" w:hAnsi="Bookman Old Style" w:cs="Tahoma"/>
        </w:rPr>
        <w:t>1.</w:t>
      </w:r>
      <w:r w:rsidR="002B3094">
        <w:rPr>
          <w:rFonts w:ascii="Bookman Old Style" w:hAnsi="Bookman Old Style" w:cs="Tahoma"/>
        </w:rPr>
        <w:t>1</w:t>
      </w:r>
      <w:r w:rsidR="00331890">
        <w:rPr>
          <w:rFonts w:ascii="Bookman Old Style" w:hAnsi="Bookman Old Style" w:cs="Tahoma"/>
        </w:rPr>
        <w:t>50</w:t>
      </w:r>
      <w:r w:rsidR="009446F2">
        <w:rPr>
          <w:rFonts w:ascii="Bookman Old Style" w:hAnsi="Bookman Old Style" w:cs="Tahoma"/>
        </w:rPr>
        <w:t>,00</w:t>
      </w:r>
      <w:r w:rsidR="00C93BBA">
        <w:rPr>
          <w:rFonts w:ascii="Bookman Old Style" w:hAnsi="Bookman Old Style" w:cs="Tahoma"/>
        </w:rPr>
        <w:t xml:space="preserve"> (</w:t>
      </w:r>
      <w:r w:rsidR="00331890">
        <w:rPr>
          <w:rFonts w:ascii="Bookman Old Style" w:hAnsi="Bookman Old Style" w:cs="Tahoma"/>
        </w:rPr>
        <w:t xml:space="preserve">um mil </w:t>
      </w:r>
      <w:r w:rsidR="002B3094">
        <w:rPr>
          <w:rFonts w:ascii="Bookman Old Style" w:hAnsi="Bookman Old Style" w:cs="Tahoma"/>
        </w:rPr>
        <w:t xml:space="preserve">cento </w:t>
      </w:r>
      <w:r w:rsidR="00331890">
        <w:rPr>
          <w:rFonts w:ascii="Bookman Old Style" w:hAnsi="Bookman Old Style" w:cs="Tahoma"/>
        </w:rPr>
        <w:t>e cinquenta reais)</w:t>
      </w:r>
      <w:r>
        <w:rPr>
          <w:rFonts w:ascii="Bookman Old Style" w:hAnsi="Bookman Old Style" w:cs="Tahoma"/>
        </w:rPr>
        <w:t xml:space="preserve"> para </w:t>
      </w:r>
      <w:r w:rsidR="006A2D69" w:rsidRPr="005C755C">
        <w:rPr>
          <w:rFonts w:ascii="Bookman Old Style" w:hAnsi="Bookman Old Style" w:cs="Tahoma"/>
        </w:rPr>
        <w:t xml:space="preserve">R$ </w:t>
      </w:r>
      <w:r w:rsidR="00B85FFD">
        <w:rPr>
          <w:rFonts w:ascii="Bookman Old Style" w:hAnsi="Bookman Old Style" w:cs="Tahoma"/>
        </w:rPr>
        <w:t>1.</w:t>
      </w:r>
      <w:r w:rsidR="00331890">
        <w:rPr>
          <w:rFonts w:ascii="Bookman Old Style" w:hAnsi="Bookman Old Style" w:cs="Tahoma"/>
        </w:rPr>
        <w:t>1</w:t>
      </w:r>
      <w:r w:rsidR="002B3094">
        <w:rPr>
          <w:rFonts w:ascii="Bookman Old Style" w:hAnsi="Bookman Old Style" w:cs="Tahoma"/>
        </w:rPr>
        <w:t>8</w:t>
      </w:r>
      <w:r w:rsidR="009446F2">
        <w:rPr>
          <w:rFonts w:ascii="Bookman Old Style" w:hAnsi="Bookman Old Style" w:cs="Tahoma"/>
        </w:rPr>
        <w:t>0,00</w:t>
      </w:r>
      <w:r w:rsidR="00395272">
        <w:rPr>
          <w:rFonts w:ascii="Bookman Old Style" w:hAnsi="Bookman Old Style" w:cs="Tahoma"/>
        </w:rPr>
        <w:t xml:space="preserve"> (</w:t>
      </w:r>
      <w:r w:rsidR="00331890">
        <w:rPr>
          <w:rFonts w:ascii="Bookman Old Style" w:hAnsi="Bookman Old Style" w:cs="Tahoma"/>
        </w:rPr>
        <w:t xml:space="preserve">um mil, cento e </w:t>
      </w:r>
      <w:r w:rsidR="002B3094">
        <w:rPr>
          <w:rFonts w:ascii="Bookman Old Style" w:hAnsi="Bookman Old Style" w:cs="Tahoma"/>
        </w:rPr>
        <w:t>oitenta</w:t>
      </w:r>
      <w:r w:rsidR="00331890">
        <w:rPr>
          <w:rFonts w:ascii="Bookman Old Style" w:hAnsi="Bookman Old Style" w:cs="Tahoma"/>
        </w:rPr>
        <w:t xml:space="preserve"> reais).</w:t>
      </w:r>
    </w:p>
    <w:p w14:paraId="0046E9BF" w14:textId="77777777" w:rsidR="00D67F02" w:rsidRDefault="00D67F02" w:rsidP="004E1F05">
      <w:pPr>
        <w:spacing w:line="320" w:lineRule="exact"/>
        <w:ind w:firstLine="4111"/>
        <w:jc w:val="both"/>
        <w:rPr>
          <w:rFonts w:ascii="Bookman Old Style" w:hAnsi="Bookman Old Style" w:cs="Tahoma"/>
          <w:snapToGrid w:val="0"/>
        </w:rPr>
      </w:pPr>
    </w:p>
    <w:p w14:paraId="24BC7C34" w14:textId="77777777" w:rsidR="00362E88" w:rsidRPr="00DA0247" w:rsidRDefault="00362E88" w:rsidP="00362E88">
      <w:pPr>
        <w:spacing w:line="360" w:lineRule="exact"/>
        <w:ind w:firstLine="4253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>Cumpre registrar que os termos da presente proposição foram previamente debatidos em reunião realizada com o Sindicato dos Servidores Públicos Municipais, oportunidade em que se firmou consenso quanto à concessão da Revisão Geral Anual no percentual de 4% (quatro por cento) e ao acréscimo de R$ 30,00 (trinta reais) no valor do vale-alimentação, demonstrando o comprometimento desta Administração com o diálogo e a valorização do servidor público municipal.</w:t>
      </w:r>
    </w:p>
    <w:p w14:paraId="7F9F7E48" w14:textId="77777777" w:rsidR="00362E88" w:rsidRPr="005C755C" w:rsidRDefault="00362E88" w:rsidP="004E1F05">
      <w:pPr>
        <w:spacing w:line="320" w:lineRule="exact"/>
        <w:ind w:firstLine="4111"/>
        <w:jc w:val="both"/>
        <w:rPr>
          <w:rFonts w:ascii="Bookman Old Style" w:hAnsi="Bookman Old Style" w:cs="Tahoma"/>
          <w:snapToGrid w:val="0"/>
        </w:rPr>
      </w:pPr>
    </w:p>
    <w:p w14:paraId="69C5658A" w14:textId="03B99655" w:rsidR="00331890" w:rsidRDefault="00331890" w:rsidP="00331890">
      <w:pPr>
        <w:spacing w:line="360" w:lineRule="exact"/>
        <w:ind w:firstLine="4253"/>
        <w:jc w:val="both"/>
        <w:rPr>
          <w:rFonts w:ascii="Bookman Old Style" w:hAnsi="Bookman Old Style" w:cs="Tahoma"/>
          <w:color w:val="000000"/>
        </w:rPr>
      </w:pPr>
      <w:r w:rsidRPr="00A03C98">
        <w:rPr>
          <w:rFonts w:ascii="Bookman Old Style" w:hAnsi="Bookman Old Style" w:cs="Tahoma"/>
          <w:color w:val="000000"/>
        </w:rPr>
        <w:t xml:space="preserve">Considerando a relevância social da matéria e sua importância para a valorização dos servidores públicos municipais, solicitamos que a tramitação do projeto ocorra em </w:t>
      </w:r>
      <w:r w:rsidRPr="00A03C98">
        <w:rPr>
          <w:rFonts w:ascii="Bookman Old Style" w:hAnsi="Bookman Old Style" w:cs="Tahoma"/>
          <w:b/>
          <w:bCs/>
          <w:color w:val="000000"/>
        </w:rPr>
        <w:t>REGIME DE URGÊNCIA</w:t>
      </w:r>
      <w:r w:rsidR="00362E88">
        <w:rPr>
          <w:rFonts w:ascii="Bookman Old Style" w:hAnsi="Bookman Old Style" w:cs="Tahoma"/>
          <w:color w:val="000000"/>
        </w:rPr>
        <w:t>.</w:t>
      </w:r>
    </w:p>
    <w:p w14:paraId="11F97CD2" w14:textId="77777777" w:rsidR="006A2D69" w:rsidRPr="005C755C" w:rsidRDefault="006A2D69" w:rsidP="009446F2">
      <w:pPr>
        <w:spacing w:line="320" w:lineRule="exact"/>
        <w:ind w:firstLine="4111"/>
        <w:jc w:val="both"/>
        <w:rPr>
          <w:rFonts w:ascii="Bookman Old Style" w:hAnsi="Bookman Old Style" w:cs="Tahoma"/>
          <w:snapToGrid w:val="0"/>
        </w:rPr>
      </w:pPr>
    </w:p>
    <w:p w14:paraId="2B364315" w14:textId="77777777" w:rsidR="006A2D69" w:rsidRPr="005C755C" w:rsidRDefault="00CA4FCE" w:rsidP="009446F2">
      <w:pPr>
        <w:pStyle w:val="Corpodetexto2"/>
        <w:spacing w:after="0" w:line="320" w:lineRule="exact"/>
        <w:ind w:firstLine="4111"/>
        <w:jc w:val="both"/>
        <w:rPr>
          <w:rFonts w:ascii="Bookman Old Style" w:hAnsi="Bookman Old Style" w:cs="Tahoma"/>
          <w:bCs/>
          <w:snapToGrid w:val="0"/>
        </w:rPr>
      </w:pPr>
      <w:r>
        <w:rPr>
          <w:rFonts w:ascii="Bookman Old Style" w:hAnsi="Bookman Old Style" w:cs="Tahoma"/>
          <w:snapToGrid w:val="0"/>
        </w:rPr>
        <w:t xml:space="preserve"> </w:t>
      </w:r>
      <w:r w:rsidR="006A2D69" w:rsidRPr="005C755C">
        <w:rPr>
          <w:rFonts w:ascii="Bookman Old Style" w:hAnsi="Bookman Old Style" w:cs="Tahoma"/>
          <w:bCs/>
          <w:snapToGrid w:val="0"/>
        </w:rPr>
        <w:t>Na oportunidade, expressamos a Vossa Excelência e aos nobres Edis, os nossos protestos de estima e consideração.</w:t>
      </w:r>
    </w:p>
    <w:p w14:paraId="45567F41" w14:textId="77777777" w:rsidR="00446DD2" w:rsidRPr="005C755C" w:rsidRDefault="00446DD2" w:rsidP="009446F2">
      <w:pPr>
        <w:spacing w:line="320" w:lineRule="exact"/>
        <w:rPr>
          <w:rFonts w:ascii="Bookman Old Style" w:hAnsi="Bookman Old Style" w:cs="Tahoma"/>
          <w:snapToGrid w:val="0"/>
        </w:rPr>
      </w:pPr>
    </w:p>
    <w:p w14:paraId="225CC10C" w14:textId="298D2CE6" w:rsidR="006A2D69" w:rsidRPr="005C755C" w:rsidRDefault="00331890" w:rsidP="009446F2">
      <w:pPr>
        <w:pStyle w:val="Ttulo2"/>
        <w:spacing w:line="320" w:lineRule="exact"/>
        <w:ind w:firstLine="3360"/>
        <w:jc w:val="center"/>
        <w:rPr>
          <w:rFonts w:ascii="Bookman Old Style" w:hAnsi="Bookman Old Style" w:cs="Tahoma"/>
          <w:sz w:val="24"/>
        </w:rPr>
      </w:pPr>
      <w:r>
        <w:rPr>
          <w:rFonts w:ascii="Bookman Old Style" w:hAnsi="Bookman Old Style" w:cs="Tahoma"/>
          <w:sz w:val="24"/>
        </w:rPr>
        <w:t>MANOEL FABIANO FERREIRA FILHO</w:t>
      </w:r>
    </w:p>
    <w:p w14:paraId="5B66BA6E" w14:textId="77777777" w:rsidR="000E0F9B" w:rsidRDefault="00C93BBA" w:rsidP="009446F2">
      <w:pPr>
        <w:spacing w:line="320" w:lineRule="exact"/>
        <w:ind w:firstLine="3360"/>
        <w:jc w:val="center"/>
        <w:rPr>
          <w:rFonts w:ascii="Bookman Old Style" w:hAnsi="Bookman Old Style" w:cs="Tahoma"/>
          <w:snapToGrid w:val="0"/>
        </w:rPr>
      </w:pPr>
      <w:r>
        <w:rPr>
          <w:rFonts w:ascii="Bookman Old Style" w:hAnsi="Bookman Old Style" w:cs="Tahoma"/>
          <w:snapToGrid w:val="0"/>
        </w:rPr>
        <w:t>Prefeito Municipal</w:t>
      </w:r>
    </w:p>
    <w:p w14:paraId="0F0AFC55" w14:textId="4E866DD6" w:rsidR="00E65536" w:rsidRPr="00CA62A0" w:rsidRDefault="00331890" w:rsidP="009446F2">
      <w:pPr>
        <w:spacing w:line="320" w:lineRule="exact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>A</w:t>
      </w:r>
      <w:r w:rsidR="00E65536">
        <w:rPr>
          <w:rFonts w:ascii="Bookman Old Style" w:hAnsi="Bookman Old Style" w:cs="Tahoma"/>
          <w:color w:val="000000"/>
        </w:rPr>
        <w:t xml:space="preserve"> Sua Excelência o Senhor</w:t>
      </w:r>
    </w:p>
    <w:p w14:paraId="337F11B6" w14:textId="5B95195F" w:rsidR="00E65536" w:rsidRDefault="00E97BBA" w:rsidP="009446F2">
      <w:pPr>
        <w:spacing w:line="320" w:lineRule="exact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JOSÉ JAIRO MESCHIATO</w:t>
      </w:r>
    </w:p>
    <w:p w14:paraId="2CD73BE0" w14:textId="77777777" w:rsidR="00E65536" w:rsidRPr="004F1EF4" w:rsidRDefault="00E65536" w:rsidP="009446F2">
      <w:pPr>
        <w:spacing w:line="320" w:lineRule="exact"/>
        <w:rPr>
          <w:rFonts w:ascii="Bookman Old Style" w:eastAsiaTheme="minorHAnsi" w:hAnsi="Bookman Old Style" w:cs="Tahoma"/>
          <w:b/>
          <w:lang w:eastAsia="en-US"/>
        </w:rPr>
      </w:pPr>
      <w:r w:rsidRPr="00CA62A0">
        <w:rPr>
          <w:rFonts w:ascii="Bookman Old Style" w:hAnsi="Bookman Old Style" w:cs="Tahoma"/>
          <w:color w:val="000000"/>
        </w:rPr>
        <w:t>Presidente da Câmara Municipal da Estância Turística de Barra Bonita</w:t>
      </w:r>
    </w:p>
    <w:p w14:paraId="6478B627" w14:textId="1A663D04" w:rsidR="007A7122" w:rsidRPr="00362E88" w:rsidRDefault="00E65536" w:rsidP="00362E88">
      <w:pPr>
        <w:spacing w:line="320" w:lineRule="exact"/>
        <w:jc w:val="both"/>
        <w:rPr>
          <w:rFonts w:ascii="Bookman Old Style" w:hAnsi="Bookman Old Style" w:cs="Tahoma"/>
          <w:color w:val="000000"/>
        </w:rPr>
      </w:pPr>
      <w:r w:rsidRPr="00CA62A0">
        <w:rPr>
          <w:rFonts w:ascii="Bookman Old Style" w:hAnsi="Bookman Old Style" w:cs="Tahoma"/>
          <w:color w:val="000000"/>
          <w:u w:val="single"/>
        </w:rPr>
        <w:t>BARRA BONITA</w:t>
      </w:r>
      <w:r w:rsidRPr="00CA62A0">
        <w:rPr>
          <w:rFonts w:ascii="Bookman Old Style" w:hAnsi="Bookman Old Style" w:cs="Tahoma"/>
          <w:color w:val="000000"/>
        </w:rPr>
        <w:t> - SP</w:t>
      </w:r>
    </w:p>
    <w:sectPr w:rsidR="007A7122" w:rsidRPr="00362E88" w:rsidSect="00E3483E">
      <w:pgSz w:w="11907" w:h="16840" w:code="9"/>
      <w:pgMar w:top="2552" w:right="1559" w:bottom="142" w:left="1701" w:header="0" w:footer="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4D"/>
    <w:rsid w:val="000052A1"/>
    <w:rsid w:val="00006DB2"/>
    <w:rsid w:val="00007671"/>
    <w:rsid w:val="00021347"/>
    <w:rsid w:val="00034F46"/>
    <w:rsid w:val="0005594E"/>
    <w:rsid w:val="0006742D"/>
    <w:rsid w:val="000703D3"/>
    <w:rsid w:val="00072721"/>
    <w:rsid w:val="00073E61"/>
    <w:rsid w:val="00077FCF"/>
    <w:rsid w:val="00080661"/>
    <w:rsid w:val="00085178"/>
    <w:rsid w:val="00086B77"/>
    <w:rsid w:val="000873AB"/>
    <w:rsid w:val="00093243"/>
    <w:rsid w:val="000B4BA9"/>
    <w:rsid w:val="000B6D9C"/>
    <w:rsid w:val="000B7DFD"/>
    <w:rsid w:val="000C2370"/>
    <w:rsid w:val="000C37C5"/>
    <w:rsid w:val="000D670C"/>
    <w:rsid w:val="000D7B5F"/>
    <w:rsid w:val="000E0F9B"/>
    <w:rsid w:val="000E3262"/>
    <w:rsid w:val="000E3A19"/>
    <w:rsid w:val="000E5F79"/>
    <w:rsid w:val="000F1032"/>
    <w:rsid w:val="000F2256"/>
    <w:rsid w:val="001001A0"/>
    <w:rsid w:val="00110DE2"/>
    <w:rsid w:val="00120AE4"/>
    <w:rsid w:val="00120F93"/>
    <w:rsid w:val="00123BB3"/>
    <w:rsid w:val="001450FB"/>
    <w:rsid w:val="001614CE"/>
    <w:rsid w:val="00166BCB"/>
    <w:rsid w:val="00167330"/>
    <w:rsid w:val="00183F26"/>
    <w:rsid w:val="00184B60"/>
    <w:rsid w:val="001853F4"/>
    <w:rsid w:val="001919D4"/>
    <w:rsid w:val="001926B7"/>
    <w:rsid w:val="0019346E"/>
    <w:rsid w:val="001A0B02"/>
    <w:rsid w:val="001B0858"/>
    <w:rsid w:val="001B6AC0"/>
    <w:rsid w:val="001C1455"/>
    <w:rsid w:val="001C1D9E"/>
    <w:rsid w:val="001C2BA8"/>
    <w:rsid w:val="001C5181"/>
    <w:rsid w:val="001D0755"/>
    <w:rsid w:val="001D62EA"/>
    <w:rsid w:val="001D67DA"/>
    <w:rsid w:val="001F54BD"/>
    <w:rsid w:val="00203BBB"/>
    <w:rsid w:val="0020476F"/>
    <w:rsid w:val="002048A0"/>
    <w:rsid w:val="002055D1"/>
    <w:rsid w:val="002131F7"/>
    <w:rsid w:val="00214F6D"/>
    <w:rsid w:val="0021648F"/>
    <w:rsid w:val="0022025D"/>
    <w:rsid w:val="00220369"/>
    <w:rsid w:val="0022128B"/>
    <w:rsid w:val="002214F7"/>
    <w:rsid w:val="002253F4"/>
    <w:rsid w:val="002331C7"/>
    <w:rsid w:val="0024029A"/>
    <w:rsid w:val="00241BBD"/>
    <w:rsid w:val="00252F22"/>
    <w:rsid w:val="00253B4F"/>
    <w:rsid w:val="00263189"/>
    <w:rsid w:val="00264357"/>
    <w:rsid w:val="00270196"/>
    <w:rsid w:val="0027480F"/>
    <w:rsid w:val="00282796"/>
    <w:rsid w:val="0028558D"/>
    <w:rsid w:val="00290CF5"/>
    <w:rsid w:val="002933A7"/>
    <w:rsid w:val="00295EA1"/>
    <w:rsid w:val="002966D7"/>
    <w:rsid w:val="00297592"/>
    <w:rsid w:val="002A0793"/>
    <w:rsid w:val="002A1D8D"/>
    <w:rsid w:val="002A41BC"/>
    <w:rsid w:val="002B2EAD"/>
    <w:rsid w:val="002B3094"/>
    <w:rsid w:val="002B4AC6"/>
    <w:rsid w:val="002C0ED9"/>
    <w:rsid w:val="002C53F7"/>
    <w:rsid w:val="002C6B98"/>
    <w:rsid w:val="002C7C0B"/>
    <w:rsid w:val="002D1F37"/>
    <w:rsid w:val="002D5CC9"/>
    <w:rsid w:val="002D7A54"/>
    <w:rsid w:val="002E0404"/>
    <w:rsid w:val="002E20F5"/>
    <w:rsid w:val="002E5D21"/>
    <w:rsid w:val="002F3292"/>
    <w:rsid w:val="00302BF3"/>
    <w:rsid w:val="0030309B"/>
    <w:rsid w:val="00305374"/>
    <w:rsid w:val="00312235"/>
    <w:rsid w:val="0031280A"/>
    <w:rsid w:val="00321F21"/>
    <w:rsid w:val="00322628"/>
    <w:rsid w:val="00326706"/>
    <w:rsid w:val="00331890"/>
    <w:rsid w:val="00331C0C"/>
    <w:rsid w:val="00333022"/>
    <w:rsid w:val="00340367"/>
    <w:rsid w:val="00342D99"/>
    <w:rsid w:val="003437ED"/>
    <w:rsid w:val="00345983"/>
    <w:rsid w:val="00353B56"/>
    <w:rsid w:val="00353EBC"/>
    <w:rsid w:val="00362167"/>
    <w:rsid w:val="00362987"/>
    <w:rsid w:val="00362E88"/>
    <w:rsid w:val="0036515F"/>
    <w:rsid w:val="00367F0D"/>
    <w:rsid w:val="0037624D"/>
    <w:rsid w:val="00380209"/>
    <w:rsid w:val="0038528A"/>
    <w:rsid w:val="003860A5"/>
    <w:rsid w:val="003867C5"/>
    <w:rsid w:val="00387594"/>
    <w:rsid w:val="0039411C"/>
    <w:rsid w:val="00394D9A"/>
    <w:rsid w:val="00395272"/>
    <w:rsid w:val="0039615E"/>
    <w:rsid w:val="003A167A"/>
    <w:rsid w:val="003A47CE"/>
    <w:rsid w:val="003A5536"/>
    <w:rsid w:val="003C071C"/>
    <w:rsid w:val="003C3BF6"/>
    <w:rsid w:val="003D1377"/>
    <w:rsid w:val="003D47F8"/>
    <w:rsid w:val="003D645F"/>
    <w:rsid w:val="00404ACF"/>
    <w:rsid w:val="00422EC4"/>
    <w:rsid w:val="00425927"/>
    <w:rsid w:val="00425C5B"/>
    <w:rsid w:val="00426AEF"/>
    <w:rsid w:val="00434BA5"/>
    <w:rsid w:val="00443E8D"/>
    <w:rsid w:val="00446C59"/>
    <w:rsid w:val="00446DD2"/>
    <w:rsid w:val="004475A2"/>
    <w:rsid w:val="00447B47"/>
    <w:rsid w:val="00450371"/>
    <w:rsid w:val="00451B76"/>
    <w:rsid w:val="0045444B"/>
    <w:rsid w:val="00460DF7"/>
    <w:rsid w:val="004617C1"/>
    <w:rsid w:val="00465A64"/>
    <w:rsid w:val="00472C5C"/>
    <w:rsid w:val="00472F0B"/>
    <w:rsid w:val="00474996"/>
    <w:rsid w:val="004802F5"/>
    <w:rsid w:val="00497362"/>
    <w:rsid w:val="004A354D"/>
    <w:rsid w:val="004A55DB"/>
    <w:rsid w:val="004B4F00"/>
    <w:rsid w:val="004D770E"/>
    <w:rsid w:val="004E1F05"/>
    <w:rsid w:val="004E2638"/>
    <w:rsid w:val="004E271B"/>
    <w:rsid w:val="004E6CDA"/>
    <w:rsid w:val="004F1083"/>
    <w:rsid w:val="004F672D"/>
    <w:rsid w:val="004F6E32"/>
    <w:rsid w:val="004F7B0C"/>
    <w:rsid w:val="0050042F"/>
    <w:rsid w:val="00502140"/>
    <w:rsid w:val="00503C4F"/>
    <w:rsid w:val="00506716"/>
    <w:rsid w:val="00506DC0"/>
    <w:rsid w:val="00511C26"/>
    <w:rsid w:val="00521CC1"/>
    <w:rsid w:val="0053506A"/>
    <w:rsid w:val="00536D45"/>
    <w:rsid w:val="005370EE"/>
    <w:rsid w:val="00541664"/>
    <w:rsid w:val="00544E2E"/>
    <w:rsid w:val="0054593F"/>
    <w:rsid w:val="005462EA"/>
    <w:rsid w:val="005527E8"/>
    <w:rsid w:val="0055375E"/>
    <w:rsid w:val="00563518"/>
    <w:rsid w:val="00570EDA"/>
    <w:rsid w:val="00575576"/>
    <w:rsid w:val="00583527"/>
    <w:rsid w:val="00585FA4"/>
    <w:rsid w:val="005914D9"/>
    <w:rsid w:val="0059496A"/>
    <w:rsid w:val="0059696B"/>
    <w:rsid w:val="005A1B63"/>
    <w:rsid w:val="005A2CA8"/>
    <w:rsid w:val="005A328E"/>
    <w:rsid w:val="005A554C"/>
    <w:rsid w:val="005C3F06"/>
    <w:rsid w:val="005C62F0"/>
    <w:rsid w:val="005C755C"/>
    <w:rsid w:val="005D017E"/>
    <w:rsid w:val="005D0EFD"/>
    <w:rsid w:val="005D49A2"/>
    <w:rsid w:val="005D7029"/>
    <w:rsid w:val="005E25BD"/>
    <w:rsid w:val="005E2C7B"/>
    <w:rsid w:val="005E4FA1"/>
    <w:rsid w:val="005F4C8E"/>
    <w:rsid w:val="005F6197"/>
    <w:rsid w:val="005F6FA9"/>
    <w:rsid w:val="006005AB"/>
    <w:rsid w:val="00601F7F"/>
    <w:rsid w:val="00607FE3"/>
    <w:rsid w:val="00611F4F"/>
    <w:rsid w:val="00623755"/>
    <w:rsid w:val="006241FF"/>
    <w:rsid w:val="006262D2"/>
    <w:rsid w:val="00627E4D"/>
    <w:rsid w:val="006315FF"/>
    <w:rsid w:val="00632025"/>
    <w:rsid w:val="00636829"/>
    <w:rsid w:val="00637CE7"/>
    <w:rsid w:val="00650BC5"/>
    <w:rsid w:val="00662D73"/>
    <w:rsid w:val="00663225"/>
    <w:rsid w:val="00663F52"/>
    <w:rsid w:val="00664593"/>
    <w:rsid w:val="0067201D"/>
    <w:rsid w:val="00677DED"/>
    <w:rsid w:val="00687434"/>
    <w:rsid w:val="00692525"/>
    <w:rsid w:val="006A0AD5"/>
    <w:rsid w:val="006A2D69"/>
    <w:rsid w:val="006B19A3"/>
    <w:rsid w:val="006B19BC"/>
    <w:rsid w:val="006B767C"/>
    <w:rsid w:val="006D44C3"/>
    <w:rsid w:val="006E25D1"/>
    <w:rsid w:val="006F4E0C"/>
    <w:rsid w:val="006F68CC"/>
    <w:rsid w:val="006F7713"/>
    <w:rsid w:val="00703070"/>
    <w:rsid w:val="00703972"/>
    <w:rsid w:val="00705DB1"/>
    <w:rsid w:val="00706D78"/>
    <w:rsid w:val="00707956"/>
    <w:rsid w:val="00710EAF"/>
    <w:rsid w:val="0073006B"/>
    <w:rsid w:val="007304A6"/>
    <w:rsid w:val="00730C40"/>
    <w:rsid w:val="00731DFB"/>
    <w:rsid w:val="00736AA2"/>
    <w:rsid w:val="00754953"/>
    <w:rsid w:val="00754CE0"/>
    <w:rsid w:val="0076196B"/>
    <w:rsid w:val="00773250"/>
    <w:rsid w:val="00773D5A"/>
    <w:rsid w:val="007823F4"/>
    <w:rsid w:val="007925C2"/>
    <w:rsid w:val="007932C5"/>
    <w:rsid w:val="00796FCF"/>
    <w:rsid w:val="007A1765"/>
    <w:rsid w:val="007A2FE7"/>
    <w:rsid w:val="007A7122"/>
    <w:rsid w:val="007B3440"/>
    <w:rsid w:val="007B7D62"/>
    <w:rsid w:val="007C0B60"/>
    <w:rsid w:val="007C1B29"/>
    <w:rsid w:val="007D7882"/>
    <w:rsid w:val="007E11C2"/>
    <w:rsid w:val="007E2C57"/>
    <w:rsid w:val="007E3A99"/>
    <w:rsid w:val="007E5A92"/>
    <w:rsid w:val="007F53A2"/>
    <w:rsid w:val="007F7DD7"/>
    <w:rsid w:val="00801EB6"/>
    <w:rsid w:val="00805835"/>
    <w:rsid w:val="008064CE"/>
    <w:rsid w:val="00812B34"/>
    <w:rsid w:val="00813AF2"/>
    <w:rsid w:val="0083489C"/>
    <w:rsid w:val="00834FF9"/>
    <w:rsid w:val="00836373"/>
    <w:rsid w:val="00845791"/>
    <w:rsid w:val="00846042"/>
    <w:rsid w:val="008542ED"/>
    <w:rsid w:val="00854CD3"/>
    <w:rsid w:val="008551E8"/>
    <w:rsid w:val="00867D8E"/>
    <w:rsid w:val="008707F5"/>
    <w:rsid w:val="00871700"/>
    <w:rsid w:val="00875B5C"/>
    <w:rsid w:val="00880EA3"/>
    <w:rsid w:val="00882B7F"/>
    <w:rsid w:val="008942B7"/>
    <w:rsid w:val="008A0159"/>
    <w:rsid w:val="008B3006"/>
    <w:rsid w:val="008B7225"/>
    <w:rsid w:val="008C0D5B"/>
    <w:rsid w:val="008C1895"/>
    <w:rsid w:val="008C4015"/>
    <w:rsid w:val="008D006F"/>
    <w:rsid w:val="008D0E13"/>
    <w:rsid w:val="008D3445"/>
    <w:rsid w:val="008D6514"/>
    <w:rsid w:val="008D7302"/>
    <w:rsid w:val="008E1163"/>
    <w:rsid w:val="008E28DA"/>
    <w:rsid w:val="008F00BF"/>
    <w:rsid w:val="008F4D19"/>
    <w:rsid w:val="008F62D0"/>
    <w:rsid w:val="008F6F5F"/>
    <w:rsid w:val="008F71E9"/>
    <w:rsid w:val="008F73B8"/>
    <w:rsid w:val="0090010B"/>
    <w:rsid w:val="009018A1"/>
    <w:rsid w:val="00904D51"/>
    <w:rsid w:val="00912DEB"/>
    <w:rsid w:val="00917DC3"/>
    <w:rsid w:val="00923F81"/>
    <w:rsid w:val="009249C0"/>
    <w:rsid w:val="00937F01"/>
    <w:rsid w:val="00942762"/>
    <w:rsid w:val="009446F2"/>
    <w:rsid w:val="00947DD1"/>
    <w:rsid w:val="00950AD9"/>
    <w:rsid w:val="0095690E"/>
    <w:rsid w:val="009650A8"/>
    <w:rsid w:val="00965E29"/>
    <w:rsid w:val="0097793C"/>
    <w:rsid w:val="00982866"/>
    <w:rsid w:val="0098302D"/>
    <w:rsid w:val="0098734E"/>
    <w:rsid w:val="00987ADD"/>
    <w:rsid w:val="00991DE0"/>
    <w:rsid w:val="00997F2E"/>
    <w:rsid w:val="009B7CE6"/>
    <w:rsid w:val="009D0834"/>
    <w:rsid w:val="009D5F19"/>
    <w:rsid w:val="009D63E9"/>
    <w:rsid w:val="009D76F5"/>
    <w:rsid w:val="009F559E"/>
    <w:rsid w:val="00A02610"/>
    <w:rsid w:val="00A17D36"/>
    <w:rsid w:val="00A262AE"/>
    <w:rsid w:val="00A33FC3"/>
    <w:rsid w:val="00A4167F"/>
    <w:rsid w:val="00A46977"/>
    <w:rsid w:val="00A539BC"/>
    <w:rsid w:val="00A543B4"/>
    <w:rsid w:val="00A63D2A"/>
    <w:rsid w:val="00A659BB"/>
    <w:rsid w:val="00A76276"/>
    <w:rsid w:val="00A9605B"/>
    <w:rsid w:val="00A97B9F"/>
    <w:rsid w:val="00A97C33"/>
    <w:rsid w:val="00AA1004"/>
    <w:rsid w:val="00AA416F"/>
    <w:rsid w:val="00AA54E6"/>
    <w:rsid w:val="00AB057A"/>
    <w:rsid w:val="00AB5B30"/>
    <w:rsid w:val="00AB6EAB"/>
    <w:rsid w:val="00AC0644"/>
    <w:rsid w:val="00AC20D4"/>
    <w:rsid w:val="00AD1D24"/>
    <w:rsid w:val="00AF1378"/>
    <w:rsid w:val="00AF32D9"/>
    <w:rsid w:val="00B0396B"/>
    <w:rsid w:val="00B10CC6"/>
    <w:rsid w:val="00B16F3E"/>
    <w:rsid w:val="00B243C5"/>
    <w:rsid w:val="00B26447"/>
    <w:rsid w:val="00B319AC"/>
    <w:rsid w:val="00B663E8"/>
    <w:rsid w:val="00B7041E"/>
    <w:rsid w:val="00B70591"/>
    <w:rsid w:val="00B70AA0"/>
    <w:rsid w:val="00B74AE9"/>
    <w:rsid w:val="00B85FFD"/>
    <w:rsid w:val="00B87760"/>
    <w:rsid w:val="00B92BFB"/>
    <w:rsid w:val="00B951F2"/>
    <w:rsid w:val="00B96B75"/>
    <w:rsid w:val="00B97A3D"/>
    <w:rsid w:val="00BA0AFF"/>
    <w:rsid w:val="00BA27A9"/>
    <w:rsid w:val="00BA305E"/>
    <w:rsid w:val="00BB1277"/>
    <w:rsid w:val="00BB3C14"/>
    <w:rsid w:val="00BB5B4E"/>
    <w:rsid w:val="00BC1FB0"/>
    <w:rsid w:val="00BC52DD"/>
    <w:rsid w:val="00BD03EF"/>
    <w:rsid w:val="00BD31B8"/>
    <w:rsid w:val="00BD4D5F"/>
    <w:rsid w:val="00BE097A"/>
    <w:rsid w:val="00BE0B6F"/>
    <w:rsid w:val="00BF07C6"/>
    <w:rsid w:val="00BF41F8"/>
    <w:rsid w:val="00BF62C2"/>
    <w:rsid w:val="00C02459"/>
    <w:rsid w:val="00C02C26"/>
    <w:rsid w:val="00C040F1"/>
    <w:rsid w:val="00C0620A"/>
    <w:rsid w:val="00C1412E"/>
    <w:rsid w:val="00C2107D"/>
    <w:rsid w:val="00C24CD9"/>
    <w:rsid w:val="00C25DE1"/>
    <w:rsid w:val="00C318D4"/>
    <w:rsid w:val="00C31DC2"/>
    <w:rsid w:val="00C32A21"/>
    <w:rsid w:val="00C40EE8"/>
    <w:rsid w:val="00C4461C"/>
    <w:rsid w:val="00C47118"/>
    <w:rsid w:val="00C52B5F"/>
    <w:rsid w:val="00C533B2"/>
    <w:rsid w:val="00C5692A"/>
    <w:rsid w:val="00C611CB"/>
    <w:rsid w:val="00C62982"/>
    <w:rsid w:val="00C629D2"/>
    <w:rsid w:val="00C7204A"/>
    <w:rsid w:val="00C747BA"/>
    <w:rsid w:val="00C75EB0"/>
    <w:rsid w:val="00C82E73"/>
    <w:rsid w:val="00C84C1D"/>
    <w:rsid w:val="00C92F3C"/>
    <w:rsid w:val="00C93BBA"/>
    <w:rsid w:val="00CA2CE7"/>
    <w:rsid w:val="00CA338F"/>
    <w:rsid w:val="00CA4FCE"/>
    <w:rsid w:val="00CA51FF"/>
    <w:rsid w:val="00CA538E"/>
    <w:rsid w:val="00CA6719"/>
    <w:rsid w:val="00CA7E27"/>
    <w:rsid w:val="00CB0DF1"/>
    <w:rsid w:val="00CB331E"/>
    <w:rsid w:val="00CC0739"/>
    <w:rsid w:val="00CC363B"/>
    <w:rsid w:val="00CC4649"/>
    <w:rsid w:val="00CC4CBA"/>
    <w:rsid w:val="00CD0396"/>
    <w:rsid w:val="00CD4B45"/>
    <w:rsid w:val="00CD51BF"/>
    <w:rsid w:val="00CD7A7F"/>
    <w:rsid w:val="00CF497F"/>
    <w:rsid w:val="00CF5EBF"/>
    <w:rsid w:val="00D00701"/>
    <w:rsid w:val="00D008A5"/>
    <w:rsid w:val="00D03386"/>
    <w:rsid w:val="00D033EC"/>
    <w:rsid w:val="00D14035"/>
    <w:rsid w:val="00D148F8"/>
    <w:rsid w:val="00D328DA"/>
    <w:rsid w:val="00D34D5E"/>
    <w:rsid w:val="00D41310"/>
    <w:rsid w:val="00D4284B"/>
    <w:rsid w:val="00D52A37"/>
    <w:rsid w:val="00D54946"/>
    <w:rsid w:val="00D6474F"/>
    <w:rsid w:val="00D67982"/>
    <w:rsid w:val="00D67F02"/>
    <w:rsid w:val="00D770D4"/>
    <w:rsid w:val="00D85DD8"/>
    <w:rsid w:val="00D94756"/>
    <w:rsid w:val="00D9621C"/>
    <w:rsid w:val="00D96E88"/>
    <w:rsid w:val="00D96F06"/>
    <w:rsid w:val="00DA7078"/>
    <w:rsid w:val="00DC05F2"/>
    <w:rsid w:val="00DC0E9A"/>
    <w:rsid w:val="00DC1180"/>
    <w:rsid w:val="00DC14E1"/>
    <w:rsid w:val="00DC1756"/>
    <w:rsid w:val="00DC196E"/>
    <w:rsid w:val="00DE013D"/>
    <w:rsid w:val="00DE1461"/>
    <w:rsid w:val="00DE5552"/>
    <w:rsid w:val="00DF2AD0"/>
    <w:rsid w:val="00DF2DEA"/>
    <w:rsid w:val="00DF52A5"/>
    <w:rsid w:val="00DF5527"/>
    <w:rsid w:val="00E06859"/>
    <w:rsid w:val="00E150E0"/>
    <w:rsid w:val="00E20299"/>
    <w:rsid w:val="00E21455"/>
    <w:rsid w:val="00E247AC"/>
    <w:rsid w:val="00E25F23"/>
    <w:rsid w:val="00E26447"/>
    <w:rsid w:val="00E2670E"/>
    <w:rsid w:val="00E27CE1"/>
    <w:rsid w:val="00E3483E"/>
    <w:rsid w:val="00E35D09"/>
    <w:rsid w:val="00E40E1F"/>
    <w:rsid w:val="00E427BB"/>
    <w:rsid w:val="00E44937"/>
    <w:rsid w:val="00E5402C"/>
    <w:rsid w:val="00E55D97"/>
    <w:rsid w:val="00E65536"/>
    <w:rsid w:val="00E71B4D"/>
    <w:rsid w:val="00E8699E"/>
    <w:rsid w:val="00E91AA5"/>
    <w:rsid w:val="00E932DC"/>
    <w:rsid w:val="00E97BBA"/>
    <w:rsid w:val="00EA1CB7"/>
    <w:rsid w:val="00EA67F2"/>
    <w:rsid w:val="00EB0BBC"/>
    <w:rsid w:val="00EC2663"/>
    <w:rsid w:val="00EC6C87"/>
    <w:rsid w:val="00ED52A0"/>
    <w:rsid w:val="00EE76DE"/>
    <w:rsid w:val="00EF3394"/>
    <w:rsid w:val="00EF7488"/>
    <w:rsid w:val="00F01D3D"/>
    <w:rsid w:val="00F04CE0"/>
    <w:rsid w:val="00F106F3"/>
    <w:rsid w:val="00F114CF"/>
    <w:rsid w:val="00F1531E"/>
    <w:rsid w:val="00F17F6E"/>
    <w:rsid w:val="00F26478"/>
    <w:rsid w:val="00F268BA"/>
    <w:rsid w:val="00F33516"/>
    <w:rsid w:val="00F359CF"/>
    <w:rsid w:val="00F42620"/>
    <w:rsid w:val="00F4395E"/>
    <w:rsid w:val="00F43A6C"/>
    <w:rsid w:val="00F45A16"/>
    <w:rsid w:val="00F47EAF"/>
    <w:rsid w:val="00F5199F"/>
    <w:rsid w:val="00F52348"/>
    <w:rsid w:val="00F52D8F"/>
    <w:rsid w:val="00F577DB"/>
    <w:rsid w:val="00F60176"/>
    <w:rsid w:val="00F6275A"/>
    <w:rsid w:val="00F62A4B"/>
    <w:rsid w:val="00F67F1E"/>
    <w:rsid w:val="00F732A0"/>
    <w:rsid w:val="00F81988"/>
    <w:rsid w:val="00F81FF8"/>
    <w:rsid w:val="00F82F4F"/>
    <w:rsid w:val="00F8637F"/>
    <w:rsid w:val="00F866AD"/>
    <w:rsid w:val="00FA330D"/>
    <w:rsid w:val="00FB1CE6"/>
    <w:rsid w:val="00FB20D0"/>
    <w:rsid w:val="00FB6AA5"/>
    <w:rsid w:val="00FC1A58"/>
    <w:rsid w:val="00FC2170"/>
    <w:rsid w:val="00FC6459"/>
    <w:rsid w:val="00FD0FB3"/>
    <w:rsid w:val="00FD24D6"/>
    <w:rsid w:val="00FD62CF"/>
    <w:rsid w:val="00FD72D2"/>
    <w:rsid w:val="00FE0B3E"/>
    <w:rsid w:val="00FE7AC1"/>
    <w:rsid w:val="00FF0DDB"/>
    <w:rsid w:val="00FF13A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E78F5"/>
  <w15:docId w15:val="{99E6A40A-4DDF-4DD4-8586-AF93531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D69"/>
    <w:rPr>
      <w:sz w:val="24"/>
      <w:szCs w:val="24"/>
    </w:rPr>
  </w:style>
  <w:style w:type="paragraph" w:styleId="Ttulo2">
    <w:name w:val="heading 2"/>
    <w:basedOn w:val="Normal"/>
    <w:next w:val="Normal"/>
    <w:qFormat/>
    <w:rsid w:val="006A2D69"/>
    <w:pPr>
      <w:keepNext/>
      <w:outlineLvl w:val="1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A2D69"/>
    <w:pPr>
      <w:jc w:val="center"/>
    </w:pPr>
    <w:rPr>
      <w:rFonts w:ascii="Arial" w:hAnsi="Arial"/>
      <w:b/>
      <w:sz w:val="28"/>
      <w:szCs w:val="20"/>
      <w:u w:val="single"/>
    </w:rPr>
  </w:style>
  <w:style w:type="paragraph" w:styleId="Corpodetexto2">
    <w:name w:val="Body Text 2"/>
    <w:basedOn w:val="Normal"/>
    <w:rsid w:val="006A2D69"/>
    <w:pPr>
      <w:spacing w:after="120" w:line="480" w:lineRule="auto"/>
    </w:pPr>
  </w:style>
  <w:style w:type="paragraph" w:styleId="Recuodecorpodetexto2">
    <w:name w:val="Body Text Indent 2"/>
    <w:basedOn w:val="Normal"/>
    <w:link w:val="Recuodecorpodetexto2Char"/>
    <w:rsid w:val="00637C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37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***/2011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***/2011</dc:title>
  <dc:creator>mariza.paula</dc:creator>
  <cp:lastModifiedBy>Antonio Sergio Perassoli Filho</cp:lastModifiedBy>
  <cp:revision>3</cp:revision>
  <cp:lastPrinted>2026-04-15T13:22:00Z</cp:lastPrinted>
  <dcterms:created xsi:type="dcterms:W3CDTF">2026-04-15T13:17:00Z</dcterms:created>
  <dcterms:modified xsi:type="dcterms:W3CDTF">2026-04-15T13:23:00Z</dcterms:modified>
</cp:coreProperties>
</file>