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038D6" w14:textId="3FA539E6" w:rsidR="00052D2E" w:rsidRDefault="00AF5278" w:rsidP="00052D2E">
      <w:pPr>
        <w:jc w:val="center"/>
        <w:rPr>
          <w:b/>
          <w:sz w:val="24"/>
          <w:szCs w:val="24"/>
        </w:rPr>
      </w:pPr>
      <w:r>
        <w:rPr>
          <w:b/>
          <w:sz w:val="24"/>
          <w:szCs w:val="24"/>
        </w:rPr>
        <w:t>Nº 34</w:t>
      </w:r>
      <w:r w:rsidR="00586694">
        <w:rPr>
          <w:b/>
          <w:sz w:val="24"/>
          <w:szCs w:val="24"/>
        </w:rPr>
        <w:t>0</w:t>
      </w:r>
      <w:r w:rsidR="006316E6">
        <w:rPr>
          <w:b/>
          <w:sz w:val="24"/>
          <w:szCs w:val="24"/>
        </w:rPr>
        <w:t>5</w:t>
      </w:r>
    </w:p>
    <w:p w14:paraId="2B8A2183" w14:textId="77777777" w:rsidR="00826BCD" w:rsidRPr="00052D2E" w:rsidRDefault="00826BCD" w:rsidP="00052D2E">
      <w:pPr>
        <w:jc w:val="center"/>
        <w:rPr>
          <w:b/>
          <w:sz w:val="24"/>
          <w:szCs w:val="24"/>
        </w:rPr>
      </w:pPr>
    </w:p>
    <w:p w14:paraId="34B12E9A" w14:textId="79750124" w:rsidR="00052D2E" w:rsidRPr="00052D2E" w:rsidRDefault="006316E6" w:rsidP="00052D2E">
      <w:pPr>
        <w:jc w:val="center"/>
        <w:rPr>
          <w:b/>
          <w:sz w:val="24"/>
          <w:szCs w:val="24"/>
        </w:rPr>
      </w:pPr>
      <w:r>
        <w:rPr>
          <w:b/>
          <w:sz w:val="24"/>
          <w:szCs w:val="24"/>
        </w:rPr>
        <w:t>56</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713D42AA" w:rsidR="00052D2E" w:rsidRPr="00052D2E" w:rsidRDefault="006316E6" w:rsidP="00052D2E">
      <w:pPr>
        <w:jc w:val="center"/>
        <w:rPr>
          <w:b/>
          <w:sz w:val="24"/>
          <w:szCs w:val="25"/>
        </w:rPr>
      </w:pPr>
      <w:r>
        <w:rPr>
          <w:b/>
          <w:sz w:val="24"/>
          <w:szCs w:val="25"/>
        </w:rPr>
        <w:t>06 DE ABRIL</w:t>
      </w:r>
      <w:r w:rsidR="0002639B">
        <w:rPr>
          <w:b/>
          <w:sz w:val="24"/>
          <w:szCs w:val="25"/>
        </w:rPr>
        <w:t xml:space="preserve"> DE 2026</w:t>
      </w:r>
    </w:p>
    <w:p w14:paraId="6EC73CBC" w14:textId="77777777" w:rsidR="00052D2E" w:rsidRPr="00052D2E" w:rsidRDefault="00052D2E" w:rsidP="00052D2E">
      <w:pPr>
        <w:jc w:val="center"/>
        <w:rPr>
          <w:b/>
          <w:sz w:val="24"/>
          <w:szCs w:val="25"/>
        </w:rPr>
      </w:pPr>
    </w:p>
    <w:p w14:paraId="6C71DF05" w14:textId="79CF1DE8" w:rsidR="00052D2E" w:rsidRPr="001C2EDF" w:rsidRDefault="00052D2E" w:rsidP="000D2F52">
      <w:pPr>
        <w:jc w:val="both"/>
        <w:rPr>
          <w:b/>
          <w:sz w:val="24"/>
          <w:szCs w:val="24"/>
        </w:rPr>
      </w:pPr>
      <w:r w:rsidRPr="00052D2E">
        <w:rPr>
          <w:sz w:val="24"/>
          <w:szCs w:val="25"/>
        </w:rPr>
        <w:t>Ao</w:t>
      </w:r>
      <w:r w:rsidR="00F5254B">
        <w:rPr>
          <w:sz w:val="24"/>
          <w:szCs w:val="25"/>
        </w:rPr>
        <w:t>s</w:t>
      </w:r>
      <w:r w:rsidRPr="00052D2E">
        <w:rPr>
          <w:b/>
          <w:sz w:val="24"/>
          <w:szCs w:val="25"/>
        </w:rPr>
        <w:t xml:space="preserve"> </w:t>
      </w:r>
      <w:r w:rsidR="006316E6">
        <w:rPr>
          <w:b/>
          <w:sz w:val="24"/>
          <w:szCs w:val="25"/>
        </w:rPr>
        <w:t>seis</w:t>
      </w:r>
      <w:r w:rsidR="00185FA4">
        <w:rPr>
          <w:b/>
          <w:sz w:val="24"/>
          <w:szCs w:val="25"/>
        </w:rPr>
        <w:t xml:space="preserve"> </w:t>
      </w:r>
      <w:r w:rsidR="00185FA4">
        <w:rPr>
          <w:sz w:val="24"/>
          <w:szCs w:val="25"/>
        </w:rPr>
        <w:t>dia</w:t>
      </w:r>
      <w:r w:rsidR="00AF5278">
        <w:rPr>
          <w:sz w:val="24"/>
          <w:szCs w:val="25"/>
        </w:rPr>
        <w:t>s</w:t>
      </w:r>
      <w:r w:rsidRPr="00052D2E">
        <w:rPr>
          <w:sz w:val="24"/>
          <w:szCs w:val="25"/>
        </w:rPr>
        <w:t xml:space="preserve"> do mês de </w:t>
      </w:r>
      <w:r w:rsidR="006316E6">
        <w:rPr>
          <w:sz w:val="24"/>
          <w:szCs w:val="25"/>
        </w:rPr>
        <w:t xml:space="preserve">abril </w:t>
      </w:r>
      <w:r w:rsidRPr="00052D2E">
        <w:rPr>
          <w:sz w:val="24"/>
          <w:szCs w:val="25"/>
        </w:rPr>
        <w:t>de 202</w:t>
      </w:r>
      <w:r w:rsidR="00A423A2">
        <w:rPr>
          <w:sz w:val="24"/>
          <w:szCs w:val="25"/>
        </w:rPr>
        <w:t>6</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6316E6">
        <w:rPr>
          <w:bCs/>
          <w:sz w:val="24"/>
          <w:szCs w:val="25"/>
        </w:rPr>
        <w:t>a 56</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A423A2" w:rsidRPr="00021634">
        <w:rPr>
          <w:b/>
          <w:bCs/>
          <w:sz w:val="24"/>
          <w:szCs w:val="25"/>
        </w:rPr>
        <w:t>ALEXANDRE BATISTA DE OLIVEIRA</w:t>
      </w:r>
      <w:r w:rsidR="00021634" w:rsidRPr="00021634">
        <w:rPr>
          <w:b/>
          <w:sz w:val="24"/>
          <w:szCs w:val="25"/>
        </w:rPr>
        <w:t xml:space="preserve">, </w:t>
      </w:r>
      <w:r w:rsidR="00826BCD">
        <w:rPr>
          <w:sz w:val="24"/>
          <w:szCs w:val="25"/>
        </w:rPr>
        <w:t>1º</w:t>
      </w:r>
      <w:r w:rsidR="00826BCD">
        <w:rPr>
          <w:bCs/>
          <w:sz w:val="24"/>
          <w:szCs w:val="25"/>
        </w:rPr>
        <w:t xml:space="preserve"> Secretário o</w:t>
      </w:r>
      <w:r w:rsidR="00826BCD" w:rsidRPr="00021634">
        <w:rPr>
          <w:bCs/>
          <w:sz w:val="24"/>
          <w:szCs w:val="25"/>
        </w:rPr>
        <w:t xml:space="preserve"> Vereador</w:t>
      </w:r>
      <w:r w:rsidR="00826BCD">
        <w:rPr>
          <w:bCs/>
          <w:sz w:val="24"/>
          <w:szCs w:val="25"/>
        </w:rPr>
        <w:t xml:space="preserve"> </w:t>
      </w:r>
      <w:r w:rsidR="00826BCD" w:rsidRPr="00021634">
        <w:rPr>
          <w:b/>
          <w:sz w:val="24"/>
          <w:szCs w:val="26"/>
        </w:rPr>
        <w:t>ADRIANO TESTA</w:t>
      </w:r>
      <w:r w:rsidR="00826BCD">
        <w:rPr>
          <w:b/>
          <w:sz w:val="24"/>
          <w:szCs w:val="26"/>
        </w:rPr>
        <w:t>,</w:t>
      </w:r>
      <w:r w:rsidR="00826BCD" w:rsidRPr="00021634">
        <w:rPr>
          <w:b/>
          <w:bCs/>
          <w:sz w:val="24"/>
          <w:szCs w:val="25"/>
        </w:rPr>
        <w:t xml:space="preserve"> </w:t>
      </w:r>
      <w:r w:rsidR="00021634" w:rsidRPr="00021634">
        <w:rPr>
          <w:sz w:val="24"/>
          <w:szCs w:val="25"/>
        </w:rPr>
        <w:t>2</w:t>
      </w:r>
      <w:r w:rsidR="00A423A2">
        <w:rPr>
          <w:bCs/>
          <w:sz w:val="24"/>
          <w:szCs w:val="25"/>
        </w:rPr>
        <w:t>ª Secretária a</w:t>
      </w:r>
      <w:r w:rsidR="00021634" w:rsidRPr="00021634">
        <w:rPr>
          <w:bCs/>
          <w:sz w:val="24"/>
          <w:szCs w:val="25"/>
        </w:rPr>
        <w:t xml:space="preserve"> Vereador</w:t>
      </w:r>
      <w:r w:rsidR="00A423A2">
        <w:rPr>
          <w:bCs/>
          <w:sz w:val="24"/>
          <w:szCs w:val="25"/>
        </w:rPr>
        <w:t>a</w:t>
      </w:r>
      <w:r w:rsidR="00021634" w:rsidRPr="00021634">
        <w:rPr>
          <w:b/>
          <w:bCs/>
          <w:sz w:val="24"/>
          <w:szCs w:val="25"/>
        </w:rPr>
        <w:t xml:space="preserve"> </w:t>
      </w:r>
      <w:r w:rsidR="00A423A2" w:rsidRPr="00021634">
        <w:rPr>
          <w:b/>
          <w:bCs/>
          <w:sz w:val="24"/>
          <w:szCs w:val="25"/>
        </w:rPr>
        <w:t xml:space="preserve">CÁSSIA BISPO </w:t>
      </w:r>
      <w:r w:rsidR="00A423A2">
        <w:rPr>
          <w:b/>
          <w:bCs/>
          <w:sz w:val="24"/>
          <w:szCs w:val="25"/>
        </w:rPr>
        <w:t>DE ALMEIDA</w:t>
      </w:r>
      <w:r w:rsidR="00A423A2" w:rsidRPr="00021634">
        <w:rPr>
          <w:sz w:val="24"/>
          <w:szCs w:val="25"/>
        </w:rPr>
        <w:t xml:space="preserve"> </w:t>
      </w:r>
      <w:r w:rsidR="00021634" w:rsidRPr="00021634">
        <w:rPr>
          <w:sz w:val="24"/>
          <w:szCs w:val="25"/>
        </w:rPr>
        <w:t xml:space="preserve">e </w:t>
      </w:r>
      <w:r w:rsidR="00021634" w:rsidRPr="00021634">
        <w:rPr>
          <w:bCs/>
          <w:sz w:val="24"/>
          <w:szCs w:val="25"/>
        </w:rPr>
        <w:t>Demais Vereadores presentes:</w:t>
      </w:r>
      <w:r w:rsidR="004E04FC">
        <w:rPr>
          <w:b/>
          <w:bCs/>
          <w:sz w:val="24"/>
          <w:szCs w:val="25"/>
        </w:rPr>
        <w:t xml:space="preserve"> </w:t>
      </w:r>
      <w:r w:rsidR="002F1FB8" w:rsidRPr="00021634">
        <w:rPr>
          <w:b/>
          <w:bCs/>
          <w:sz w:val="24"/>
          <w:szCs w:val="25"/>
        </w:rPr>
        <w:t>ÁLVARO JOSÉ VAL GIRIOLI</w:t>
      </w:r>
      <w:r w:rsidR="002F1FB8">
        <w:rPr>
          <w:b/>
          <w:bCs/>
          <w:sz w:val="24"/>
          <w:szCs w:val="25"/>
        </w:rPr>
        <w:t xml:space="preserve">, </w:t>
      </w:r>
      <w:r w:rsidR="00CC195C">
        <w:rPr>
          <w:b/>
          <w:bCs/>
          <w:sz w:val="24"/>
          <w:szCs w:val="25"/>
        </w:rPr>
        <w:t>CLAUDECIR PASCHOAL</w:t>
      </w:r>
      <w:r w:rsidR="00021634" w:rsidRPr="00021634">
        <w:rPr>
          <w:b/>
          <w:bCs/>
          <w:sz w:val="24"/>
          <w:szCs w:val="25"/>
        </w:rPr>
        <w:t xml:space="preserve">, </w:t>
      </w:r>
      <w:r w:rsidR="00853456" w:rsidRPr="00021634">
        <w:rPr>
          <w:b/>
          <w:bCs/>
          <w:sz w:val="24"/>
          <w:szCs w:val="25"/>
        </w:rPr>
        <w:t>CRISTHIAM LEANDRO GUIMARÃES</w:t>
      </w:r>
      <w:r w:rsidR="00853456">
        <w:rPr>
          <w:b/>
          <w:bCs/>
          <w:sz w:val="24"/>
          <w:szCs w:val="25"/>
        </w:rPr>
        <w:t xml:space="preserve">, </w:t>
      </w:r>
      <w:r w:rsidR="00021634" w:rsidRPr="00021634">
        <w:rPr>
          <w:b/>
          <w:bCs/>
          <w:sz w:val="24"/>
          <w:szCs w:val="25"/>
        </w:rPr>
        <w:t>EDNALD</w:t>
      </w:r>
      <w:r w:rsidR="00642F2A">
        <w:rPr>
          <w:b/>
          <w:bCs/>
          <w:sz w:val="24"/>
          <w:szCs w:val="25"/>
        </w:rPr>
        <w:t>O BARBOSA PEREIRA</w:t>
      </w:r>
      <w:r w:rsidR="00021634" w:rsidRPr="00021634">
        <w:rPr>
          <w:b/>
          <w:sz w:val="24"/>
          <w:szCs w:val="25"/>
        </w:rPr>
        <w:t xml:space="preserve">, </w:t>
      </w:r>
      <w:r w:rsidR="009008AF" w:rsidRPr="00021634">
        <w:rPr>
          <w:b/>
          <w:sz w:val="24"/>
          <w:szCs w:val="25"/>
        </w:rPr>
        <w:t>LUIZ APARECIDO FREGOLENTE</w:t>
      </w:r>
      <w:r w:rsidR="009008AF">
        <w:rPr>
          <w:b/>
          <w:sz w:val="24"/>
          <w:szCs w:val="25"/>
        </w:rPr>
        <w:t xml:space="preserve">, </w:t>
      </w:r>
      <w:r w:rsidR="00A423A2" w:rsidRPr="00021634">
        <w:rPr>
          <w:b/>
          <w:sz w:val="24"/>
          <w:szCs w:val="25"/>
        </w:rPr>
        <w:t>MARCOS ROGERIO MORAES</w:t>
      </w:r>
      <w:r w:rsidR="00A423A2">
        <w:rPr>
          <w:b/>
          <w:sz w:val="24"/>
          <w:szCs w:val="25"/>
        </w:rPr>
        <w:t xml:space="preserve">, </w:t>
      </w:r>
      <w:r w:rsidR="00021634" w:rsidRPr="00021634">
        <w:rPr>
          <w:b/>
          <w:sz w:val="24"/>
          <w:szCs w:val="25"/>
        </w:rPr>
        <w:t>PATRÍCIA DE OLIVEIRA BARRETO</w:t>
      </w:r>
      <w:r w:rsidR="00A423A2">
        <w:rPr>
          <w:sz w:val="24"/>
          <w:szCs w:val="25"/>
        </w:rPr>
        <w:t xml:space="preserve">, </w:t>
      </w:r>
      <w:r w:rsidR="00021634" w:rsidRPr="00021634">
        <w:rPr>
          <w:b/>
          <w:sz w:val="24"/>
          <w:szCs w:val="25"/>
        </w:rPr>
        <w:t>POLIANA CAROLINE QUIRINO</w:t>
      </w:r>
      <w:r w:rsidR="00A423A2">
        <w:rPr>
          <w:b/>
          <w:sz w:val="24"/>
          <w:szCs w:val="25"/>
        </w:rPr>
        <w:t xml:space="preserve"> e </w:t>
      </w:r>
      <w:r w:rsidR="00A423A2" w:rsidRPr="00021634">
        <w:rPr>
          <w:b/>
          <w:bCs/>
          <w:sz w:val="24"/>
          <w:szCs w:val="25"/>
        </w:rPr>
        <w:t>RODRIGO GIRALDELLI MALDONADO</w:t>
      </w:r>
      <w:r w:rsidR="00021634" w:rsidRPr="00021634">
        <w:rPr>
          <w:b/>
          <w:bCs/>
          <w:sz w:val="24"/>
          <w:szCs w:val="25"/>
        </w:rPr>
        <w:t>.</w:t>
      </w:r>
      <w:r w:rsidR="00FF61A4">
        <w:rPr>
          <w:b/>
          <w:bCs/>
          <w:sz w:val="24"/>
          <w:szCs w:val="25"/>
        </w:rPr>
        <w:t xml:space="preserve"> </w:t>
      </w:r>
      <w:r w:rsidRPr="00052D2E">
        <w:rPr>
          <w:sz w:val="24"/>
          <w:szCs w:val="25"/>
        </w:rPr>
        <w:t>Ressalto que só será considerado o voto do Presidente nos casos de necessidade para atingir o quórum para aprovação ou rejeição de proposituras. O Senhor Presidente, havendo número le</w:t>
      </w:r>
      <w:r w:rsidR="00ED0539">
        <w:rPr>
          <w:sz w:val="24"/>
          <w:szCs w:val="25"/>
        </w:rPr>
        <w:t>gal, invocando a proteção de Deus</w:t>
      </w:r>
      <w:r w:rsidRPr="00052D2E">
        <w:rPr>
          <w:sz w:val="24"/>
          <w:szCs w:val="25"/>
        </w:rPr>
        <w:t xml:space="preserve">, declarou aberta a sessão, submeteu ao plenário da necessidade ou não da leitura da Ata da sessão ordinária realizada no dia </w:t>
      </w:r>
      <w:r w:rsidR="006316E6">
        <w:rPr>
          <w:sz w:val="24"/>
          <w:szCs w:val="25"/>
        </w:rPr>
        <w:t>30</w:t>
      </w:r>
      <w:r w:rsidR="00303761">
        <w:rPr>
          <w:sz w:val="24"/>
          <w:szCs w:val="25"/>
        </w:rPr>
        <w:t xml:space="preserve"> de março</w:t>
      </w:r>
      <w:r w:rsidR="00012DC7">
        <w:rPr>
          <w:sz w:val="24"/>
          <w:szCs w:val="25"/>
        </w:rPr>
        <w:t xml:space="preserve"> de 2026</w:t>
      </w:r>
      <w:r w:rsidRPr="00052D2E">
        <w:rPr>
          <w:sz w:val="24"/>
          <w:szCs w:val="25"/>
        </w:rPr>
        <w:t xml:space="preserve">,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826BCD">
        <w:rPr>
          <w:sz w:val="24"/>
          <w:szCs w:val="25"/>
        </w:rPr>
        <w:t>por unanimidade</w:t>
      </w:r>
      <w:r w:rsidRPr="00052D2E">
        <w:rPr>
          <w:sz w:val="24"/>
          <w:szCs w:val="24"/>
        </w:rPr>
        <w:t>. Em seguida</w:t>
      </w:r>
      <w:r w:rsidR="00826BCD">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w:t>
      </w:r>
      <w:r w:rsidR="002C7480">
        <w:rPr>
          <w:b/>
          <w:sz w:val="24"/>
          <w:szCs w:val="25"/>
        </w:rPr>
        <w:t xml:space="preserve">Ofício N° GP. 101/2026 </w:t>
      </w:r>
      <w:r w:rsidR="002C7480">
        <w:rPr>
          <w:sz w:val="24"/>
          <w:szCs w:val="25"/>
        </w:rPr>
        <w:t xml:space="preserve">do Executivo que encaminha </w:t>
      </w:r>
      <w:r w:rsidR="00B53968">
        <w:rPr>
          <w:b/>
          <w:sz w:val="24"/>
          <w:szCs w:val="25"/>
        </w:rPr>
        <w:t xml:space="preserve">Projeto de Lei </w:t>
      </w:r>
      <w:r w:rsidR="002C7480">
        <w:rPr>
          <w:b/>
          <w:sz w:val="24"/>
          <w:szCs w:val="25"/>
        </w:rPr>
        <w:t xml:space="preserve">Complementar </w:t>
      </w:r>
      <w:r w:rsidR="00B53968">
        <w:rPr>
          <w:b/>
          <w:sz w:val="24"/>
          <w:szCs w:val="25"/>
        </w:rPr>
        <w:t xml:space="preserve">N° </w:t>
      </w:r>
      <w:r w:rsidR="002C7480">
        <w:rPr>
          <w:b/>
          <w:sz w:val="24"/>
          <w:szCs w:val="25"/>
        </w:rPr>
        <w:t>02</w:t>
      </w:r>
      <w:r w:rsidR="00B53968">
        <w:rPr>
          <w:b/>
          <w:sz w:val="24"/>
          <w:szCs w:val="25"/>
        </w:rPr>
        <w:t xml:space="preserve">/2026 </w:t>
      </w:r>
      <w:r w:rsidR="002C7480">
        <w:rPr>
          <w:sz w:val="24"/>
          <w:szCs w:val="25"/>
        </w:rPr>
        <w:t xml:space="preserve">que </w:t>
      </w:r>
      <w:r w:rsidR="002C7480" w:rsidRPr="002C7480">
        <w:rPr>
          <w:sz w:val="24"/>
          <w:szCs w:val="25"/>
        </w:rPr>
        <w:t>ALTERA DISPOSITIVOS DA LEI COMPLEMENTAR N° 91, DE 26 DE JANEIRO DE 2010.</w:t>
      </w:r>
      <w:r w:rsidR="002C7480">
        <w:rPr>
          <w:sz w:val="24"/>
          <w:szCs w:val="25"/>
        </w:rPr>
        <w:t xml:space="preserve"> </w:t>
      </w:r>
      <w:r w:rsidR="00B53968">
        <w:rPr>
          <w:sz w:val="24"/>
          <w:szCs w:val="25"/>
        </w:rPr>
        <w:t xml:space="preserve">Após a leitura foi colocado em discussão, usaram da palavra os Vereadores Claudecir, </w:t>
      </w:r>
      <w:r w:rsidR="002C7480">
        <w:rPr>
          <w:sz w:val="24"/>
          <w:szCs w:val="25"/>
        </w:rPr>
        <w:t>Patrícia</w:t>
      </w:r>
      <w:r w:rsidR="00B53968">
        <w:rPr>
          <w:sz w:val="24"/>
          <w:szCs w:val="25"/>
        </w:rPr>
        <w:t xml:space="preserve"> e Poliana. Colocado em votação foi </w:t>
      </w:r>
      <w:r w:rsidR="002C7480">
        <w:rPr>
          <w:b/>
          <w:sz w:val="24"/>
          <w:szCs w:val="25"/>
        </w:rPr>
        <w:t>rejeitado</w:t>
      </w:r>
      <w:r w:rsidR="00B53968">
        <w:rPr>
          <w:sz w:val="24"/>
          <w:szCs w:val="25"/>
        </w:rPr>
        <w:t xml:space="preserve"> como objeto de deliberação</w:t>
      </w:r>
      <w:r w:rsidR="002C7480">
        <w:rPr>
          <w:sz w:val="24"/>
          <w:szCs w:val="25"/>
        </w:rPr>
        <w:t>, com votos contrários dos Vereadores Claudecir Paschoal, Rodrigo Giraldelli Maldonado, Poliana Caroline Quirino, Patrícia de Oliveira Barreto e Marcos Rogerio Moraes</w:t>
      </w:r>
      <w:r w:rsidR="00B53968">
        <w:rPr>
          <w:sz w:val="24"/>
          <w:szCs w:val="25"/>
        </w:rPr>
        <w:t>.</w:t>
      </w:r>
      <w:r w:rsidR="00683BF5">
        <w:rPr>
          <w:sz w:val="24"/>
          <w:szCs w:val="25"/>
        </w:rPr>
        <w:t xml:space="preserve"> </w:t>
      </w:r>
      <w:r w:rsidR="00683BF5">
        <w:rPr>
          <w:b/>
          <w:sz w:val="24"/>
          <w:szCs w:val="25"/>
        </w:rPr>
        <w:t xml:space="preserve">REQUERIMENTO: Requerimento N° </w:t>
      </w:r>
      <w:r w:rsidR="002C7480">
        <w:rPr>
          <w:b/>
          <w:sz w:val="24"/>
          <w:szCs w:val="25"/>
        </w:rPr>
        <w:t>16</w:t>
      </w:r>
      <w:r w:rsidR="00826BCD">
        <w:rPr>
          <w:b/>
          <w:sz w:val="24"/>
          <w:szCs w:val="25"/>
        </w:rPr>
        <w:t xml:space="preserve"> </w:t>
      </w:r>
      <w:r w:rsidR="00826BCD">
        <w:rPr>
          <w:sz w:val="24"/>
          <w:szCs w:val="25"/>
        </w:rPr>
        <w:t xml:space="preserve">de autoria do Vereador </w:t>
      </w:r>
      <w:r w:rsidR="002C7480">
        <w:rPr>
          <w:sz w:val="24"/>
          <w:szCs w:val="25"/>
        </w:rPr>
        <w:t xml:space="preserve">Rodrigo Giraldelli Maldonado </w:t>
      </w:r>
      <w:r w:rsidR="002C7480" w:rsidRPr="002C7480">
        <w:rPr>
          <w:sz w:val="24"/>
          <w:szCs w:val="25"/>
        </w:rPr>
        <w:t>ao Senhor Prefeito Manoel Fabiano Ferreira Filho, para que, por meio dos setores competentes, preste a esta Casa de Leis as seguintes informações:</w:t>
      </w:r>
      <w:r w:rsidR="002C7480">
        <w:rPr>
          <w:sz w:val="24"/>
          <w:szCs w:val="25"/>
        </w:rPr>
        <w:t xml:space="preserve"> </w:t>
      </w:r>
      <w:r w:rsidR="002C7480" w:rsidRPr="002C7480">
        <w:rPr>
          <w:sz w:val="24"/>
          <w:szCs w:val="25"/>
        </w:rPr>
        <w:t>1. Quanto ao cumprimento da legislação municipal pelas entidades no controle de acesso e arrecadação no Kartódromo Municipal:</w:t>
      </w:r>
      <w:r w:rsidR="002C7480">
        <w:rPr>
          <w:sz w:val="24"/>
          <w:szCs w:val="25"/>
        </w:rPr>
        <w:t xml:space="preserve"> </w:t>
      </w:r>
      <w:r w:rsidR="002C7480" w:rsidRPr="002C7480">
        <w:rPr>
          <w:sz w:val="24"/>
          <w:szCs w:val="25"/>
        </w:rPr>
        <w:t>a) As entidades autorizadas a utilizar o Kartódromo Municipal vêm observando, de forma integral, as disposições previstas na legislação municipal vigente, especialmente no que se refere ao controle de acesso mediante emissão obrigatória de tickets de estacionamento?</w:t>
      </w:r>
      <w:r w:rsidR="002C7480">
        <w:rPr>
          <w:sz w:val="24"/>
          <w:szCs w:val="25"/>
        </w:rPr>
        <w:t xml:space="preserve"> </w:t>
      </w:r>
      <w:r w:rsidR="002C7480" w:rsidRPr="002C7480">
        <w:rPr>
          <w:sz w:val="24"/>
          <w:szCs w:val="25"/>
        </w:rPr>
        <w:t>b) Existe, por parte da Administração Municipal, mecanismo formal de fiscalização in loco ou posterior que ateste a regularidade da emissão, controle e conferência dos tickets durante os eventos realizados?</w:t>
      </w:r>
      <w:r w:rsidR="002C7480">
        <w:rPr>
          <w:sz w:val="24"/>
          <w:szCs w:val="25"/>
        </w:rPr>
        <w:t xml:space="preserve"> </w:t>
      </w:r>
      <w:r w:rsidR="002C7480" w:rsidRPr="002C7480">
        <w:rPr>
          <w:sz w:val="24"/>
          <w:szCs w:val="25"/>
        </w:rPr>
        <w:t>c) Foram constatadas irregularidades, inconsistências ou indícios de descumprimento das normas relativas ao controle de acesso e arrecadação? Em caso positivo, detalhar quais foram as ocorrências, as entidades envolvidas e as medidas administrativas adotadas.</w:t>
      </w:r>
      <w:r w:rsidR="002C7480">
        <w:rPr>
          <w:sz w:val="24"/>
          <w:szCs w:val="25"/>
        </w:rPr>
        <w:t xml:space="preserve"> </w:t>
      </w:r>
      <w:r w:rsidR="002C7480" w:rsidRPr="002C7480">
        <w:rPr>
          <w:sz w:val="24"/>
          <w:szCs w:val="25"/>
        </w:rPr>
        <w:t>2. Quanto ao envio das vias dos tickets à Prefeitura:</w:t>
      </w:r>
      <w:r w:rsidR="002C7480">
        <w:rPr>
          <w:sz w:val="24"/>
          <w:szCs w:val="25"/>
        </w:rPr>
        <w:t xml:space="preserve"> </w:t>
      </w:r>
      <w:r w:rsidR="002C7480" w:rsidRPr="002C7480">
        <w:rPr>
          <w:sz w:val="24"/>
          <w:szCs w:val="25"/>
        </w:rPr>
        <w:t>a) As entidades responsáveis pelos eventos vêm encaminhando à Prefeitura Municipal, de forma sistemática e tempestiva, as vias dos tickets de estacionamento, conforme exigido pela legislação vigente?</w:t>
      </w:r>
      <w:r w:rsidR="002C7480">
        <w:rPr>
          <w:sz w:val="24"/>
          <w:szCs w:val="25"/>
        </w:rPr>
        <w:t xml:space="preserve"> </w:t>
      </w:r>
      <w:r w:rsidR="002C7480" w:rsidRPr="002C7480">
        <w:rPr>
          <w:sz w:val="24"/>
          <w:szCs w:val="25"/>
        </w:rPr>
        <w:t>b) Qual o procedimento administrativo adotado pelo Poder Executivo para recepção, conferência, validação e arquivamento das vias dos tickets apresentados pelas entidades?</w:t>
      </w:r>
      <w:r w:rsidR="002C7480">
        <w:rPr>
          <w:sz w:val="24"/>
          <w:szCs w:val="25"/>
        </w:rPr>
        <w:t xml:space="preserve"> </w:t>
      </w:r>
      <w:r w:rsidR="002C7480" w:rsidRPr="002C7480">
        <w:rPr>
          <w:sz w:val="24"/>
          <w:szCs w:val="25"/>
        </w:rPr>
        <w:t>c) Há registro formal de descumprimento quanto à entrega das vias dos tickets? Em caso afirmativo, informar quais entidades incorreram na irregularidade e quais providências foram adotadas.</w:t>
      </w:r>
      <w:r w:rsidR="002C7480">
        <w:rPr>
          <w:sz w:val="24"/>
          <w:szCs w:val="25"/>
        </w:rPr>
        <w:t xml:space="preserve"> </w:t>
      </w:r>
      <w:r w:rsidR="002C7480" w:rsidRPr="002C7480">
        <w:rPr>
          <w:sz w:val="24"/>
          <w:szCs w:val="25"/>
        </w:rPr>
        <w:t>3. Quanto à apresentação dos balancetes financeiros dos eventos:</w:t>
      </w:r>
      <w:r w:rsidR="002C7480">
        <w:rPr>
          <w:sz w:val="24"/>
          <w:szCs w:val="25"/>
        </w:rPr>
        <w:t xml:space="preserve"> </w:t>
      </w:r>
      <w:r w:rsidR="002C7480" w:rsidRPr="002C7480">
        <w:rPr>
          <w:sz w:val="24"/>
          <w:szCs w:val="25"/>
        </w:rPr>
        <w:t>a) As entidades vêm apresentando, no prazo legal de até dois dias úteis após a realização dos eventos, os balancetes contendo o valor total arrecadado, a quantidade de veículos, o valor do ingresso e o respectivo comprovante de depósito bancário?</w:t>
      </w:r>
      <w:r w:rsidR="002C7480">
        <w:rPr>
          <w:sz w:val="24"/>
          <w:szCs w:val="25"/>
        </w:rPr>
        <w:t xml:space="preserve"> </w:t>
      </w:r>
      <w:r w:rsidR="002C7480" w:rsidRPr="002C7480">
        <w:rPr>
          <w:sz w:val="24"/>
          <w:szCs w:val="25"/>
        </w:rPr>
        <w:t xml:space="preserve">b) Os documentos apresentados são objeto de análise técnica, auditoria ou </w:t>
      </w:r>
      <w:r w:rsidR="002C7480" w:rsidRPr="002C7480">
        <w:rPr>
          <w:sz w:val="24"/>
          <w:szCs w:val="25"/>
        </w:rPr>
        <w:lastRenderedPageBreak/>
        <w:t>conferência por parte da Administração Municipal? Em caso positivo, detalhar os critérios e procedimentos adotados para validação das informações prestadas.</w:t>
      </w:r>
      <w:r w:rsidR="002C7480">
        <w:rPr>
          <w:sz w:val="24"/>
          <w:szCs w:val="25"/>
        </w:rPr>
        <w:t xml:space="preserve"> </w:t>
      </w:r>
      <w:r w:rsidR="002C7480" w:rsidRPr="002C7480">
        <w:rPr>
          <w:sz w:val="24"/>
          <w:szCs w:val="25"/>
        </w:rPr>
        <w:t>c) Há histórico de inconsistências, omissões ou divergências nos balancetes apresentados? Em caso afirmativo, especificar os casos identificados e as medidas corretivas aplicadas.</w:t>
      </w:r>
      <w:r w:rsidR="002C7480">
        <w:rPr>
          <w:sz w:val="24"/>
          <w:szCs w:val="25"/>
        </w:rPr>
        <w:t xml:space="preserve"> </w:t>
      </w:r>
      <w:r w:rsidR="002C7480" w:rsidRPr="002C7480">
        <w:rPr>
          <w:sz w:val="24"/>
          <w:szCs w:val="25"/>
        </w:rPr>
        <w:t>4. Quanto à disponibilização documental:</w:t>
      </w:r>
      <w:r w:rsidR="002C7480">
        <w:rPr>
          <w:sz w:val="24"/>
          <w:szCs w:val="25"/>
        </w:rPr>
        <w:t xml:space="preserve"> </w:t>
      </w:r>
      <w:r w:rsidR="002C7480" w:rsidRPr="002C7480">
        <w:rPr>
          <w:sz w:val="24"/>
          <w:szCs w:val="25"/>
        </w:rPr>
        <w:t>a) Em caso de cumprimento das obrigações legais, encaminhar a esta Casa de Leis cópia integral dos balancetes apresentados pelas entidades, relativos aos anos de 2025 e 2026;</w:t>
      </w:r>
      <w:r w:rsidR="002C7480">
        <w:rPr>
          <w:sz w:val="24"/>
          <w:szCs w:val="25"/>
        </w:rPr>
        <w:t xml:space="preserve"> </w:t>
      </w:r>
      <w:r w:rsidR="002C7480" w:rsidRPr="002C7480">
        <w:rPr>
          <w:sz w:val="24"/>
          <w:szCs w:val="25"/>
        </w:rPr>
        <w:t>b) Encaminhar, conjuntamente, os respectivos comprovantes de depósito bancário vinculados às arrecadações informadas;</w:t>
      </w:r>
      <w:r w:rsidR="002C7480">
        <w:rPr>
          <w:sz w:val="24"/>
          <w:szCs w:val="25"/>
        </w:rPr>
        <w:t xml:space="preserve"> </w:t>
      </w:r>
      <w:r w:rsidR="002C7480" w:rsidRPr="002C7480">
        <w:rPr>
          <w:sz w:val="24"/>
          <w:szCs w:val="25"/>
        </w:rPr>
        <w:t>c) Informar, de forma consolidada, os valores totais arrecadados por evento e por entidade no período solicitado, possibilitando análise comparativa e controle externo.</w:t>
      </w:r>
      <w:r w:rsidR="002C7480">
        <w:rPr>
          <w:sz w:val="24"/>
          <w:szCs w:val="25"/>
        </w:rPr>
        <w:t xml:space="preserve"> </w:t>
      </w:r>
      <w:r w:rsidR="002C7480" w:rsidRPr="002C7480">
        <w:rPr>
          <w:sz w:val="24"/>
          <w:szCs w:val="25"/>
        </w:rPr>
        <w:t>5. Quanto ao descumprimento da legislação e medidas administrativas:</w:t>
      </w:r>
      <w:r w:rsidR="002C7480">
        <w:rPr>
          <w:sz w:val="24"/>
          <w:szCs w:val="25"/>
        </w:rPr>
        <w:t xml:space="preserve"> </w:t>
      </w:r>
      <w:r w:rsidR="002C7480" w:rsidRPr="002C7480">
        <w:rPr>
          <w:sz w:val="24"/>
          <w:szCs w:val="25"/>
        </w:rPr>
        <w:t>a) Em caso de descumprimento das obrigações legais por parte das entidades, quais foram as justificativas apresentadas pelos responsáveis?</w:t>
      </w:r>
      <w:r w:rsidR="002C7480">
        <w:rPr>
          <w:sz w:val="24"/>
          <w:szCs w:val="25"/>
        </w:rPr>
        <w:t xml:space="preserve"> </w:t>
      </w:r>
      <w:r w:rsidR="002C7480" w:rsidRPr="002C7480">
        <w:rPr>
          <w:sz w:val="24"/>
          <w:szCs w:val="25"/>
        </w:rPr>
        <w:t>b) Quais medidas administrativas foram efetivamente adotadas pelo Poder Executivo diante das irregularidades constatadas, especialmente no que tange à aplicação de penalidades previstas em lei?</w:t>
      </w:r>
      <w:r w:rsidR="002C7480">
        <w:rPr>
          <w:sz w:val="24"/>
          <w:szCs w:val="25"/>
        </w:rPr>
        <w:t xml:space="preserve"> </w:t>
      </w:r>
      <w:r w:rsidR="002C7480" w:rsidRPr="002C7480">
        <w:rPr>
          <w:sz w:val="24"/>
          <w:szCs w:val="25"/>
        </w:rPr>
        <w:t>c) Houve aplicação da sanção de exclusão do cadastro rotativo pelo período de dois anos? Em caso positivo, informar quais entidades foram penalizadas e os respectivos processos administrativos instaurados.</w:t>
      </w:r>
      <w:r w:rsidR="002C7480">
        <w:rPr>
          <w:sz w:val="24"/>
          <w:szCs w:val="25"/>
        </w:rPr>
        <w:t xml:space="preserve"> </w:t>
      </w:r>
      <w:r w:rsidR="00826BCD">
        <w:rPr>
          <w:sz w:val="24"/>
          <w:szCs w:val="25"/>
        </w:rPr>
        <w:t>Colocado em discussão</w:t>
      </w:r>
      <w:r w:rsidR="002C7480">
        <w:rPr>
          <w:sz w:val="24"/>
          <w:szCs w:val="25"/>
        </w:rPr>
        <w:t xml:space="preserve"> e, não havendo oradores, em votação sendo </w:t>
      </w:r>
      <w:r w:rsidR="00826BCD">
        <w:rPr>
          <w:b/>
          <w:sz w:val="24"/>
          <w:szCs w:val="25"/>
        </w:rPr>
        <w:t xml:space="preserve">aprovado </w:t>
      </w:r>
      <w:r w:rsidR="00826BCD">
        <w:rPr>
          <w:sz w:val="24"/>
          <w:szCs w:val="25"/>
        </w:rPr>
        <w:t xml:space="preserve">por unanimidade. </w:t>
      </w:r>
      <w:r w:rsidR="002C7480">
        <w:rPr>
          <w:b/>
          <w:sz w:val="24"/>
          <w:szCs w:val="25"/>
        </w:rPr>
        <w:t xml:space="preserve">Requerimento N° 17 </w:t>
      </w:r>
      <w:r w:rsidR="002C7480">
        <w:rPr>
          <w:sz w:val="24"/>
          <w:szCs w:val="25"/>
        </w:rPr>
        <w:t xml:space="preserve">de autoria do Vereador Rodrigo Giraldelli Maldonado </w:t>
      </w:r>
      <w:r w:rsidR="002C7480" w:rsidRPr="002C7480">
        <w:rPr>
          <w:sz w:val="24"/>
          <w:szCs w:val="25"/>
        </w:rPr>
        <w:t>ao Excelentíssimo Senhor Prefeito Municipal, Manoel Fabiano Ferreira Filho, para que, no prazo legal, encaminhe a esta Casa de Leis as seguintes informações, de forma clara, detalhada e documentalmente instruída:</w:t>
      </w:r>
      <w:r w:rsidR="000D2F52">
        <w:rPr>
          <w:sz w:val="24"/>
          <w:szCs w:val="25"/>
        </w:rPr>
        <w:t xml:space="preserve"> </w:t>
      </w:r>
      <w:r w:rsidR="002C7480" w:rsidRPr="002C7480">
        <w:rPr>
          <w:sz w:val="24"/>
          <w:szCs w:val="25"/>
        </w:rPr>
        <w:t>1. Estrutura de pessoal da Secretaria de Relações Públicas e Comunicação</w:t>
      </w:r>
      <w:r w:rsidR="000D2F52">
        <w:rPr>
          <w:sz w:val="24"/>
          <w:szCs w:val="25"/>
        </w:rPr>
        <w:t xml:space="preserve"> </w:t>
      </w:r>
      <w:r w:rsidR="002C7480" w:rsidRPr="002C7480">
        <w:rPr>
          <w:sz w:val="24"/>
          <w:szCs w:val="25"/>
        </w:rPr>
        <w:t>1.1. Qual é o quantitativo total de servidores atualmente lotados na Secretaria de Relações Públicas e Comunicação, discriminando-se por vínculo (efetivos, comissionados, contratados temporários e terceirizados)?</w:t>
      </w:r>
      <w:r w:rsidR="000D2F52">
        <w:rPr>
          <w:sz w:val="24"/>
          <w:szCs w:val="25"/>
        </w:rPr>
        <w:t xml:space="preserve"> </w:t>
      </w:r>
      <w:r w:rsidR="002C7480" w:rsidRPr="002C7480">
        <w:rPr>
          <w:sz w:val="24"/>
          <w:szCs w:val="25"/>
        </w:rPr>
        <w:t>1.2. Quais são os cargos ocupados, com a respectiva descrição das atribuições legais e funcionais de cada servidor, informando-se ainda o organograma atualizado da Secretaria?</w:t>
      </w:r>
      <w:r w:rsidR="000D2F52">
        <w:rPr>
          <w:sz w:val="24"/>
          <w:szCs w:val="25"/>
        </w:rPr>
        <w:t xml:space="preserve"> </w:t>
      </w:r>
      <w:r w:rsidR="002C7480" w:rsidRPr="002C7480">
        <w:rPr>
          <w:sz w:val="24"/>
          <w:szCs w:val="25"/>
        </w:rPr>
        <w:t>1.3. Quais são as remunerações individualizadas de cada servidor, incluindo vencimentos básicos, gratificações, adicionais e quaisquer outras vantagens pecuniárias?</w:t>
      </w:r>
      <w:r w:rsidR="000D2F52">
        <w:rPr>
          <w:sz w:val="24"/>
          <w:szCs w:val="25"/>
        </w:rPr>
        <w:t xml:space="preserve"> </w:t>
      </w:r>
      <w:r w:rsidR="002C7480" w:rsidRPr="002C7480">
        <w:rPr>
          <w:sz w:val="24"/>
          <w:szCs w:val="25"/>
        </w:rPr>
        <w:t>2. Competências e escopo de atuação da Secretaria</w:t>
      </w:r>
      <w:r w:rsidR="000D2F52">
        <w:rPr>
          <w:sz w:val="24"/>
          <w:szCs w:val="25"/>
        </w:rPr>
        <w:t xml:space="preserve"> </w:t>
      </w:r>
      <w:r w:rsidR="002C7480" w:rsidRPr="002C7480">
        <w:rPr>
          <w:sz w:val="24"/>
          <w:szCs w:val="25"/>
        </w:rPr>
        <w:t>2.1. Quais são, de forma objetiva e normativa, as atribuições institucionais da Secretaria de Relações Públicas e Comunicação no âmbito da Administração Municipal?</w:t>
      </w:r>
      <w:r w:rsidR="000D2F52">
        <w:rPr>
          <w:sz w:val="24"/>
          <w:szCs w:val="25"/>
        </w:rPr>
        <w:t xml:space="preserve"> </w:t>
      </w:r>
      <w:r w:rsidR="002C7480" w:rsidRPr="002C7480">
        <w:rPr>
          <w:sz w:val="24"/>
          <w:szCs w:val="25"/>
        </w:rPr>
        <w:t>2.2. Quais mídias são geridas diretamente pela Secretaria (ex.: site institucional, redes sociais, imprensa oficial, campanhas publicitárias, produção audiovisual, entre outras), especificando a finalidade de cada uma?</w:t>
      </w:r>
      <w:r w:rsidR="000D2F52">
        <w:rPr>
          <w:sz w:val="24"/>
          <w:szCs w:val="25"/>
        </w:rPr>
        <w:t xml:space="preserve"> </w:t>
      </w:r>
      <w:r w:rsidR="002C7480" w:rsidRPr="002C7480">
        <w:rPr>
          <w:sz w:val="24"/>
          <w:szCs w:val="25"/>
        </w:rPr>
        <w:t>2.3. A Secretaria desempenha atividades relacionadas exclusivamente à divulgação institucional ou também executa ações de marketing governamental e campanhas estratégicas? Em caso positivo, detalhar os critérios, diretrizes e planejamento dessas ações.</w:t>
      </w:r>
      <w:r w:rsidR="000D2F52">
        <w:rPr>
          <w:sz w:val="24"/>
          <w:szCs w:val="25"/>
        </w:rPr>
        <w:t xml:space="preserve"> </w:t>
      </w:r>
      <w:r w:rsidR="002C7480" w:rsidRPr="002C7480">
        <w:rPr>
          <w:sz w:val="24"/>
          <w:szCs w:val="25"/>
        </w:rPr>
        <w:t>3. Contratação de empresas terceirizadas de publicidade e marketing</w:t>
      </w:r>
      <w:r w:rsidR="000D2F52">
        <w:rPr>
          <w:sz w:val="24"/>
          <w:szCs w:val="25"/>
        </w:rPr>
        <w:t xml:space="preserve"> </w:t>
      </w:r>
      <w:r w:rsidR="002C7480" w:rsidRPr="002C7480">
        <w:rPr>
          <w:sz w:val="24"/>
          <w:szCs w:val="25"/>
        </w:rPr>
        <w:t>3.1. A Prefeitura Municipal possui contratos vigentes com empresas terceirizadas para prestação de serviços de publicidade, propaganda, marketing ou comunicação institucional? Em caso afirmativo, relacionar todas as empresas contratadas.</w:t>
      </w:r>
      <w:r w:rsidR="000D2F52">
        <w:rPr>
          <w:sz w:val="24"/>
          <w:szCs w:val="25"/>
        </w:rPr>
        <w:t xml:space="preserve"> </w:t>
      </w:r>
      <w:r w:rsidR="002C7480" w:rsidRPr="002C7480">
        <w:rPr>
          <w:sz w:val="24"/>
          <w:szCs w:val="25"/>
        </w:rPr>
        <w:t>3.2. Qual o valor individual de cada contrato, o custo mensal estimado e o valor global, bem como o prazo de vigência e eventuais aditivos contratuais?</w:t>
      </w:r>
      <w:r w:rsidR="000D2F52">
        <w:rPr>
          <w:sz w:val="24"/>
          <w:szCs w:val="25"/>
        </w:rPr>
        <w:t xml:space="preserve"> </w:t>
      </w:r>
      <w:r w:rsidR="002C7480" w:rsidRPr="002C7480">
        <w:rPr>
          <w:sz w:val="24"/>
          <w:szCs w:val="25"/>
        </w:rPr>
        <w:t>3.3. Quais são as obrigações contratuais de cada empresa, especificando os serviços prestados, metas estabelecidas e entregáveis previstos?</w:t>
      </w:r>
      <w:r w:rsidR="000D2F52">
        <w:rPr>
          <w:sz w:val="24"/>
          <w:szCs w:val="25"/>
        </w:rPr>
        <w:t xml:space="preserve"> </w:t>
      </w:r>
      <w:r w:rsidR="002C7480" w:rsidRPr="002C7480">
        <w:rPr>
          <w:sz w:val="24"/>
          <w:szCs w:val="25"/>
        </w:rPr>
        <w:t>3.4. Encaminhar cópia integral dos respectivos processos licitatórios, incluindo editais, atas, propostas vencedoras, pareceres jurídicos e contratos firmados.</w:t>
      </w:r>
      <w:r w:rsidR="000D2F52">
        <w:rPr>
          <w:sz w:val="24"/>
          <w:szCs w:val="25"/>
        </w:rPr>
        <w:t xml:space="preserve"> </w:t>
      </w:r>
      <w:r w:rsidR="002C7480" w:rsidRPr="002C7480">
        <w:rPr>
          <w:sz w:val="24"/>
          <w:szCs w:val="25"/>
        </w:rPr>
        <w:t>4. Capacidade operacional da Secretaria frente à terceirização</w:t>
      </w:r>
      <w:r w:rsidR="000D2F52">
        <w:rPr>
          <w:sz w:val="24"/>
          <w:szCs w:val="25"/>
        </w:rPr>
        <w:t xml:space="preserve"> </w:t>
      </w:r>
      <w:r w:rsidR="002C7480" w:rsidRPr="002C7480">
        <w:rPr>
          <w:sz w:val="24"/>
          <w:szCs w:val="25"/>
        </w:rPr>
        <w:t>4.1. Considerando a atual estrutura de pessoal e recursos da Secretaria, há estudos técnicos que demonstrem a necessidade de contratação de empresas terceirizadas para execução dos serviços de comunicação?</w:t>
      </w:r>
      <w:r w:rsidR="000D2F52">
        <w:rPr>
          <w:sz w:val="24"/>
          <w:szCs w:val="25"/>
        </w:rPr>
        <w:t xml:space="preserve"> </w:t>
      </w:r>
      <w:r w:rsidR="002C7480" w:rsidRPr="002C7480">
        <w:rPr>
          <w:sz w:val="24"/>
          <w:szCs w:val="25"/>
        </w:rPr>
        <w:t>4.2. A Secretaria, na forma como se encontra estruturada atualmente, possui capacidade técnica e operacional para executar integralmente os serviços de comunicação institucional sem o apoio de terceiros? Justificar tecnicamente.</w:t>
      </w:r>
      <w:r w:rsidR="000D2F52">
        <w:rPr>
          <w:sz w:val="24"/>
          <w:szCs w:val="25"/>
        </w:rPr>
        <w:t xml:space="preserve"> </w:t>
      </w:r>
      <w:r w:rsidR="002C7480" w:rsidRPr="002C7480">
        <w:rPr>
          <w:sz w:val="24"/>
          <w:szCs w:val="25"/>
        </w:rPr>
        <w:t xml:space="preserve">4.3. Em caso negativo, quais são as limitações estruturais identificadas (recursos humanos, tecnológicos, logísticos ou </w:t>
      </w:r>
      <w:r w:rsidR="002C7480" w:rsidRPr="002C7480">
        <w:rPr>
          <w:sz w:val="24"/>
          <w:szCs w:val="25"/>
        </w:rPr>
        <w:lastRenderedPageBreak/>
        <w:t>orçamentários) que inviabilizam a execução direta desses serviços?</w:t>
      </w:r>
      <w:r w:rsidR="000D2F52">
        <w:rPr>
          <w:sz w:val="24"/>
          <w:szCs w:val="25"/>
        </w:rPr>
        <w:t xml:space="preserve"> </w:t>
      </w:r>
      <w:r w:rsidR="002C7480" w:rsidRPr="002C7480">
        <w:rPr>
          <w:sz w:val="24"/>
          <w:szCs w:val="25"/>
        </w:rPr>
        <w:t xml:space="preserve">Para todos os itens, requer-se justificativas pormenorizadas, acompanhadas não apenas dos documentos solicitados, mas também de quaisquer outros elementos que contribuam para o pleno esclarecimento da execução administrativa e financeira, garantindo </w:t>
      </w:r>
      <w:proofErr w:type="spellStart"/>
      <w:r w:rsidR="002C7480" w:rsidRPr="002C7480">
        <w:rPr>
          <w:sz w:val="24"/>
          <w:szCs w:val="25"/>
        </w:rPr>
        <w:t>auditabilidade</w:t>
      </w:r>
      <w:proofErr w:type="spellEnd"/>
      <w:r w:rsidR="002C7480" w:rsidRPr="002C7480">
        <w:rPr>
          <w:sz w:val="24"/>
          <w:szCs w:val="25"/>
        </w:rPr>
        <w:t>, transparência e conformidade legal.</w:t>
      </w:r>
      <w:r w:rsidR="002C7480">
        <w:rPr>
          <w:sz w:val="24"/>
          <w:szCs w:val="25"/>
        </w:rPr>
        <w:t xml:space="preserve"> Colocado em discussão e, não havendo oradores, em votação sendo </w:t>
      </w:r>
      <w:r w:rsidR="002C7480">
        <w:rPr>
          <w:b/>
          <w:sz w:val="24"/>
          <w:szCs w:val="25"/>
        </w:rPr>
        <w:t xml:space="preserve">aprovado </w:t>
      </w:r>
      <w:r w:rsidR="002C7480">
        <w:rPr>
          <w:sz w:val="24"/>
          <w:szCs w:val="25"/>
        </w:rPr>
        <w:t>por unanimidade.</w:t>
      </w:r>
      <w:r w:rsidR="000D2F52" w:rsidRPr="000D2F52">
        <w:rPr>
          <w:b/>
          <w:sz w:val="24"/>
          <w:szCs w:val="25"/>
        </w:rPr>
        <w:t xml:space="preserve"> </w:t>
      </w:r>
      <w:r w:rsidR="000D2F52">
        <w:rPr>
          <w:b/>
          <w:sz w:val="24"/>
          <w:szCs w:val="25"/>
        </w:rPr>
        <w:t xml:space="preserve">Requerimento N° 20 </w:t>
      </w:r>
      <w:r w:rsidR="000D2F52">
        <w:rPr>
          <w:sz w:val="24"/>
          <w:szCs w:val="25"/>
        </w:rPr>
        <w:t xml:space="preserve">de autoria das Vereadoras Patrícia de Oliveira Barreto e Poliana Caroline Quirino </w:t>
      </w:r>
      <w:r w:rsidR="000D2F52" w:rsidRPr="000D2F52">
        <w:rPr>
          <w:sz w:val="24"/>
          <w:szCs w:val="25"/>
        </w:rPr>
        <w:t>ao Senhor Prefeito Manoel Fabiano Ferreira Filho, para que, no exercício do dever de transparência e em observância aos princípios da legalidade e publicidade administrativa, preste a esta Casa Legislativa as seguintes informações:</w:t>
      </w:r>
      <w:r w:rsidR="000D2F52">
        <w:rPr>
          <w:sz w:val="24"/>
          <w:szCs w:val="25"/>
        </w:rPr>
        <w:t xml:space="preserve"> </w:t>
      </w:r>
      <w:r w:rsidR="000D2F52" w:rsidRPr="000D2F52">
        <w:rPr>
          <w:sz w:val="24"/>
          <w:szCs w:val="25"/>
        </w:rPr>
        <w:t>1.</w:t>
      </w:r>
      <w:r w:rsidR="000D2F52">
        <w:rPr>
          <w:sz w:val="24"/>
          <w:szCs w:val="25"/>
        </w:rPr>
        <w:t xml:space="preserve"> </w:t>
      </w:r>
      <w:r w:rsidR="000D2F52" w:rsidRPr="000D2F52">
        <w:rPr>
          <w:sz w:val="24"/>
          <w:szCs w:val="25"/>
        </w:rPr>
        <w:t xml:space="preserve">Qual o atual estágio do processo administrativo referente ao auxílio transporte destinado aos estudantes? </w:t>
      </w:r>
      <w:r w:rsidR="000D2F52">
        <w:rPr>
          <w:sz w:val="24"/>
          <w:szCs w:val="25"/>
        </w:rPr>
        <w:t xml:space="preserve"> 2. </w:t>
      </w:r>
      <w:r w:rsidR="000D2F52" w:rsidRPr="000D2F52">
        <w:rPr>
          <w:sz w:val="24"/>
          <w:szCs w:val="25"/>
        </w:rPr>
        <w:t xml:space="preserve">Por quais razões ainda não houve retorno ou efetivação do reembolso aos estudantes beneficiários? </w:t>
      </w:r>
      <w:r w:rsidR="000D2F52">
        <w:rPr>
          <w:sz w:val="24"/>
          <w:szCs w:val="25"/>
        </w:rPr>
        <w:t xml:space="preserve"> </w:t>
      </w:r>
      <w:r w:rsidR="000D2F52" w:rsidRPr="000D2F52">
        <w:rPr>
          <w:sz w:val="24"/>
          <w:szCs w:val="25"/>
        </w:rPr>
        <w:t>3.</w:t>
      </w:r>
      <w:r w:rsidR="000D2F52">
        <w:rPr>
          <w:sz w:val="24"/>
          <w:szCs w:val="25"/>
        </w:rPr>
        <w:t xml:space="preserve"> </w:t>
      </w:r>
      <w:r w:rsidR="000D2F52" w:rsidRPr="000D2F52">
        <w:rPr>
          <w:sz w:val="24"/>
          <w:szCs w:val="25"/>
        </w:rPr>
        <w:t>Qual a previsão concreta para o pagamento dos valores referentes aos meses de fevereiro e março? 4.</w:t>
      </w:r>
      <w:r w:rsidR="000D2F52">
        <w:rPr>
          <w:sz w:val="24"/>
          <w:szCs w:val="25"/>
        </w:rPr>
        <w:t xml:space="preserve"> </w:t>
      </w:r>
      <w:r w:rsidR="000D2F52" w:rsidRPr="000D2F52">
        <w:rPr>
          <w:sz w:val="24"/>
          <w:szCs w:val="25"/>
        </w:rPr>
        <w:t xml:space="preserve">Qual o valor individual a ser pago aos estudantes a título de auxílio transporte? </w:t>
      </w:r>
      <w:r w:rsidR="000D2F52">
        <w:rPr>
          <w:sz w:val="24"/>
          <w:szCs w:val="25"/>
        </w:rPr>
        <w:t xml:space="preserve"> </w:t>
      </w:r>
      <w:r w:rsidR="000D2F52" w:rsidRPr="000D2F52">
        <w:rPr>
          <w:sz w:val="24"/>
          <w:szCs w:val="25"/>
        </w:rPr>
        <w:t>5.</w:t>
      </w:r>
      <w:r w:rsidR="000D2F52">
        <w:rPr>
          <w:sz w:val="24"/>
          <w:szCs w:val="25"/>
        </w:rPr>
        <w:t xml:space="preserve"> </w:t>
      </w:r>
      <w:r w:rsidR="000D2F52" w:rsidRPr="000D2F52">
        <w:rPr>
          <w:sz w:val="24"/>
          <w:szCs w:val="25"/>
        </w:rPr>
        <w:t>Qual o montante total previsto na lei orçamentária para custeio do referido benefício? Trazer em todos os questionamentos justificativa justificada e motivada, além de trazer documentos e demais informações pertinentes.</w:t>
      </w:r>
      <w:r w:rsidR="000D2F52">
        <w:rPr>
          <w:sz w:val="24"/>
          <w:szCs w:val="25"/>
        </w:rPr>
        <w:t xml:space="preserve"> Colocado em discussão e, não havendo oradores, em votação sendo </w:t>
      </w:r>
      <w:r w:rsidR="000D2F52">
        <w:rPr>
          <w:b/>
          <w:sz w:val="24"/>
          <w:szCs w:val="25"/>
        </w:rPr>
        <w:t xml:space="preserve">aprovado </w:t>
      </w:r>
      <w:r w:rsidR="000D2F52">
        <w:rPr>
          <w:sz w:val="24"/>
          <w:szCs w:val="25"/>
        </w:rPr>
        <w:t xml:space="preserve">por unanimidade. </w:t>
      </w:r>
      <w:r w:rsidR="00683BF5">
        <w:rPr>
          <w:b/>
          <w:sz w:val="24"/>
          <w:szCs w:val="25"/>
        </w:rPr>
        <w:t xml:space="preserve">Requerimento N° </w:t>
      </w:r>
      <w:r w:rsidR="000D2F52">
        <w:rPr>
          <w:b/>
          <w:sz w:val="24"/>
          <w:szCs w:val="25"/>
        </w:rPr>
        <w:t>21</w:t>
      </w:r>
      <w:r w:rsidR="00826BCD">
        <w:rPr>
          <w:b/>
          <w:sz w:val="24"/>
          <w:szCs w:val="25"/>
        </w:rPr>
        <w:t xml:space="preserve"> </w:t>
      </w:r>
      <w:r w:rsidR="000D2F52">
        <w:rPr>
          <w:sz w:val="24"/>
          <w:szCs w:val="25"/>
        </w:rPr>
        <w:t>de autoria do</w:t>
      </w:r>
      <w:r w:rsidR="00826BCD">
        <w:rPr>
          <w:sz w:val="24"/>
          <w:szCs w:val="25"/>
        </w:rPr>
        <w:t xml:space="preserve"> Vereador</w:t>
      </w:r>
      <w:r w:rsidR="00683BF5">
        <w:rPr>
          <w:sz w:val="24"/>
          <w:szCs w:val="25"/>
        </w:rPr>
        <w:t xml:space="preserve"> </w:t>
      </w:r>
      <w:r w:rsidR="000D2F52">
        <w:rPr>
          <w:sz w:val="24"/>
          <w:szCs w:val="25"/>
        </w:rPr>
        <w:t xml:space="preserve">Rodrigo Giraldelli Maldonado </w:t>
      </w:r>
      <w:r w:rsidR="000D2F52" w:rsidRPr="000D2F52">
        <w:rPr>
          <w:sz w:val="24"/>
          <w:szCs w:val="25"/>
        </w:rPr>
        <w:t xml:space="preserve">ao Senhor Prefeito Municipal, Manoel Fabiano Ferreira Filho, para que encaminhe a esta Casa Legislativa, de forma completa, detalhada e </w:t>
      </w:r>
      <w:proofErr w:type="spellStart"/>
      <w:r w:rsidR="000D2F52" w:rsidRPr="000D2F52">
        <w:rPr>
          <w:sz w:val="24"/>
          <w:szCs w:val="25"/>
        </w:rPr>
        <w:t>auditável</w:t>
      </w:r>
      <w:proofErr w:type="spellEnd"/>
      <w:r w:rsidR="000D2F52" w:rsidRPr="000D2F52">
        <w:rPr>
          <w:sz w:val="24"/>
          <w:szCs w:val="25"/>
        </w:rPr>
        <w:t>, as seguintes informações, sob pena de responsabilização por eventual omissão, incompletude ou prestação de informações inverídicas:</w:t>
      </w:r>
      <w:r w:rsidR="000D2F52">
        <w:rPr>
          <w:sz w:val="24"/>
          <w:szCs w:val="25"/>
        </w:rPr>
        <w:t xml:space="preserve"> </w:t>
      </w:r>
      <w:r w:rsidR="000D2F52" w:rsidRPr="000D2F52">
        <w:rPr>
          <w:sz w:val="24"/>
          <w:szCs w:val="25"/>
        </w:rPr>
        <w:t>1. DAS OBRAS REALIZADAS NOS ÚLTIMOS 5 (CINCO) ANOS</w:t>
      </w:r>
      <w:r w:rsidR="000D2F52">
        <w:rPr>
          <w:sz w:val="24"/>
          <w:szCs w:val="25"/>
        </w:rPr>
        <w:t xml:space="preserve"> </w:t>
      </w:r>
      <w:r w:rsidR="000D2F52" w:rsidRPr="000D2F52">
        <w:rPr>
          <w:sz w:val="24"/>
          <w:szCs w:val="25"/>
        </w:rPr>
        <w:t>1.1 Qual o número exato e oficialmente consolidado de obras públicas executadas pela Administração Municipal nos últimos 5 (cinco) anos?</w:t>
      </w:r>
      <w:r w:rsidR="000D2F52">
        <w:rPr>
          <w:sz w:val="24"/>
          <w:szCs w:val="25"/>
        </w:rPr>
        <w:t xml:space="preserve"> </w:t>
      </w:r>
      <w:r w:rsidR="000D2F52" w:rsidRPr="000D2F52">
        <w:rPr>
          <w:sz w:val="24"/>
          <w:szCs w:val="25"/>
        </w:rPr>
        <w:t>1.2 Qual a classificação detalhada dessas obras por natureza (edificação, saneamento básico, infraestrutura urbana, obras turísticas e recapeamento asfáltico), com indicação precisa da quantidade por categoria e respectiva localização?</w:t>
      </w:r>
      <w:r w:rsidR="000D2F52">
        <w:rPr>
          <w:sz w:val="24"/>
          <w:szCs w:val="25"/>
        </w:rPr>
        <w:t xml:space="preserve"> </w:t>
      </w:r>
      <w:r w:rsidR="000D2F52" w:rsidRPr="000D2F52">
        <w:rPr>
          <w:sz w:val="24"/>
          <w:szCs w:val="25"/>
        </w:rPr>
        <w:t>1.3 Existe sistema, relatório gerencial ou base de dados institucional que consolide o planejamento, execução e conclusão dessas obras? Em caso positivo, encaminhar cópia integral, atualizada e íntegra, indicando a fonte dos dados e o responsável técnico por sua elaboração.</w:t>
      </w:r>
      <w:r w:rsidR="000D2F52">
        <w:rPr>
          <w:sz w:val="24"/>
          <w:szCs w:val="25"/>
        </w:rPr>
        <w:t xml:space="preserve"> </w:t>
      </w:r>
      <w:r w:rsidR="000D2F52" w:rsidRPr="000D2F52">
        <w:rPr>
          <w:sz w:val="24"/>
          <w:szCs w:val="25"/>
        </w:rPr>
        <w:t>2. DAS INFORMAÇÕES INDIVIDUALIZADAS POR OBRA</w:t>
      </w:r>
      <w:r w:rsidR="000D2F52">
        <w:rPr>
          <w:sz w:val="24"/>
          <w:szCs w:val="25"/>
        </w:rPr>
        <w:t xml:space="preserve"> </w:t>
      </w:r>
      <w:r w:rsidR="000D2F52" w:rsidRPr="000D2F52">
        <w:rPr>
          <w:sz w:val="24"/>
          <w:szCs w:val="25"/>
        </w:rPr>
        <w:t>2.1 Para cada obra executada, qual foi a Secretaria ou órgão responsável pela demanda inicial, incluindo a respectiva justificativa técnica e estudo de viabilidade que embasou sua realização?</w:t>
      </w:r>
      <w:r w:rsidR="000D2F52">
        <w:rPr>
          <w:sz w:val="24"/>
          <w:szCs w:val="25"/>
        </w:rPr>
        <w:t xml:space="preserve"> </w:t>
      </w:r>
      <w:r w:rsidR="000D2F52" w:rsidRPr="000D2F52">
        <w:rPr>
          <w:sz w:val="24"/>
          <w:szCs w:val="25"/>
        </w:rPr>
        <w:t>2.2 Qual o valor originalmente contratado e o valor final pago em cada obra, discriminando de forma inequívoca as fontes de recursos (próprios, estaduais, federais, convênios ou operações de crédito)?</w:t>
      </w:r>
      <w:r w:rsidR="000D2F52">
        <w:rPr>
          <w:sz w:val="24"/>
          <w:szCs w:val="25"/>
        </w:rPr>
        <w:t xml:space="preserve"> </w:t>
      </w:r>
      <w:r w:rsidR="000D2F52" w:rsidRPr="000D2F52">
        <w:rPr>
          <w:sz w:val="24"/>
          <w:szCs w:val="25"/>
        </w:rPr>
        <w:t>2.3 Qual o prazo contratual inicialmente estabelecido e qual o prazo efetivamente executado? Houve atrasos, paralisações ou reprogramações? Em caso positivo, detalhar todos os termos aditivos, com respectivas justificativas técnicas, jurídicas e financeiras.</w:t>
      </w:r>
      <w:r w:rsidR="000D2F52">
        <w:rPr>
          <w:sz w:val="24"/>
          <w:szCs w:val="25"/>
        </w:rPr>
        <w:t xml:space="preserve"> </w:t>
      </w:r>
      <w:r w:rsidR="000D2F52" w:rsidRPr="000D2F52">
        <w:rPr>
          <w:sz w:val="24"/>
          <w:szCs w:val="25"/>
        </w:rPr>
        <w:t>3. DAS OBRAS INACABADAS OU PARALISADAS</w:t>
      </w:r>
      <w:r w:rsidR="000D2F52">
        <w:rPr>
          <w:sz w:val="24"/>
          <w:szCs w:val="25"/>
        </w:rPr>
        <w:t xml:space="preserve"> </w:t>
      </w:r>
      <w:r w:rsidR="000D2F52" w:rsidRPr="000D2F52">
        <w:rPr>
          <w:sz w:val="24"/>
          <w:szCs w:val="25"/>
        </w:rPr>
        <w:t>3.1 Quantas obras iniciadas no período encontram-se atualmente inacabadas, paralisadas ou com execução comprometida?</w:t>
      </w:r>
      <w:r w:rsidR="000D2F52">
        <w:rPr>
          <w:sz w:val="24"/>
          <w:szCs w:val="25"/>
        </w:rPr>
        <w:t xml:space="preserve"> </w:t>
      </w:r>
      <w:r w:rsidR="000D2F52" w:rsidRPr="000D2F52">
        <w:rPr>
          <w:sz w:val="24"/>
          <w:szCs w:val="25"/>
        </w:rPr>
        <w:t>3.2 Quais os motivos específicos e individualizados que justificam a não conclusão dessas obras, indicando eventuais falhas de planejamento, problemas contratuais, insuficiência de recursos ou outras causas administrativas?</w:t>
      </w:r>
      <w:r w:rsidR="000D2F52">
        <w:rPr>
          <w:sz w:val="24"/>
          <w:szCs w:val="25"/>
        </w:rPr>
        <w:t xml:space="preserve"> </w:t>
      </w:r>
      <w:r w:rsidR="000D2F52" w:rsidRPr="000D2F52">
        <w:rPr>
          <w:sz w:val="24"/>
          <w:szCs w:val="25"/>
        </w:rPr>
        <w:t>3.3 Existe cronograma atualizado para retomada e conclusão dessas obras? Caso positivo, encaminhar os documentos correspondentes; caso negativo, justificar formalmente a ausência de planejamento.</w:t>
      </w:r>
      <w:r w:rsidR="000D2F52">
        <w:rPr>
          <w:sz w:val="24"/>
          <w:szCs w:val="25"/>
        </w:rPr>
        <w:t xml:space="preserve"> </w:t>
      </w:r>
      <w:r w:rsidR="000D2F52" w:rsidRPr="000D2F52">
        <w:rPr>
          <w:sz w:val="24"/>
          <w:szCs w:val="25"/>
        </w:rPr>
        <w:t>4. DOS PROCESSOS LICITATÓRIOS E CONTRATUAIS</w:t>
      </w:r>
      <w:r w:rsidR="000D2F52">
        <w:rPr>
          <w:sz w:val="24"/>
          <w:szCs w:val="25"/>
        </w:rPr>
        <w:t xml:space="preserve"> </w:t>
      </w:r>
      <w:r w:rsidR="000D2F52" w:rsidRPr="000D2F52">
        <w:rPr>
          <w:sz w:val="24"/>
          <w:szCs w:val="25"/>
        </w:rPr>
        <w:t>4.1 Encaminhar cópia integral e legível de todos os processos licitatórios relacionados às obras executadas no período, incluindo editais, projetos básicos e executivos, atas, propostas, contratos, termos aditivos e ordens de serviço.</w:t>
      </w:r>
      <w:r w:rsidR="000D2F52">
        <w:rPr>
          <w:sz w:val="24"/>
          <w:szCs w:val="25"/>
        </w:rPr>
        <w:t xml:space="preserve"> </w:t>
      </w:r>
      <w:r w:rsidR="000D2F52" w:rsidRPr="000D2F52">
        <w:rPr>
          <w:sz w:val="24"/>
          <w:szCs w:val="25"/>
        </w:rPr>
        <w:t>4.2 Informar, de forma individualizada, as modalidades licitatórias adotadas, os critérios de julgamento utilizados e as razões técnicas e legais que fundamentaram tais escolhas.</w:t>
      </w:r>
      <w:r w:rsidR="000D2F52">
        <w:rPr>
          <w:sz w:val="24"/>
          <w:szCs w:val="25"/>
        </w:rPr>
        <w:t xml:space="preserve"> </w:t>
      </w:r>
      <w:r w:rsidR="000D2F52" w:rsidRPr="000D2F52">
        <w:rPr>
          <w:sz w:val="24"/>
          <w:szCs w:val="25"/>
        </w:rPr>
        <w:t xml:space="preserve">4.3 Houve apontamentos, recomendações ou determinações por parte de órgãos de controle interno ou externo (Controladoria, Tribunal de Contas ou outros)? Em caso positivo, encaminhar integralmente os </w:t>
      </w:r>
      <w:r w:rsidR="000D2F52" w:rsidRPr="000D2F52">
        <w:rPr>
          <w:sz w:val="24"/>
          <w:szCs w:val="25"/>
        </w:rPr>
        <w:lastRenderedPageBreak/>
        <w:t>relatórios, bem como as providências adotadas pela Administração.</w:t>
      </w:r>
      <w:r w:rsidR="000D2F52">
        <w:rPr>
          <w:sz w:val="24"/>
          <w:szCs w:val="25"/>
        </w:rPr>
        <w:t xml:space="preserve"> </w:t>
      </w:r>
      <w:r w:rsidR="000D2F52" w:rsidRPr="000D2F52">
        <w:rPr>
          <w:sz w:val="24"/>
          <w:szCs w:val="25"/>
        </w:rPr>
        <w:t>5. DA FORMA DE APRESENTAÇÃO DAS INFORMAÇÕES</w:t>
      </w:r>
      <w:r w:rsidR="000D2F52">
        <w:rPr>
          <w:sz w:val="24"/>
          <w:szCs w:val="25"/>
        </w:rPr>
        <w:t xml:space="preserve"> </w:t>
      </w:r>
      <w:r w:rsidR="000D2F52" w:rsidRPr="000D2F52">
        <w:rPr>
          <w:sz w:val="24"/>
          <w:szCs w:val="25"/>
        </w:rPr>
        <w:t>5.1 Todas as informações deverão ser prestadas com lastro documental robusto, incluindo planilhas detalhadas, relatórios técnicos, pareceres jurídicos e demais elementos comprobatórios.</w:t>
      </w:r>
      <w:r w:rsidR="000D2F52">
        <w:rPr>
          <w:sz w:val="24"/>
          <w:szCs w:val="25"/>
        </w:rPr>
        <w:t xml:space="preserve"> </w:t>
      </w:r>
      <w:r w:rsidR="000D2F52" w:rsidRPr="000D2F52">
        <w:rPr>
          <w:sz w:val="24"/>
          <w:szCs w:val="25"/>
        </w:rPr>
        <w:t>5.2 Os dados deverão ser organizados de forma individualizada por obra, permitindo plena rastreabilidade, conferência e auditoria por parte desta Casa Legislativa.</w:t>
      </w:r>
      <w:r w:rsidR="000D2F52">
        <w:rPr>
          <w:sz w:val="24"/>
          <w:szCs w:val="25"/>
        </w:rPr>
        <w:t xml:space="preserve"> </w:t>
      </w:r>
      <w:r w:rsidR="000D2F52" w:rsidRPr="000D2F52">
        <w:rPr>
          <w:sz w:val="24"/>
          <w:szCs w:val="25"/>
        </w:rPr>
        <w:t>5.3 A eventual ausência de informações deverá ser formalmente justificada, com indicação expressa do responsável pela omissão e das medidas adotadas para sua regularização.</w:t>
      </w:r>
      <w:r w:rsidR="00683BF5">
        <w:rPr>
          <w:sz w:val="24"/>
          <w:szCs w:val="25"/>
        </w:rPr>
        <w:t xml:space="preserve"> </w:t>
      </w:r>
      <w:r w:rsidR="00826BCD">
        <w:rPr>
          <w:sz w:val="24"/>
          <w:szCs w:val="25"/>
        </w:rPr>
        <w:t xml:space="preserve">Colocado em discussão </w:t>
      </w:r>
      <w:r w:rsidR="00683BF5">
        <w:rPr>
          <w:sz w:val="24"/>
          <w:szCs w:val="25"/>
        </w:rPr>
        <w:t xml:space="preserve">apenas o Vereador </w:t>
      </w:r>
      <w:r w:rsidR="00A840C7">
        <w:rPr>
          <w:sz w:val="24"/>
          <w:szCs w:val="25"/>
        </w:rPr>
        <w:t>Claudecir</w:t>
      </w:r>
      <w:r w:rsidR="00683BF5">
        <w:rPr>
          <w:sz w:val="24"/>
          <w:szCs w:val="25"/>
        </w:rPr>
        <w:t xml:space="preserve"> usou da palavra</w:t>
      </w:r>
      <w:r w:rsidR="00826BCD">
        <w:rPr>
          <w:sz w:val="24"/>
          <w:szCs w:val="25"/>
        </w:rPr>
        <w:t xml:space="preserve">. Colocado em votação </w:t>
      </w:r>
      <w:r w:rsidR="00826BCD" w:rsidRPr="00A840C7">
        <w:rPr>
          <w:sz w:val="24"/>
          <w:szCs w:val="24"/>
        </w:rPr>
        <w:t xml:space="preserve">foi </w:t>
      </w:r>
      <w:r w:rsidR="00826BCD" w:rsidRPr="00A840C7">
        <w:rPr>
          <w:b/>
          <w:sz w:val="24"/>
          <w:szCs w:val="24"/>
        </w:rPr>
        <w:t xml:space="preserve">aprovado </w:t>
      </w:r>
      <w:r w:rsidR="00826BCD" w:rsidRPr="00A840C7">
        <w:rPr>
          <w:sz w:val="24"/>
          <w:szCs w:val="24"/>
        </w:rPr>
        <w:t>por unanimidade.</w:t>
      </w:r>
      <w:r w:rsidR="00A840C7" w:rsidRPr="00A840C7">
        <w:rPr>
          <w:sz w:val="24"/>
          <w:szCs w:val="24"/>
        </w:rPr>
        <w:t xml:space="preserve"> </w:t>
      </w:r>
      <w:r w:rsidR="000D2F52">
        <w:rPr>
          <w:b/>
          <w:sz w:val="24"/>
          <w:szCs w:val="25"/>
        </w:rPr>
        <w:t xml:space="preserve">Requerimento N° 22 </w:t>
      </w:r>
      <w:r w:rsidR="000D2F52">
        <w:rPr>
          <w:sz w:val="24"/>
          <w:szCs w:val="25"/>
        </w:rPr>
        <w:t xml:space="preserve">de autoria do Vereador </w:t>
      </w:r>
      <w:r w:rsidR="009954D4">
        <w:rPr>
          <w:sz w:val="24"/>
          <w:szCs w:val="25"/>
        </w:rPr>
        <w:t xml:space="preserve">Claudecir Paschoal </w:t>
      </w:r>
      <w:r w:rsidR="009954D4" w:rsidRPr="009954D4">
        <w:rPr>
          <w:sz w:val="24"/>
          <w:szCs w:val="25"/>
        </w:rPr>
        <w:t>ao Senhor Prefeito Manoel Fabiano Ferreira Filho, para que, no âmbito da governança administrativa e da política de valorização dos servidores públicos municipais, encaminhe a esta Casa Legislativa, as seguintes informações:</w:t>
      </w:r>
      <w:r w:rsidR="009954D4">
        <w:rPr>
          <w:sz w:val="24"/>
          <w:szCs w:val="25"/>
        </w:rPr>
        <w:t xml:space="preserve"> </w:t>
      </w:r>
      <w:r w:rsidR="009954D4" w:rsidRPr="009954D4">
        <w:rPr>
          <w:sz w:val="24"/>
          <w:szCs w:val="25"/>
        </w:rPr>
        <w:t>1. Quais fundamentos técnicos, jurídicos e orçamentários embasaram a fixação do salário base dos cargos de pedreiro e pedreiro coveiro em patamar inferior ao praticado para o mesmo cargo de pedreiro no Serviço Autônomo de Água e Esgoto (SAAE)?</w:t>
      </w:r>
      <w:r w:rsidR="009954D4">
        <w:rPr>
          <w:sz w:val="24"/>
          <w:szCs w:val="25"/>
        </w:rPr>
        <w:t xml:space="preserve"> </w:t>
      </w:r>
      <w:r w:rsidR="009954D4" w:rsidRPr="009954D4">
        <w:rPr>
          <w:sz w:val="24"/>
          <w:szCs w:val="25"/>
        </w:rPr>
        <w:t>2. Existe estudo comparativo formal que justifique a discrepância remuneratória entre servidores que exercem atribuições equivalentes no âmbito da Administração Direta e Indireta? Em caso positivo, requer-se o envio integral do referido estudo.</w:t>
      </w:r>
      <w:r w:rsidR="009954D4">
        <w:rPr>
          <w:sz w:val="24"/>
          <w:szCs w:val="25"/>
        </w:rPr>
        <w:t xml:space="preserve"> </w:t>
      </w:r>
      <w:r w:rsidR="009954D4" w:rsidRPr="009954D4">
        <w:rPr>
          <w:sz w:val="24"/>
          <w:szCs w:val="25"/>
        </w:rPr>
        <w:t>3. Há previsão, no planejamento estratégico da Administração Municipal, para revisão e equalização dos vencimentos desses cargos, de modo a assegurar isonomia material e evitar distorções remuneratórias entre entes da própria estrutura pública?</w:t>
      </w:r>
      <w:r w:rsidR="009954D4">
        <w:rPr>
          <w:sz w:val="24"/>
          <w:szCs w:val="25"/>
        </w:rPr>
        <w:t xml:space="preserve"> </w:t>
      </w:r>
      <w:r w:rsidR="009954D4" w:rsidRPr="009954D4">
        <w:rPr>
          <w:sz w:val="24"/>
          <w:szCs w:val="25"/>
        </w:rPr>
        <w:t>4. Quais medidas foram adotadas pela Administração após a provocação dos servidores e eventual interlocução com o sindicato da categoria, especialmente no tocante à abertura de mesa de negociação ou revisão de plano de cargos e salários?</w:t>
      </w:r>
      <w:r w:rsidR="009954D4">
        <w:rPr>
          <w:sz w:val="24"/>
          <w:szCs w:val="25"/>
        </w:rPr>
        <w:t xml:space="preserve"> </w:t>
      </w:r>
      <w:r w:rsidR="009954D4" w:rsidRPr="009954D4">
        <w:rPr>
          <w:sz w:val="24"/>
          <w:szCs w:val="25"/>
        </w:rPr>
        <w:t>5. Qual o impacto financeiro estimado para eventual equiparação salarial entre os cargos mencionados, e se tal medida já foi objeto de análise pela Secretaria competente ou inserida em projeções da Lei de Diretrizes Orçamentárias e do orçamento anual?</w:t>
      </w:r>
      <w:r w:rsidR="009954D4">
        <w:rPr>
          <w:sz w:val="24"/>
          <w:szCs w:val="25"/>
        </w:rPr>
        <w:t xml:space="preserve"> </w:t>
      </w:r>
      <w:r w:rsidR="009954D4" w:rsidRPr="009954D4">
        <w:rPr>
          <w:sz w:val="24"/>
          <w:szCs w:val="25"/>
        </w:rPr>
        <w:t>Trazer em todas as respostas justificativas pormenorizadas, além de instruir com documentos e informações pertinentes.</w:t>
      </w:r>
      <w:r w:rsidR="000D2F52">
        <w:rPr>
          <w:sz w:val="24"/>
          <w:szCs w:val="25"/>
        </w:rPr>
        <w:t xml:space="preserve"> Colocado em discussão </w:t>
      </w:r>
      <w:r w:rsidR="009954D4">
        <w:rPr>
          <w:sz w:val="24"/>
          <w:szCs w:val="25"/>
        </w:rPr>
        <w:t xml:space="preserve">usaram da palavra os Vereadores </w:t>
      </w:r>
      <w:r w:rsidR="000D2F52">
        <w:rPr>
          <w:sz w:val="24"/>
          <w:szCs w:val="25"/>
        </w:rPr>
        <w:t xml:space="preserve">Claudecir </w:t>
      </w:r>
      <w:r w:rsidR="009954D4">
        <w:rPr>
          <w:sz w:val="24"/>
          <w:szCs w:val="25"/>
        </w:rPr>
        <w:t>e Val</w:t>
      </w:r>
      <w:r w:rsidR="000D2F52">
        <w:rPr>
          <w:sz w:val="24"/>
          <w:szCs w:val="25"/>
        </w:rPr>
        <w:t xml:space="preserve">. Colocado em votação </w:t>
      </w:r>
      <w:r w:rsidR="000D2F52" w:rsidRPr="00A840C7">
        <w:rPr>
          <w:sz w:val="24"/>
          <w:szCs w:val="24"/>
        </w:rPr>
        <w:t xml:space="preserve">foi </w:t>
      </w:r>
      <w:r w:rsidR="000D2F52" w:rsidRPr="00A840C7">
        <w:rPr>
          <w:b/>
          <w:sz w:val="24"/>
          <w:szCs w:val="24"/>
        </w:rPr>
        <w:t xml:space="preserve">aprovado </w:t>
      </w:r>
      <w:r w:rsidR="000D2F52" w:rsidRPr="00A840C7">
        <w:rPr>
          <w:sz w:val="24"/>
          <w:szCs w:val="24"/>
        </w:rPr>
        <w:t>por unanimidade.</w:t>
      </w:r>
      <w:r w:rsidR="009954D4" w:rsidRPr="009954D4">
        <w:rPr>
          <w:b/>
          <w:sz w:val="24"/>
          <w:szCs w:val="25"/>
        </w:rPr>
        <w:t xml:space="preserve"> </w:t>
      </w:r>
      <w:r w:rsidR="009954D4">
        <w:rPr>
          <w:b/>
          <w:sz w:val="24"/>
          <w:szCs w:val="25"/>
        </w:rPr>
        <w:t xml:space="preserve">Requerimento N° 23 </w:t>
      </w:r>
      <w:r w:rsidR="009954D4">
        <w:rPr>
          <w:sz w:val="24"/>
          <w:szCs w:val="25"/>
        </w:rPr>
        <w:t xml:space="preserve">de autoria do Vereador Claudecir Paschoal </w:t>
      </w:r>
      <w:r w:rsidR="009954D4" w:rsidRPr="009954D4">
        <w:rPr>
          <w:sz w:val="24"/>
          <w:szCs w:val="25"/>
        </w:rPr>
        <w:t>ao Senhor Prefeito Manoel Fabiano Ferreira Filho, extensível ao Presidente do Sindicato dos Servidores Municipais de Barra Bonita, para que encaminhem a esta Casa Legislativa, de forma detalhada, documentada e transparente, as seguintes informações:</w:t>
      </w:r>
      <w:r w:rsidR="009954D4">
        <w:rPr>
          <w:sz w:val="24"/>
          <w:szCs w:val="25"/>
        </w:rPr>
        <w:t xml:space="preserve"> </w:t>
      </w:r>
      <w:r w:rsidR="009954D4" w:rsidRPr="009954D4">
        <w:rPr>
          <w:sz w:val="24"/>
          <w:szCs w:val="25"/>
        </w:rPr>
        <w:t>1. Governança e Estrutura Diretiva</w:t>
      </w:r>
      <w:r w:rsidR="009954D4">
        <w:rPr>
          <w:sz w:val="24"/>
          <w:szCs w:val="25"/>
        </w:rPr>
        <w:t xml:space="preserve"> </w:t>
      </w:r>
      <w:r w:rsidR="009954D4" w:rsidRPr="009954D4">
        <w:rPr>
          <w:sz w:val="24"/>
          <w:szCs w:val="25"/>
        </w:rPr>
        <w:t>Qual é a atual composição do quadro de direção do sindicato, com a indicação nominal de seus integrantes, respectivos cargos, mandatos e atribuições institucionais?</w:t>
      </w:r>
      <w:r w:rsidR="009954D4">
        <w:rPr>
          <w:sz w:val="24"/>
          <w:szCs w:val="25"/>
        </w:rPr>
        <w:t xml:space="preserve"> </w:t>
      </w:r>
      <w:r w:rsidR="009954D4" w:rsidRPr="009954D4">
        <w:rPr>
          <w:sz w:val="24"/>
          <w:szCs w:val="25"/>
        </w:rPr>
        <w:t>Justificativa: A clareza sobre a arquitetura de governança é elemento essencial para aferição de legitimidade, representatividade e aderência às melhores práticas de gestão sindical, garantindo previsibilidade institucional e transparência perante os servidores.</w:t>
      </w:r>
      <w:r w:rsidR="009954D4">
        <w:rPr>
          <w:sz w:val="24"/>
          <w:szCs w:val="25"/>
        </w:rPr>
        <w:t xml:space="preserve"> </w:t>
      </w:r>
      <w:r w:rsidR="009954D4" w:rsidRPr="009954D4">
        <w:rPr>
          <w:sz w:val="24"/>
          <w:szCs w:val="25"/>
        </w:rPr>
        <w:t>2. Política de Remuneração da Diretoria</w:t>
      </w:r>
      <w:r w:rsidR="009954D4">
        <w:rPr>
          <w:sz w:val="24"/>
          <w:szCs w:val="25"/>
        </w:rPr>
        <w:t xml:space="preserve"> </w:t>
      </w:r>
      <w:r w:rsidR="009954D4" w:rsidRPr="009954D4">
        <w:rPr>
          <w:sz w:val="24"/>
          <w:szCs w:val="25"/>
        </w:rPr>
        <w:t>Quais funções exercidas no âmbito da diretoria são remuneradas, especificando valores, natureza jurídica dos pagamentos (subsídio, gratificação, ajuda de custo ou equivalentes) e respectivos critérios de concessão?</w:t>
      </w:r>
      <w:r w:rsidR="009954D4">
        <w:rPr>
          <w:sz w:val="24"/>
          <w:szCs w:val="25"/>
        </w:rPr>
        <w:t xml:space="preserve"> </w:t>
      </w:r>
      <w:r w:rsidR="009954D4" w:rsidRPr="009954D4">
        <w:rPr>
          <w:sz w:val="24"/>
          <w:szCs w:val="25"/>
        </w:rPr>
        <w:t>Justificativa: A transparência na política remuneratória mitiga assimetrias informacionais e fortalece a confiança dos representados, além de permitir a análise da economicidade e da conformidade com normas estatutárias e legais.</w:t>
      </w:r>
      <w:r w:rsidR="009954D4">
        <w:rPr>
          <w:sz w:val="24"/>
          <w:szCs w:val="25"/>
        </w:rPr>
        <w:t xml:space="preserve"> </w:t>
      </w:r>
      <w:r w:rsidR="009954D4" w:rsidRPr="009954D4">
        <w:rPr>
          <w:sz w:val="24"/>
          <w:szCs w:val="25"/>
        </w:rPr>
        <w:t>3. Situação Funcional do Presidente do Sindicato</w:t>
      </w:r>
      <w:r w:rsidR="009954D4">
        <w:rPr>
          <w:sz w:val="24"/>
          <w:szCs w:val="25"/>
        </w:rPr>
        <w:t xml:space="preserve"> </w:t>
      </w:r>
      <w:r w:rsidR="009954D4" w:rsidRPr="009954D4">
        <w:rPr>
          <w:sz w:val="24"/>
          <w:szCs w:val="25"/>
        </w:rPr>
        <w:t>Qual o cargo atualmente ocupado pelo Presidente do sindicato em sua origem funcional? O mesmo encontra-se licenciado para o exercício da atividade sindical? Recebe gratificação em seu cargo de origem ou qualquer vantagem adicional vinculada à função sindical? Em caso afirmativo, detalhar valores, fundamentos legais e atos administrativos correspondentes.</w:t>
      </w:r>
      <w:r w:rsidR="009954D4">
        <w:rPr>
          <w:sz w:val="24"/>
          <w:szCs w:val="25"/>
        </w:rPr>
        <w:t xml:space="preserve"> </w:t>
      </w:r>
      <w:r w:rsidR="009954D4" w:rsidRPr="009954D4">
        <w:rPr>
          <w:sz w:val="24"/>
          <w:szCs w:val="25"/>
        </w:rPr>
        <w:t>Justificativa: A elucidação da situação funcional do dirigente máximo é imprescindível para verificar eventual acúmulo indevido de vantagens, bem como para assegurar a regularidade administrativa e a estrita observância dos princípios da legalidade, moralidade e eficiência.</w:t>
      </w:r>
      <w:r w:rsidR="009954D4">
        <w:rPr>
          <w:sz w:val="24"/>
          <w:szCs w:val="25"/>
        </w:rPr>
        <w:t xml:space="preserve"> </w:t>
      </w:r>
      <w:r w:rsidR="009954D4" w:rsidRPr="009954D4">
        <w:rPr>
          <w:sz w:val="24"/>
          <w:szCs w:val="25"/>
        </w:rPr>
        <w:t>4. Quadro de Pessoal do Sindicato</w:t>
      </w:r>
      <w:r w:rsidR="009954D4">
        <w:rPr>
          <w:sz w:val="24"/>
          <w:szCs w:val="25"/>
        </w:rPr>
        <w:t xml:space="preserve"> </w:t>
      </w:r>
      <w:r w:rsidR="009954D4" w:rsidRPr="009954D4">
        <w:rPr>
          <w:sz w:val="24"/>
          <w:szCs w:val="25"/>
        </w:rPr>
        <w:t xml:space="preserve">Qual é o atual quadro de funcionários do sindicato, com a apresentação de nomes, </w:t>
      </w:r>
      <w:r w:rsidR="009954D4" w:rsidRPr="009954D4">
        <w:rPr>
          <w:sz w:val="24"/>
          <w:szCs w:val="25"/>
        </w:rPr>
        <w:lastRenderedPageBreak/>
        <w:t>cargos, funções desempenhadas, vínculos jurídicos e critérios de contratação? Informar, ainda, quem detém a competência para a escolha e nomeação desses colaboradores.</w:t>
      </w:r>
      <w:r w:rsidR="009954D4">
        <w:rPr>
          <w:sz w:val="24"/>
          <w:szCs w:val="25"/>
        </w:rPr>
        <w:t xml:space="preserve"> </w:t>
      </w:r>
      <w:r w:rsidR="009954D4" w:rsidRPr="009954D4">
        <w:rPr>
          <w:sz w:val="24"/>
          <w:szCs w:val="25"/>
        </w:rPr>
        <w:t>Justificativa: O mapeamento do capital humano permite avaliar a estrutura operacional da entidade, bem como a lisura dos processos de contratação, prevenindo práticas discricionárias incompatíveis com a boa governança.</w:t>
      </w:r>
      <w:r w:rsidR="009954D4">
        <w:rPr>
          <w:sz w:val="24"/>
          <w:szCs w:val="25"/>
        </w:rPr>
        <w:t xml:space="preserve"> </w:t>
      </w:r>
      <w:r w:rsidR="009954D4" w:rsidRPr="009954D4">
        <w:rPr>
          <w:sz w:val="24"/>
          <w:szCs w:val="25"/>
        </w:rPr>
        <w:t>5. Atuação nas Negociações de Reajuste e Valorização do Servidor</w:t>
      </w:r>
      <w:r w:rsidR="009954D4">
        <w:rPr>
          <w:sz w:val="24"/>
          <w:szCs w:val="25"/>
        </w:rPr>
        <w:t xml:space="preserve"> </w:t>
      </w:r>
      <w:r w:rsidR="009954D4" w:rsidRPr="009954D4">
        <w:rPr>
          <w:sz w:val="24"/>
          <w:szCs w:val="25"/>
        </w:rPr>
        <w:t>Considerando o reajuste anual dos servidores municipais, quais medidas concretas o sindicato tem adotado para negociar recomposição inflacionária, ganhos reais e correção de eventuais distorções salariais, inclusive no que tange ao auxílio-alimentação? Apresentar atas de reuniões, propostas formalizadas, estudos técnicos, cronogramas de negociação e resultados alcançados.</w:t>
      </w:r>
      <w:r w:rsidR="009954D4">
        <w:rPr>
          <w:sz w:val="24"/>
          <w:szCs w:val="25"/>
        </w:rPr>
        <w:t xml:space="preserve"> </w:t>
      </w:r>
      <w:r w:rsidR="009954D4" w:rsidRPr="009954D4">
        <w:rPr>
          <w:sz w:val="24"/>
          <w:szCs w:val="25"/>
        </w:rPr>
        <w:t>Justificativa: A mensuração de performance institucional do sindicato no core business — a defesa dos interesses dos servidores — é fundamental para aferir sua efetividade e capacidade de geração de valor público.</w:t>
      </w:r>
      <w:r w:rsidR="009954D4">
        <w:rPr>
          <w:sz w:val="24"/>
          <w:szCs w:val="25"/>
        </w:rPr>
        <w:t xml:space="preserve"> </w:t>
      </w:r>
      <w:r w:rsidR="009954D4" w:rsidRPr="009954D4">
        <w:rPr>
          <w:sz w:val="24"/>
          <w:szCs w:val="25"/>
        </w:rPr>
        <w:t>Para todas as questões acima, requer-se o envio de documentos comprobatórios, planilhas detalhadas, relatórios gerenciais, atas, portarias, contratos e quaisquer outros elementos que subsidiem análise técnica desta Casa Legislativa, promovendo uma visão 360º da matéria.</w:t>
      </w:r>
      <w:r w:rsidR="009954D4">
        <w:rPr>
          <w:sz w:val="24"/>
          <w:szCs w:val="25"/>
        </w:rPr>
        <w:t xml:space="preserve"> Colocado em discussão usaram da palavra os Vereadores Claudecir e Val. Colocado em votação </w:t>
      </w:r>
      <w:r w:rsidR="009954D4" w:rsidRPr="00A840C7">
        <w:rPr>
          <w:sz w:val="24"/>
          <w:szCs w:val="24"/>
        </w:rPr>
        <w:t xml:space="preserve">foi </w:t>
      </w:r>
      <w:r w:rsidR="009954D4" w:rsidRPr="00A840C7">
        <w:rPr>
          <w:b/>
          <w:sz w:val="24"/>
          <w:szCs w:val="24"/>
        </w:rPr>
        <w:t xml:space="preserve">aprovado </w:t>
      </w:r>
      <w:r w:rsidR="009954D4" w:rsidRPr="00A840C7">
        <w:rPr>
          <w:sz w:val="24"/>
          <w:szCs w:val="24"/>
        </w:rPr>
        <w:t>por unanimidade.</w:t>
      </w:r>
      <w:r w:rsidR="001C2EDF">
        <w:rPr>
          <w:sz w:val="24"/>
          <w:szCs w:val="24"/>
        </w:rPr>
        <w:t xml:space="preserve"> </w:t>
      </w:r>
      <w:r w:rsidR="00C7613A" w:rsidRPr="00A840C7">
        <w:rPr>
          <w:b/>
          <w:sz w:val="24"/>
          <w:szCs w:val="24"/>
        </w:rPr>
        <w:t>INDICAÇÕES:</w:t>
      </w:r>
      <w:r w:rsidR="00A840C7">
        <w:rPr>
          <w:b/>
          <w:sz w:val="24"/>
          <w:szCs w:val="24"/>
        </w:rPr>
        <w:t xml:space="preserve"> </w:t>
      </w:r>
      <w:r w:rsidR="001C2EDF" w:rsidRPr="001C2EDF">
        <w:rPr>
          <w:rFonts w:eastAsiaTheme="minorHAnsi"/>
          <w:b/>
          <w:bCs/>
          <w:sz w:val="24"/>
          <w:szCs w:val="24"/>
          <w:lang w:eastAsia="en-US"/>
        </w:rPr>
        <w:t>Indicação Nº 31/2026</w:t>
      </w:r>
      <w:r w:rsidR="001C2EDF">
        <w:rPr>
          <w:rFonts w:eastAsiaTheme="minorHAnsi"/>
          <w:b/>
          <w:bCs/>
          <w:sz w:val="24"/>
          <w:szCs w:val="24"/>
          <w:lang w:eastAsia="en-US"/>
        </w:rPr>
        <w:t xml:space="preserve"> </w:t>
      </w:r>
      <w:r w:rsidR="001C2EDF" w:rsidRPr="001C2EDF">
        <w:rPr>
          <w:rFonts w:eastAsiaTheme="minorHAnsi"/>
          <w:b/>
          <w:bCs/>
          <w:sz w:val="24"/>
          <w:szCs w:val="24"/>
          <w:lang w:eastAsia="en-US"/>
        </w:rPr>
        <w:t xml:space="preserve">Autoria: </w:t>
      </w:r>
      <w:r w:rsidR="001C2EDF" w:rsidRPr="001C2EDF">
        <w:rPr>
          <w:rFonts w:eastAsiaTheme="minorHAnsi"/>
          <w:sz w:val="24"/>
          <w:szCs w:val="24"/>
          <w:lang w:eastAsia="en-US"/>
        </w:rPr>
        <w:t>Luiz Aparecido Fregolente</w:t>
      </w:r>
      <w:r w:rsidR="001C2EDF">
        <w:rPr>
          <w:rFonts w:eastAsiaTheme="minorHAnsi"/>
          <w:sz w:val="24"/>
          <w:szCs w:val="24"/>
          <w:lang w:eastAsia="en-US"/>
        </w:rPr>
        <w:t xml:space="preserve"> </w:t>
      </w:r>
      <w:r w:rsidR="001C2EDF" w:rsidRPr="001C2EDF">
        <w:rPr>
          <w:rFonts w:eastAsiaTheme="minorHAnsi"/>
          <w:b/>
          <w:bCs/>
          <w:sz w:val="24"/>
          <w:szCs w:val="24"/>
          <w:lang w:eastAsia="en-US"/>
        </w:rPr>
        <w:t xml:space="preserve">Assunto: </w:t>
      </w:r>
      <w:r w:rsidR="001C2EDF" w:rsidRPr="001C2EDF">
        <w:rPr>
          <w:rFonts w:eastAsiaTheme="minorHAnsi"/>
          <w:sz w:val="24"/>
          <w:szCs w:val="24"/>
          <w:lang w:eastAsia="en-US"/>
        </w:rPr>
        <w:t>Indico ao Senhor Prefeito, na forma regimental, que interceda junto ao departamento</w:t>
      </w:r>
      <w:r w:rsidR="001C2EDF">
        <w:rPr>
          <w:rFonts w:eastAsiaTheme="minorHAnsi"/>
          <w:sz w:val="24"/>
          <w:szCs w:val="24"/>
          <w:lang w:eastAsia="en-US"/>
        </w:rPr>
        <w:t xml:space="preserve"> </w:t>
      </w:r>
      <w:r w:rsidR="001C2EDF" w:rsidRPr="001C2EDF">
        <w:rPr>
          <w:rFonts w:eastAsiaTheme="minorHAnsi"/>
          <w:sz w:val="24"/>
          <w:szCs w:val="24"/>
          <w:lang w:eastAsia="en-US"/>
        </w:rPr>
        <w:t>competente da Administração Municipal para que sejam realizadas ações de dedetização e pintura</w:t>
      </w:r>
      <w:r w:rsidR="001C2EDF">
        <w:rPr>
          <w:rFonts w:eastAsiaTheme="minorHAnsi"/>
          <w:sz w:val="24"/>
          <w:szCs w:val="24"/>
          <w:lang w:eastAsia="en-US"/>
        </w:rPr>
        <w:t xml:space="preserve"> </w:t>
      </w:r>
      <w:r w:rsidR="001C2EDF" w:rsidRPr="001C2EDF">
        <w:rPr>
          <w:rFonts w:eastAsiaTheme="minorHAnsi"/>
          <w:sz w:val="24"/>
          <w:szCs w:val="24"/>
          <w:lang w:eastAsia="en-US"/>
        </w:rPr>
        <w:t>no prédio da Biblioteca Municipal Dr. Orlando Lopes.</w:t>
      </w:r>
      <w:r w:rsidR="001C2EDF">
        <w:rPr>
          <w:rFonts w:eastAsiaTheme="minorHAnsi"/>
          <w:sz w:val="24"/>
          <w:szCs w:val="24"/>
          <w:lang w:eastAsia="en-US"/>
        </w:rPr>
        <w:t xml:space="preserve"> </w:t>
      </w:r>
      <w:r w:rsidR="001C2EDF" w:rsidRPr="001C2EDF">
        <w:rPr>
          <w:rFonts w:eastAsiaTheme="minorHAnsi"/>
          <w:b/>
          <w:bCs/>
          <w:sz w:val="24"/>
          <w:szCs w:val="24"/>
          <w:lang w:eastAsia="en-US"/>
        </w:rPr>
        <w:t>Indicação Nº 32/2026</w:t>
      </w:r>
      <w:r w:rsidR="001C2EDF">
        <w:rPr>
          <w:rFonts w:eastAsiaTheme="minorHAnsi"/>
          <w:b/>
          <w:bCs/>
          <w:sz w:val="24"/>
          <w:szCs w:val="24"/>
          <w:lang w:eastAsia="en-US"/>
        </w:rPr>
        <w:t xml:space="preserve"> </w:t>
      </w:r>
      <w:r w:rsidR="001C2EDF" w:rsidRPr="001C2EDF">
        <w:rPr>
          <w:rFonts w:eastAsiaTheme="minorHAnsi"/>
          <w:b/>
          <w:bCs/>
          <w:sz w:val="24"/>
          <w:szCs w:val="24"/>
          <w:lang w:eastAsia="en-US"/>
        </w:rPr>
        <w:t xml:space="preserve">Autoria: </w:t>
      </w:r>
      <w:r w:rsidR="001C2EDF" w:rsidRPr="001C2EDF">
        <w:rPr>
          <w:rFonts w:eastAsiaTheme="minorHAnsi"/>
          <w:sz w:val="24"/>
          <w:szCs w:val="24"/>
          <w:lang w:eastAsia="en-US"/>
        </w:rPr>
        <w:t>Cássia Bispo de Almeida</w:t>
      </w:r>
      <w:r w:rsidR="001C2EDF">
        <w:rPr>
          <w:rFonts w:eastAsiaTheme="minorHAnsi"/>
          <w:sz w:val="24"/>
          <w:szCs w:val="24"/>
          <w:lang w:eastAsia="en-US"/>
        </w:rPr>
        <w:t xml:space="preserve"> </w:t>
      </w:r>
      <w:r w:rsidR="001C2EDF" w:rsidRPr="001C2EDF">
        <w:rPr>
          <w:rFonts w:eastAsiaTheme="minorHAnsi"/>
          <w:b/>
          <w:bCs/>
          <w:sz w:val="24"/>
          <w:szCs w:val="24"/>
          <w:lang w:eastAsia="en-US"/>
        </w:rPr>
        <w:t xml:space="preserve">Assunto: </w:t>
      </w:r>
      <w:r w:rsidR="001C2EDF" w:rsidRPr="001C2EDF">
        <w:rPr>
          <w:rFonts w:eastAsiaTheme="minorHAnsi"/>
          <w:sz w:val="24"/>
          <w:szCs w:val="24"/>
          <w:lang w:eastAsia="en-US"/>
        </w:rPr>
        <w:t>Indico ao Senhor Prefeito, na forma regimental, que coordene junto aos departamentos</w:t>
      </w:r>
      <w:r w:rsidR="001C2EDF">
        <w:rPr>
          <w:rFonts w:eastAsiaTheme="minorHAnsi"/>
          <w:sz w:val="24"/>
          <w:szCs w:val="24"/>
          <w:lang w:eastAsia="en-US"/>
        </w:rPr>
        <w:t xml:space="preserve"> </w:t>
      </w:r>
      <w:r w:rsidR="001C2EDF" w:rsidRPr="001C2EDF">
        <w:rPr>
          <w:rFonts w:eastAsiaTheme="minorHAnsi"/>
          <w:sz w:val="24"/>
          <w:szCs w:val="24"/>
          <w:lang w:eastAsia="en-US"/>
        </w:rPr>
        <w:t>competentes para que sejam disponibilizadas vans mais novas, modernas e adequadas para o</w:t>
      </w:r>
      <w:r w:rsidR="001C2EDF">
        <w:rPr>
          <w:rFonts w:eastAsiaTheme="minorHAnsi"/>
          <w:sz w:val="24"/>
          <w:szCs w:val="24"/>
          <w:lang w:eastAsia="en-US"/>
        </w:rPr>
        <w:t xml:space="preserve"> </w:t>
      </w:r>
      <w:r w:rsidR="001C2EDF" w:rsidRPr="001C2EDF">
        <w:rPr>
          <w:rFonts w:eastAsiaTheme="minorHAnsi"/>
          <w:sz w:val="24"/>
          <w:szCs w:val="24"/>
          <w:lang w:eastAsia="en-US"/>
        </w:rPr>
        <w:t>transporte de pacientes que realizam tratamento na cidade de São Paulo, adotando-se como</w:t>
      </w:r>
      <w:r w:rsidR="001C2EDF">
        <w:rPr>
          <w:rFonts w:eastAsiaTheme="minorHAnsi"/>
          <w:sz w:val="24"/>
          <w:szCs w:val="24"/>
          <w:lang w:eastAsia="en-US"/>
        </w:rPr>
        <w:t xml:space="preserve"> </w:t>
      </w:r>
      <w:r w:rsidR="001C2EDF" w:rsidRPr="001C2EDF">
        <w:rPr>
          <w:rFonts w:eastAsiaTheme="minorHAnsi"/>
          <w:sz w:val="24"/>
          <w:szCs w:val="24"/>
          <w:lang w:eastAsia="en-US"/>
        </w:rPr>
        <w:t>referência o padrão dos veículos atualmente utilizados no transporte de pacientes com destino à</w:t>
      </w:r>
      <w:r w:rsidR="001C2EDF">
        <w:rPr>
          <w:rFonts w:eastAsiaTheme="minorHAnsi"/>
          <w:sz w:val="24"/>
          <w:szCs w:val="24"/>
          <w:lang w:eastAsia="en-US"/>
        </w:rPr>
        <w:t xml:space="preserve"> </w:t>
      </w:r>
      <w:r w:rsidR="001C2EDF" w:rsidRPr="001C2EDF">
        <w:rPr>
          <w:rFonts w:eastAsiaTheme="minorHAnsi"/>
          <w:sz w:val="24"/>
          <w:szCs w:val="24"/>
          <w:lang w:eastAsia="en-US"/>
        </w:rPr>
        <w:t>cidade de Bauru.</w:t>
      </w:r>
      <w:r w:rsidR="001C2EDF">
        <w:rPr>
          <w:rFonts w:eastAsiaTheme="minorHAnsi"/>
          <w:sz w:val="24"/>
          <w:szCs w:val="24"/>
          <w:lang w:eastAsia="en-US"/>
        </w:rPr>
        <w:t xml:space="preserve"> </w:t>
      </w:r>
      <w:r w:rsidR="001C2EDF" w:rsidRPr="001C2EDF">
        <w:rPr>
          <w:rFonts w:eastAsiaTheme="minorHAnsi"/>
          <w:b/>
          <w:bCs/>
          <w:sz w:val="24"/>
          <w:szCs w:val="24"/>
          <w:lang w:eastAsia="en-US"/>
        </w:rPr>
        <w:t>Indicação Nº 61/2026</w:t>
      </w:r>
      <w:r w:rsidR="001C2EDF">
        <w:rPr>
          <w:rFonts w:eastAsiaTheme="minorHAnsi"/>
          <w:b/>
          <w:bCs/>
          <w:sz w:val="24"/>
          <w:szCs w:val="24"/>
          <w:lang w:eastAsia="en-US"/>
        </w:rPr>
        <w:t xml:space="preserve"> </w:t>
      </w:r>
      <w:r w:rsidR="001C2EDF" w:rsidRPr="001C2EDF">
        <w:rPr>
          <w:rFonts w:eastAsiaTheme="minorHAnsi"/>
          <w:b/>
          <w:bCs/>
          <w:sz w:val="24"/>
          <w:szCs w:val="24"/>
          <w:lang w:eastAsia="en-US"/>
        </w:rPr>
        <w:t xml:space="preserve">Autoria: </w:t>
      </w:r>
      <w:r w:rsidR="001C2EDF" w:rsidRPr="001C2EDF">
        <w:rPr>
          <w:rFonts w:eastAsiaTheme="minorHAnsi"/>
          <w:sz w:val="24"/>
          <w:szCs w:val="24"/>
          <w:lang w:eastAsia="en-US"/>
        </w:rPr>
        <w:t>Patrícia de Oliveira Barreto</w:t>
      </w:r>
      <w:r w:rsidR="001C2EDF">
        <w:rPr>
          <w:rFonts w:eastAsiaTheme="minorHAnsi"/>
          <w:sz w:val="24"/>
          <w:szCs w:val="24"/>
          <w:lang w:eastAsia="en-US"/>
        </w:rPr>
        <w:t xml:space="preserve"> </w:t>
      </w:r>
      <w:r w:rsidR="001C2EDF" w:rsidRPr="001C2EDF">
        <w:rPr>
          <w:rFonts w:eastAsiaTheme="minorHAnsi"/>
          <w:b/>
          <w:bCs/>
          <w:sz w:val="24"/>
          <w:szCs w:val="24"/>
          <w:lang w:eastAsia="en-US"/>
        </w:rPr>
        <w:t xml:space="preserve">Assunto: </w:t>
      </w:r>
      <w:r w:rsidR="001C2EDF" w:rsidRPr="001C2EDF">
        <w:rPr>
          <w:rFonts w:eastAsiaTheme="minorHAnsi"/>
          <w:sz w:val="24"/>
          <w:szCs w:val="24"/>
          <w:lang w:eastAsia="en-US"/>
        </w:rPr>
        <w:t xml:space="preserve">Indico ao Senhor Prefeito Municipal, na forma regimental, que determine, com </w:t>
      </w:r>
      <w:proofErr w:type="gramStart"/>
      <w:r w:rsidR="001C2EDF" w:rsidRPr="001C2EDF">
        <w:rPr>
          <w:rFonts w:eastAsiaTheme="minorHAnsi"/>
          <w:sz w:val="24"/>
          <w:szCs w:val="24"/>
          <w:lang w:eastAsia="en-US"/>
        </w:rPr>
        <w:t>urgência ,</w:t>
      </w:r>
      <w:proofErr w:type="gramEnd"/>
      <w:r w:rsidR="001C2EDF">
        <w:rPr>
          <w:rFonts w:eastAsiaTheme="minorHAnsi"/>
          <w:sz w:val="24"/>
          <w:szCs w:val="24"/>
          <w:lang w:eastAsia="en-US"/>
        </w:rPr>
        <w:t xml:space="preserve"> </w:t>
      </w:r>
      <w:r w:rsidR="001C2EDF" w:rsidRPr="001C2EDF">
        <w:rPr>
          <w:rFonts w:eastAsiaTheme="minorHAnsi"/>
          <w:sz w:val="24"/>
          <w:szCs w:val="24"/>
          <w:lang w:eastAsia="en-US"/>
        </w:rPr>
        <w:t>a intervenção do departamento competente para a realização da troca de lâmpada na Rua</w:t>
      </w:r>
      <w:r w:rsidR="001C2EDF">
        <w:rPr>
          <w:rFonts w:eastAsiaTheme="minorHAnsi"/>
          <w:sz w:val="24"/>
          <w:szCs w:val="24"/>
          <w:lang w:eastAsia="en-US"/>
        </w:rPr>
        <w:t xml:space="preserve"> </w:t>
      </w:r>
      <w:r w:rsidR="001C2EDF" w:rsidRPr="001C2EDF">
        <w:rPr>
          <w:rFonts w:eastAsiaTheme="minorHAnsi"/>
          <w:sz w:val="24"/>
          <w:szCs w:val="24"/>
          <w:lang w:eastAsia="en-US"/>
        </w:rPr>
        <w:t xml:space="preserve">Francisco </w:t>
      </w:r>
      <w:proofErr w:type="spellStart"/>
      <w:r w:rsidR="001C2EDF" w:rsidRPr="001C2EDF">
        <w:rPr>
          <w:rFonts w:eastAsiaTheme="minorHAnsi"/>
          <w:sz w:val="24"/>
          <w:szCs w:val="24"/>
          <w:lang w:eastAsia="en-US"/>
        </w:rPr>
        <w:t>Angélice</w:t>
      </w:r>
      <w:proofErr w:type="spellEnd"/>
      <w:r w:rsidR="001C2EDF" w:rsidRPr="001C2EDF">
        <w:rPr>
          <w:rFonts w:eastAsiaTheme="minorHAnsi"/>
          <w:sz w:val="24"/>
          <w:szCs w:val="24"/>
          <w:lang w:eastAsia="en-US"/>
        </w:rPr>
        <w:t>, defronte ao nº 302, ao lado da Escola De Luca.</w:t>
      </w:r>
      <w:r w:rsidR="001C2EDF">
        <w:rPr>
          <w:rFonts w:eastAsiaTheme="minorHAnsi"/>
          <w:sz w:val="24"/>
          <w:szCs w:val="24"/>
          <w:lang w:eastAsia="en-US"/>
        </w:rPr>
        <w:t xml:space="preserve"> </w:t>
      </w:r>
      <w:r w:rsidR="001C2EDF" w:rsidRPr="001C2EDF">
        <w:rPr>
          <w:rFonts w:eastAsiaTheme="minorHAnsi"/>
          <w:b/>
          <w:bCs/>
          <w:sz w:val="24"/>
          <w:szCs w:val="24"/>
          <w:lang w:eastAsia="en-US"/>
        </w:rPr>
        <w:t>Indicação Nº 62/2026</w:t>
      </w:r>
      <w:r w:rsidR="001C2EDF">
        <w:rPr>
          <w:rFonts w:eastAsiaTheme="minorHAnsi"/>
          <w:b/>
          <w:bCs/>
          <w:sz w:val="24"/>
          <w:szCs w:val="24"/>
          <w:lang w:eastAsia="en-US"/>
        </w:rPr>
        <w:t xml:space="preserve"> </w:t>
      </w:r>
      <w:r w:rsidR="001C2EDF" w:rsidRPr="001C2EDF">
        <w:rPr>
          <w:rFonts w:eastAsiaTheme="minorHAnsi"/>
          <w:b/>
          <w:bCs/>
          <w:sz w:val="24"/>
          <w:szCs w:val="24"/>
          <w:lang w:eastAsia="en-US"/>
        </w:rPr>
        <w:t xml:space="preserve">Autoria: </w:t>
      </w:r>
      <w:r w:rsidR="001C2EDF" w:rsidRPr="001C2EDF">
        <w:rPr>
          <w:rFonts w:eastAsiaTheme="minorHAnsi"/>
          <w:sz w:val="24"/>
          <w:szCs w:val="24"/>
          <w:lang w:eastAsia="en-US"/>
        </w:rPr>
        <w:t>Patrícia de Oliveira Barreto, Cássia Bispo de Almeida</w:t>
      </w:r>
      <w:r w:rsidR="001C2EDF">
        <w:rPr>
          <w:rFonts w:eastAsiaTheme="minorHAnsi"/>
          <w:sz w:val="24"/>
          <w:szCs w:val="24"/>
          <w:lang w:eastAsia="en-US"/>
        </w:rPr>
        <w:t xml:space="preserve"> </w:t>
      </w:r>
      <w:r w:rsidR="001C2EDF" w:rsidRPr="001C2EDF">
        <w:rPr>
          <w:rFonts w:eastAsiaTheme="minorHAnsi"/>
          <w:b/>
          <w:bCs/>
          <w:sz w:val="24"/>
          <w:szCs w:val="24"/>
          <w:lang w:eastAsia="en-US"/>
        </w:rPr>
        <w:t xml:space="preserve">Assunto: </w:t>
      </w:r>
      <w:r w:rsidR="001C2EDF" w:rsidRPr="001C2EDF">
        <w:rPr>
          <w:rFonts w:eastAsiaTheme="minorHAnsi"/>
          <w:sz w:val="24"/>
          <w:szCs w:val="24"/>
          <w:lang w:eastAsia="en-US"/>
        </w:rPr>
        <w:t>Indicamos ao Senhor Prefeito, na forma regimental, que determine, com prioridade</w:t>
      </w:r>
      <w:r w:rsidR="001C2EDF">
        <w:rPr>
          <w:rFonts w:eastAsiaTheme="minorHAnsi"/>
          <w:sz w:val="24"/>
          <w:szCs w:val="24"/>
          <w:lang w:eastAsia="en-US"/>
        </w:rPr>
        <w:t xml:space="preserve"> </w:t>
      </w:r>
      <w:r w:rsidR="001C2EDF" w:rsidRPr="001C2EDF">
        <w:rPr>
          <w:rFonts w:eastAsiaTheme="minorHAnsi"/>
          <w:sz w:val="24"/>
          <w:szCs w:val="24"/>
          <w:lang w:eastAsia="en-US"/>
        </w:rPr>
        <w:t xml:space="preserve">operacional, a realização de operação tapa-buracos na esquina da Rua </w:t>
      </w:r>
      <w:proofErr w:type="spellStart"/>
      <w:r w:rsidR="001C2EDF" w:rsidRPr="001C2EDF">
        <w:rPr>
          <w:rFonts w:eastAsiaTheme="minorHAnsi"/>
          <w:sz w:val="24"/>
          <w:szCs w:val="24"/>
          <w:lang w:eastAsia="en-US"/>
        </w:rPr>
        <w:t>Savério</w:t>
      </w:r>
      <w:proofErr w:type="spellEnd"/>
      <w:r w:rsidR="001C2EDF" w:rsidRPr="001C2EDF">
        <w:rPr>
          <w:rFonts w:eastAsiaTheme="minorHAnsi"/>
          <w:sz w:val="24"/>
          <w:szCs w:val="24"/>
          <w:lang w:eastAsia="en-US"/>
        </w:rPr>
        <w:t xml:space="preserve"> </w:t>
      </w:r>
      <w:proofErr w:type="spellStart"/>
      <w:r w:rsidR="001C2EDF" w:rsidRPr="001C2EDF">
        <w:rPr>
          <w:rFonts w:eastAsiaTheme="minorHAnsi"/>
          <w:sz w:val="24"/>
          <w:szCs w:val="24"/>
          <w:lang w:eastAsia="en-US"/>
        </w:rPr>
        <w:t>Salvio</w:t>
      </w:r>
      <w:proofErr w:type="spellEnd"/>
      <w:r w:rsidR="001C2EDF" w:rsidRPr="001C2EDF">
        <w:rPr>
          <w:rFonts w:eastAsiaTheme="minorHAnsi"/>
          <w:sz w:val="24"/>
          <w:szCs w:val="24"/>
          <w:lang w:eastAsia="en-US"/>
        </w:rPr>
        <w:t xml:space="preserve"> com a Rua</w:t>
      </w:r>
      <w:r w:rsidR="001C2EDF">
        <w:rPr>
          <w:rFonts w:eastAsiaTheme="minorHAnsi"/>
          <w:sz w:val="24"/>
          <w:szCs w:val="24"/>
          <w:lang w:eastAsia="en-US"/>
        </w:rPr>
        <w:t xml:space="preserve"> </w:t>
      </w:r>
      <w:r w:rsidR="001C2EDF" w:rsidRPr="001C2EDF">
        <w:rPr>
          <w:rFonts w:eastAsiaTheme="minorHAnsi"/>
          <w:sz w:val="24"/>
          <w:szCs w:val="24"/>
          <w:lang w:eastAsia="en-US"/>
        </w:rPr>
        <w:t xml:space="preserve">Jorge </w:t>
      </w:r>
      <w:proofErr w:type="spellStart"/>
      <w:r w:rsidR="001C2EDF" w:rsidRPr="001C2EDF">
        <w:rPr>
          <w:rFonts w:eastAsiaTheme="minorHAnsi"/>
          <w:sz w:val="24"/>
          <w:szCs w:val="24"/>
          <w:lang w:eastAsia="en-US"/>
        </w:rPr>
        <w:t>Pedrola</w:t>
      </w:r>
      <w:proofErr w:type="spellEnd"/>
      <w:r w:rsidR="001C2EDF" w:rsidRPr="001C2EDF">
        <w:rPr>
          <w:rFonts w:eastAsiaTheme="minorHAnsi"/>
          <w:sz w:val="24"/>
          <w:szCs w:val="24"/>
          <w:lang w:eastAsia="en-US"/>
        </w:rPr>
        <w:t>, defronte à Congregação Cristã do Brasil, por meio do departamento competente.</w:t>
      </w:r>
      <w:r w:rsidR="001C2EDF">
        <w:rPr>
          <w:rFonts w:eastAsiaTheme="minorHAnsi"/>
          <w:sz w:val="24"/>
          <w:szCs w:val="24"/>
          <w:lang w:eastAsia="en-US"/>
        </w:rPr>
        <w:t xml:space="preserve"> </w:t>
      </w:r>
      <w:r w:rsidR="001C2EDF" w:rsidRPr="001C2EDF">
        <w:rPr>
          <w:rFonts w:eastAsiaTheme="minorHAnsi"/>
          <w:b/>
          <w:bCs/>
          <w:sz w:val="24"/>
          <w:szCs w:val="24"/>
          <w:lang w:eastAsia="en-US"/>
        </w:rPr>
        <w:t>Indicação Nº 63/2026</w:t>
      </w:r>
      <w:r w:rsidR="001C2EDF">
        <w:rPr>
          <w:rFonts w:eastAsiaTheme="minorHAnsi"/>
          <w:b/>
          <w:bCs/>
          <w:sz w:val="24"/>
          <w:szCs w:val="24"/>
          <w:lang w:eastAsia="en-US"/>
        </w:rPr>
        <w:t xml:space="preserve"> </w:t>
      </w:r>
      <w:r w:rsidR="001C2EDF" w:rsidRPr="001C2EDF">
        <w:rPr>
          <w:rFonts w:eastAsiaTheme="minorHAnsi"/>
          <w:b/>
          <w:bCs/>
          <w:sz w:val="24"/>
          <w:szCs w:val="24"/>
          <w:lang w:eastAsia="en-US"/>
        </w:rPr>
        <w:t xml:space="preserve">Autoria: </w:t>
      </w:r>
      <w:r w:rsidR="001C2EDF" w:rsidRPr="001C2EDF">
        <w:rPr>
          <w:rFonts w:eastAsiaTheme="minorHAnsi"/>
          <w:sz w:val="24"/>
          <w:szCs w:val="24"/>
          <w:lang w:eastAsia="en-US"/>
        </w:rPr>
        <w:t>Cássia Bispo de Almeida</w:t>
      </w:r>
      <w:r w:rsidR="001C2EDF">
        <w:rPr>
          <w:rFonts w:eastAsiaTheme="minorHAnsi"/>
          <w:sz w:val="24"/>
          <w:szCs w:val="24"/>
          <w:lang w:eastAsia="en-US"/>
        </w:rPr>
        <w:t xml:space="preserve"> </w:t>
      </w:r>
      <w:r w:rsidR="001C2EDF" w:rsidRPr="001C2EDF">
        <w:rPr>
          <w:rFonts w:eastAsiaTheme="minorHAnsi"/>
          <w:b/>
          <w:bCs/>
          <w:sz w:val="24"/>
          <w:szCs w:val="24"/>
          <w:lang w:eastAsia="en-US"/>
        </w:rPr>
        <w:t xml:space="preserve">Assunto: </w:t>
      </w:r>
      <w:r w:rsidR="001C2EDF" w:rsidRPr="001C2EDF">
        <w:rPr>
          <w:rFonts w:eastAsiaTheme="minorHAnsi"/>
          <w:sz w:val="24"/>
          <w:szCs w:val="24"/>
          <w:lang w:eastAsia="en-US"/>
        </w:rPr>
        <w:t>Indico ao Senhor Prefeito Municipal, na forma regimental, que determine, com a máxima</w:t>
      </w:r>
      <w:r w:rsidR="001C2EDF">
        <w:rPr>
          <w:rFonts w:eastAsiaTheme="minorHAnsi"/>
          <w:sz w:val="24"/>
          <w:szCs w:val="24"/>
          <w:lang w:eastAsia="en-US"/>
        </w:rPr>
        <w:t xml:space="preserve"> </w:t>
      </w:r>
      <w:r w:rsidR="001C2EDF" w:rsidRPr="001C2EDF">
        <w:rPr>
          <w:rFonts w:eastAsiaTheme="minorHAnsi"/>
          <w:sz w:val="24"/>
          <w:szCs w:val="24"/>
          <w:lang w:eastAsia="en-US"/>
        </w:rPr>
        <w:t>urgência, ao departamento competente, a realização da substituição de lâmpadas da iluminação</w:t>
      </w:r>
      <w:r w:rsidR="001C2EDF">
        <w:rPr>
          <w:rFonts w:eastAsiaTheme="minorHAnsi"/>
          <w:sz w:val="24"/>
          <w:szCs w:val="24"/>
          <w:lang w:eastAsia="en-US"/>
        </w:rPr>
        <w:t xml:space="preserve"> </w:t>
      </w:r>
      <w:r w:rsidR="001C2EDF" w:rsidRPr="001C2EDF">
        <w:rPr>
          <w:rFonts w:eastAsiaTheme="minorHAnsi"/>
          <w:sz w:val="24"/>
          <w:szCs w:val="24"/>
          <w:lang w:eastAsia="en-US"/>
        </w:rPr>
        <w:t>pública nos seguintes endereços:</w:t>
      </w:r>
      <w:r w:rsidR="001C2EDF">
        <w:rPr>
          <w:rFonts w:eastAsiaTheme="minorHAnsi"/>
          <w:sz w:val="24"/>
          <w:szCs w:val="24"/>
          <w:lang w:eastAsia="en-US"/>
        </w:rPr>
        <w:t xml:space="preserve"> </w:t>
      </w:r>
      <w:r w:rsidR="001C2EDF" w:rsidRPr="001C2EDF">
        <w:rPr>
          <w:rFonts w:eastAsiaTheme="minorHAnsi"/>
          <w:sz w:val="24"/>
          <w:szCs w:val="24"/>
          <w:lang w:eastAsia="en-US"/>
        </w:rPr>
        <w:t xml:space="preserve">• Rua Sílvio </w:t>
      </w:r>
      <w:proofErr w:type="spellStart"/>
      <w:r w:rsidR="001C2EDF" w:rsidRPr="001C2EDF">
        <w:rPr>
          <w:rFonts w:eastAsiaTheme="minorHAnsi"/>
          <w:sz w:val="24"/>
          <w:szCs w:val="24"/>
          <w:lang w:eastAsia="en-US"/>
        </w:rPr>
        <w:t>Cestari</w:t>
      </w:r>
      <w:proofErr w:type="spellEnd"/>
      <w:r w:rsidR="001C2EDF" w:rsidRPr="001C2EDF">
        <w:rPr>
          <w:rFonts w:eastAsiaTheme="minorHAnsi"/>
          <w:sz w:val="24"/>
          <w:szCs w:val="24"/>
          <w:lang w:eastAsia="en-US"/>
        </w:rPr>
        <w:t>, nº 741;</w:t>
      </w:r>
      <w:r w:rsidR="001C2EDF">
        <w:rPr>
          <w:rFonts w:eastAsiaTheme="minorHAnsi"/>
          <w:sz w:val="24"/>
          <w:szCs w:val="24"/>
          <w:lang w:eastAsia="en-US"/>
        </w:rPr>
        <w:t xml:space="preserve"> </w:t>
      </w:r>
      <w:r w:rsidR="001C2EDF" w:rsidRPr="001C2EDF">
        <w:rPr>
          <w:rFonts w:eastAsiaTheme="minorHAnsi"/>
          <w:sz w:val="24"/>
          <w:szCs w:val="24"/>
          <w:lang w:eastAsia="en-US"/>
        </w:rPr>
        <w:t>• Rua Mário Andreoli, nº 460.</w:t>
      </w:r>
      <w:r w:rsidR="001C2EDF" w:rsidRPr="001C2EDF">
        <w:rPr>
          <w:rFonts w:eastAsiaTheme="minorHAnsi"/>
          <w:b/>
          <w:bCs/>
          <w:sz w:val="24"/>
          <w:szCs w:val="24"/>
          <w:lang w:eastAsia="en-US"/>
        </w:rPr>
        <w:t xml:space="preserve"> Indicação Nº 64/2026</w:t>
      </w:r>
      <w:r w:rsidR="001C2EDF">
        <w:rPr>
          <w:rFonts w:eastAsiaTheme="minorHAnsi"/>
          <w:b/>
          <w:bCs/>
          <w:sz w:val="24"/>
          <w:szCs w:val="24"/>
          <w:lang w:eastAsia="en-US"/>
        </w:rPr>
        <w:t xml:space="preserve"> </w:t>
      </w:r>
      <w:r w:rsidR="001C2EDF" w:rsidRPr="001C2EDF">
        <w:rPr>
          <w:rFonts w:eastAsiaTheme="minorHAnsi"/>
          <w:b/>
          <w:bCs/>
          <w:sz w:val="24"/>
          <w:szCs w:val="24"/>
          <w:lang w:eastAsia="en-US"/>
        </w:rPr>
        <w:t xml:space="preserve">Autoria: </w:t>
      </w:r>
      <w:r w:rsidR="001C2EDF" w:rsidRPr="001C2EDF">
        <w:rPr>
          <w:rFonts w:eastAsiaTheme="minorHAnsi"/>
          <w:sz w:val="24"/>
          <w:szCs w:val="24"/>
          <w:lang w:eastAsia="en-US"/>
        </w:rPr>
        <w:t>Cristhiam Leandro Guimarães, Luiz Aparecido Fregolente</w:t>
      </w:r>
      <w:r w:rsidR="001C2EDF">
        <w:rPr>
          <w:rFonts w:eastAsiaTheme="minorHAnsi"/>
          <w:sz w:val="24"/>
          <w:szCs w:val="24"/>
          <w:lang w:eastAsia="en-US"/>
        </w:rPr>
        <w:t xml:space="preserve"> </w:t>
      </w:r>
      <w:r w:rsidR="001C2EDF" w:rsidRPr="001C2EDF">
        <w:rPr>
          <w:rFonts w:eastAsiaTheme="minorHAnsi"/>
          <w:b/>
          <w:bCs/>
          <w:sz w:val="24"/>
          <w:szCs w:val="24"/>
          <w:lang w:eastAsia="en-US"/>
        </w:rPr>
        <w:t xml:space="preserve">Assunto: </w:t>
      </w:r>
      <w:r w:rsidR="001C2EDF" w:rsidRPr="001C2EDF">
        <w:rPr>
          <w:rFonts w:eastAsiaTheme="minorHAnsi"/>
          <w:sz w:val="24"/>
          <w:szCs w:val="24"/>
          <w:lang w:eastAsia="en-US"/>
        </w:rPr>
        <w:t>Indicamos ao Excelentíssimo Senhor Prefeito Municipal, na forma regimental, que</w:t>
      </w:r>
      <w:r w:rsidR="001C2EDF">
        <w:rPr>
          <w:rFonts w:eastAsiaTheme="minorHAnsi"/>
          <w:sz w:val="24"/>
          <w:szCs w:val="24"/>
          <w:lang w:eastAsia="en-US"/>
        </w:rPr>
        <w:t xml:space="preserve"> </w:t>
      </w:r>
      <w:r w:rsidR="001C2EDF" w:rsidRPr="001C2EDF">
        <w:rPr>
          <w:rFonts w:eastAsiaTheme="minorHAnsi"/>
          <w:sz w:val="24"/>
          <w:szCs w:val="24"/>
          <w:lang w:eastAsia="en-US"/>
        </w:rPr>
        <w:t>determine, com a máxima urgência, a adoção das providências necessárias junto ao</w:t>
      </w:r>
      <w:r w:rsidR="001C2EDF">
        <w:rPr>
          <w:rFonts w:eastAsiaTheme="minorHAnsi"/>
          <w:sz w:val="24"/>
          <w:szCs w:val="24"/>
          <w:lang w:eastAsia="en-US"/>
        </w:rPr>
        <w:t xml:space="preserve"> </w:t>
      </w:r>
      <w:r w:rsidR="001C2EDF" w:rsidRPr="001C2EDF">
        <w:rPr>
          <w:rFonts w:eastAsiaTheme="minorHAnsi"/>
          <w:sz w:val="24"/>
          <w:szCs w:val="24"/>
          <w:lang w:eastAsia="en-US"/>
        </w:rPr>
        <w:t>Departamento Municipal de Trânsito – DEMUTRAN, visando à implementação das seguintes</w:t>
      </w:r>
      <w:r w:rsidR="001C2EDF">
        <w:rPr>
          <w:rFonts w:eastAsiaTheme="minorHAnsi"/>
          <w:sz w:val="24"/>
          <w:szCs w:val="24"/>
          <w:lang w:eastAsia="en-US"/>
        </w:rPr>
        <w:t xml:space="preserve"> </w:t>
      </w:r>
      <w:r w:rsidR="001C2EDF" w:rsidRPr="001C2EDF">
        <w:rPr>
          <w:rFonts w:eastAsiaTheme="minorHAnsi"/>
          <w:sz w:val="24"/>
          <w:szCs w:val="24"/>
          <w:lang w:eastAsia="en-US"/>
        </w:rPr>
        <w:t xml:space="preserve">medidas na Avenida XV de Novembro, nas imediações do nº 170, defronte à Faculdade </w:t>
      </w:r>
      <w:proofErr w:type="spellStart"/>
      <w:r w:rsidR="001C2EDF" w:rsidRPr="001C2EDF">
        <w:rPr>
          <w:rFonts w:eastAsiaTheme="minorHAnsi"/>
          <w:sz w:val="24"/>
          <w:szCs w:val="24"/>
          <w:lang w:eastAsia="en-US"/>
        </w:rPr>
        <w:t>Gran</w:t>
      </w:r>
      <w:proofErr w:type="spellEnd"/>
      <w:r w:rsidR="001C2EDF" w:rsidRPr="001C2EDF">
        <w:rPr>
          <w:rFonts w:eastAsiaTheme="minorHAnsi"/>
          <w:sz w:val="24"/>
          <w:szCs w:val="24"/>
          <w:lang w:eastAsia="en-US"/>
        </w:rPr>
        <w:t xml:space="preserve"> Tietê</w:t>
      </w:r>
      <w:r w:rsidR="001C2EDF">
        <w:rPr>
          <w:rFonts w:eastAsiaTheme="minorHAnsi"/>
          <w:sz w:val="24"/>
          <w:szCs w:val="24"/>
          <w:lang w:eastAsia="en-US"/>
        </w:rPr>
        <w:t xml:space="preserve"> </w:t>
      </w:r>
      <w:r w:rsidR="001C2EDF" w:rsidRPr="001C2EDF">
        <w:rPr>
          <w:rFonts w:eastAsiaTheme="minorHAnsi"/>
          <w:sz w:val="24"/>
          <w:szCs w:val="24"/>
          <w:lang w:eastAsia="en-US"/>
        </w:rPr>
        <w:t>e ao Colégio Tito</w:t>
      </w:r>
      <w:r w:rsidR="001C2EDF">
        <w:rPr>
          <w:rFonts w:eastAsiaTheme="minorHAnsi"/>
          <w:sz w:val="24"/>
          <w:szCs w:val="24"/>
          <w:lang w:eastAsia="en-US"/>
        </w:rPr>
        <w:t xml:space="preserve"> </w:t>
      </w:r>
      <w:r w:rsidR="001C2EDF" w:rsidRPr="001C2EDF">
        <w:rPr>
          <w:rFonts w:eastAsiaTheme="minorHAnsi"/>
          <w:sz w:val="24"/>
          <w:szCs w:val="24"/>
          <w:lang w:eastAsia="en-US"/>
        </w:rPr>
        <w:t>Objetivo:</w:t>
      </w:r>
      <w:r w:rsidR="001C2EDF">
        <w:rPr>
          <w:rFonts w:eastAsiaTheme="minorHAnsi"/>
          <w:sz w:val="24"/>
          <w:szCs w:val="24"/>
          <w:lang w:eastAsia="en-US"/>
        </w:rPr>
        <w:t xml:space="preserve"> </w:t>
      </w:r>
      <w:r w:rsidR="001C2EDF" w:rsidRPr="001C2EDF">
        <w:rPr>
          <w:rFonts w:eastAsiaTheme="minorHAnsi"/>
          <w:sz w:val="24"/>
          <w:szCs w:val="24"/>
          <w:lang w:eastAsia="en-US"/>
        </w:rPr>
        <w:t>a) Requalificação e reforço da sinalização viária no trecho indicado;</w:t>
      </w:r>
      <w:r w:rsidR="001C2EDF">
        <w:rPr>
          <w:rFonts w:eastAsiaTheme="minorHAnsi"/>
          <w:sz w:val="24"/>
          <w:szCs w:val="24"/>
          <w:lang w:eastAsia="en-US"/>
        </w:rPr>
        <w:t xml:space="preserve"> </w:t>
      </w:r>
      <w:r w:rsidR="001C2EDF" w:rsidRPr="001C2EDF">
        <w:rPr>
          <w:rFonts w:eastAsiaTheme="minorHAnsi"/>
          <w:sz w:val="24"/>
          <w:szCs w:val="24"/>
          <w:lang w:eastAsia="en-US"/>
        </w:rPr>
        <w:t>b) Implantação e/ou revitalização da sinalização vertical e horizontal, em estrita observância às</w:t>
      </w:r>
      <w:r w:rsidR="001C2EDF">
        <w:rPr>
          <w:rFonts w:eastAsiaTheme="minorHAnsi"/>
          <w:sz w:val="24"/>
          <w:szCs w:val="24"/>
          <w:lang w:eastAsia="en-US"/>
        </w:rPr>
        <w:t xml:space="preserve"> </w:t>
      </w:r>
      <w:r w:rsidR="001C2EDF" w:rsidRPr="001C2EDF">
        <w:rPr>
          <w:rFonts w:eastAsiaTheme="minorHAnsi"/>
          <w:sz w:val="24"/>
          <w:szCs w:val="24"/>
          <w:lang w:eastAsia="en-US"/>
        </w:rPr>
        <w:t>normas técnicas vigentes;</w:t>
      </w:r>
      <w:r w:rsidR="001C2EDF">
        <w:rPr>
          <w:rFonts w:eastAsiaTheme="minorHAnsi"/>
          <w:sz w:val="24"/>
          <w:szCs w:val="24"/>
          <w:lang w:eastAsia="en-US"/>
        </w:rPr>
        <w:t xml:space="preserve"> </w:t>
      </w:r>
      <w:r w:rsidR="001C2EDF" w:rsidRPr="001C2EDF">
        <w:rPr>
          <w:rFonts w:eastAsiaTheme="minorHAnsi"/>
          <w:sz w:val="24"/>
          <w:szCs w:val="24"/>
          <w:lang w:eastAsia="en-US"/>
        </w:rPr>
        <w:t>c) Instalação de faixa elevada para travessia de pedestres (travessia elevada), em ambos os</w:t>
      </w:r>
      <w:r w:rsidR="001C2EDF">
        <w:rPr>
          <w:rFonts w:eastAsiaTheme="minorHAnsi"/>
          <w:sz w:val="24"/>
          <w:szCs w:val="24"/>
          <w:lang w:eastAsia="en-US"/>
        </w:rPr>
        <w:t xml:space="preserve"> </w:t>
      </w:r>
      <w:r w:rsidR="001C2EDF" w:rsidRPr="001C2EDF">
        <w:rPr>
          <w:rFonts w:eastAsiaTheme="minorHAnsi"/>
          <w:sz w:val="24"/>
          <w:szCs w:val="24"/>
          <w:lang w:eastAsia="en-US"/>
        </w:rPr>
        <w:t>sentidos da via, em frente às referidas unidades de ensino.</w:t>
      </w:r>
      <w:r w:rsidR="001C2EDF">
        <w:rPr>
          <w:rFonts w:eastAsiaTheme="minorHAnsi"/>
          <w:sz w:val="24"/>
          <w:szCs w:val="24"/>
          <w:lang w:eastAsia="en-US"/>
        </w:rPr>
        <w:t xml:space="preserve"> </w:t>
      </w:r>
      <w:r w:rsidR="00EC76BA">
        <w:rPr>
          <w:rFonts w:eastAsia="SimSun"/>
          <w:b/>
          <w:sz w:val="24"/>
          <w:szCs w:val="25"/>
        </w:rPr>
        <w:t xml:space="preserve">MOÇÕES: </w:t>
      </w:r>
      <w:r w:rsidR="006F3E90" w:rsidRPr="00052D2E">
        <w:rPr>
          <w:rFonts w:eastAsia="SimSun"/>
          <w:b/>
          <w:sz w:val="24"/>
          <w:szCs w:val="25"/>
        </w:rPr>
        <w:t>Moção de</w:t>
      </w:r>
      <w:r w:rsidR="006F3E90">
        <w:rPr>
          <w:rFonts w:eastAsia="SimSun"/>
          <w:b/>
          <w:sz w:val="24"/>
          <w:szCs w:val="25"/>
        </w:rPr>
        <w:t xml:space="preserve"> Apelo </w:t>
      </w:r>
      <w:r w:rsidR="006F3E90" w:rsidRPr="00052D2E">
        <w:rPr>
          <w:rFonts w:eastAsia="SimSun"/>
          <w:b/>
          <w:sz w:val="24"/>
          <w:szCs w:val="25"/>
        </w:rPr>
        <w:t xml:space="preserve">N° </w:t>
      </w:r>
      <w:r w:rsidR="001C2EDF">
        <w:rPr>
          <w:rFonts w:eastAsia="SimSun"/>
          <w:b/>
          <w:sz w:val="24"/>
          <w:szCs w:val="25"/>
        </w:rPr>
        <w:t xml:space="preserve">77 </w:t>
      </w:r>
      <w:r w:rsidR="006F3E90">
        <w:rPr>
          <w:rFonts w:eastAsia="SimSun"/>
          <w:sz w:val="24"/>
          <w:szCs w:val="25"/>
        </w:rPr>
        <w:t>de autoria d</w:t>
      </w:r>
      <w:r w:rsidR="001C2EDF">
        <w:rPr>
          <w:rFonts w:eastAsia="SimSun"/>
          <w:sz w:val="24"/>
          <w:szCs w:val="25"/>
        </w:rPr>
        <w:t>a</w:t>
      </w:r>
      <w:r w:rsidR="006F3E90">
        <w:rPr>
          <w:rFonts w:eastAsia="SimSun"/>
          <w:sz w:val="24"/>
          <w:szCs w:val="25"/>
        </w:rPr>
        <w:t xml:space="preserve"> Vereador</w:t>
      </w:r>
      <w:r w:rsidR="001C2EDF">
        <w:rPr>
          <w:rFonts w:eastAsia="SimSun"/>
          <w:sz w:val="24"/>
          <w:szCs w:val="25"/>
        </w:rPr>
        <w:t>a Patrícia de Oliveira Barreto</w:t>
      </w:r>
      <w:r w:rsidR="006F3E90">
        <w:rPr>
          <w:rFonts w:eastAsia="SimSun"/>
          <w:sz w:val="24"/>
          <w:szCs w:val="25"/>
        </w:rPr>
        <w:t xml:space="preserve"> </w:t>
      </w:r>
      <w:r w:rsidR="001C2EDF" w:rsidRPr="001C2EDF">
        <w:rPr>
          <w:rFonts w:eastAsia="SimSun"/>
          <w:sz w:val="24"/>
          <w:szCs w:val="25"/>
        </w:rPr>
        <w:t>ao Senhor Prefeito Manoel Fabiano Ferreira Filho, para que interceda junto ao departamento competente, visando à realização de recapeamento asfáltico na Rua 23 de Maio, em toda a sua extensão, ou, subsidiariamente, à execução de operação tapa-buracos, especialmente nos trechos críticos localizados nos cruzamentos com as Ruas Prudente de Moraes e Salvador de Toledo.</w:t>
      </w:r>
      <w:r w:rsidR="006F3E90">
        <w:rPr>
          <w:rFonts w:eastAsia="SimSun"/>
          <w:sz w:val="24"/>
          <w:szCs w:val="25"/>
        </w:rPr>
        <w:t xml:space="preserve"> Colocada em discussão e, não havendo oradores, em votação </w:t>
      </w:r>
      <w:r w:rsidR="006F3E90">
        <w:rPr>
          <w:rFonts w:eastAsia="SimSun"/>
          <w:sz w:val="24"/>
          <w:szCs w:val="25"/>
        </w:rPr>
        <w:lastRenderedPageBreak/>
        <w:t xml:space="preserve">sendo </w:t>
      </w:r>
      <w:r w:rsidR="006F3E90" w:rsidRPr="00052D2E">
        <w:rPr>
          <w:rFonts w:eastAsia="SimSun"/>
          <w:b/>
          <w:sz w:val="24"/>
          <w:szCs w:val="25"/>
        </w:rPr>
        <w:t xml:space="preserve">aprovada </w:t>
      </w:r>
      <w:r w:rsidR="00EC76BA">
        <w:rPr>
          <w:rFonts w:eastAsia="SimSun"/>
          <w:sz w:val="24"/>
          <w:szCs w:val="25"/>
        </w:rPr>
        <w:t>por unanimidade</w:t>
      </w:r>
      <w:r w:rsidR="006F3E90">
        <w:rPr>
          <w:rFonts w:eastAsia="SimSun"/>
          <w:sz w:val="24"/>
          <w:szCs w:val="25"/>
        </w:rPr>
        <w:t>.</w:t>
      </w:r>
      <w:r w:rsidR="006F3E90" w:rsidRPr="006F3E90">
        <w:rPr>
          <w:rFonts w:eastAsia="SimSun"/>
          <w:b/>
          <w:sz w:val="24"/>
          <w:szCs w:val="25"/>
        </w:rPr>
        <w:t xml:space="preserve"> </w:t>
      </w:r>
      <w:r w:rsidR="001C2EDF" w:rsidRPr="00052D2E">
        <w:rPr>
          <w:rFonts w:eastAsia="SimSun"/>
          <w:b/>
          <w:sz w:val="24"/>
          <w:szCs w:val="25"/>
        </w:rPr>
        <w:t>Moção de</w:t>
      </w:r>
      <w:r w:rsidR="001C2EDF">
        <w:rPr>
          <w:rFonts w:eastAsia="SimSun"/>
          <w:b/>
          <w:sz w:val="24"/>
          <w:szCs w:val="25"/>
        </w:rPr>
        <w:t xml:space="preserve"> Apelo </w:t>
      </w:r>
      <w:r w:rsidR="001C2EDF" w:rsidRPr="00052D2E">
        <w:rPr>
          <w:rFonts w:eastAsia="SimSun"/>
          <w:b/>
          <w:sz w:val="24"/>
          <w:szCs w:val="25"/>
        </w:rPr>
        <w:t xml:space="preserve">N° </w:t>
      </w:r>
      <w:r w:rsidR="001C2EDF">
        <w:rPr>
          <w:rFonts w:eastAsia="SimSun"/>
          <w:b/>
          <w:sz w:val="24"/>
          <w:szCs w:val="25"/>
        </w:rPr>
        <w:t xml:space="preserve">78 </w:t>
      </w:r>
      <w:r w:rsidR="001C2EDF">
        <w:rPr>
          <w:rFonts w:eastAsia="SimSun"/>
          <w:sz w:val="24"/>
          <w:szCs w:val="25"/>
        </w:rPr>
        <w:t xml:space="preserve">de autoria da Vereadora Patrícia de Oliveira Barreto </w:t>
      </w:r>
      <w:r w:rsidR="001C2EDF" w:rsidRPr="001C2EDF">
        <w:rPr>
          <w:rFonts w:eastAsia="SimSun"/>
          <w:sz w:val="24"/>
          <w:szCs w:val="25"/>
        </w:rPr>
        <w:t xml:space="preserve">ao Senhor Prefeito Municipal, Manoel Fabiano Ferreira Filho, para que determine, com a máxima urgência, a adoção das providências administrativas cabíveis junto ao departamento competente, visando ao conserto, readequação estrutural e melhoria do </w:t>
      </w:r>
      <w:proofErr w:type="spellStart"/>
      <w:r w:rsidR="001C2EDF" w:rsidRPr="001C2EDF">
        <w:rPr>
          <w:rFonts w:eastAsia="SimSun"/>
          <w:sz w:val="24"/>
          <w:szCs w:val="25"/>
        </w:rPr>
        <w:t>canaletão</w:t>
      </w:r>
      <w:proofErr w:type="spellEnd"/>
      <w:r w:rsidR="001C2EDF" w:rsidRPr="001C2EDF">
        <w:rPr>
          <w:rFonts w:eastAsia="SimSun"/>
          <w:sz w:val="24"/>
          <w:szCs w:val="25"/>
        </w:rPr>
        <w:t xml:space="preserve"> localizado no cruzamento da Rua Otero com a Rua Campos Salles.</w:t>
      </w:r>
      <w:r w:rsidR="001C2EDF">
        <w:rPr>
          <w:rFonts w:eastAsia="SimSun"/>
          <w:sz w:val="24"/>
          <w:szCs w:val="25"/>
        </w:rPr>
        <w:t xml:space="preserve"> Colocada em discussão e, não havendo oradores, em votação sendo </w:t>
      </w:r>
      <w:r w:rsidR="001C2EDF" w:rsidRPr="00052D2E">
        <w:rPr>
          <w:rFonts w:eastAsia="SimSun"/>
          <w:b/>
          <w:sz w:val="24"/>
          <w:szCs w:val="25"/>
        </w:rPr>
        <w:t xml:space="preserve">aprovada </w:t>
      </w:r>
      <w:r w:rsidR="001C2EDF">
        <w:rPr>
          <w:rFonts w:eastAsia="SimSun"/>
          <w:sz w:val="24"/>
          <w:szCs w:val="25"/>
        </w:rPr>
        <w:t xml:space="preserve">por unanimidade. </w:t>
      </w:r>
      <w:r w:rsidR="00EC76BA" w:rsidRPr="00052D2E">
        <w:rPr>
          <w:rFonts w:eastAsia="SimSun"/>
          <w:b/>
          <w:sz w:val="24"/>
          <w:szCs w:val="25"/>
        </w:rPr>
        <w:t>Moção de</w:t>
      </w:r>
      <w:r w:rsidR="00EC76BA">
        <w:rPr>
          <w:rFonts w:eastAsia="SimSun"/>
          <w:b/>
          <w:sz w:val="24"/>
          <w:szCs w:val="25"/>
        </w:rPr>
        <w:t xml:space="preserve"> Apelo </w:t>
      </w:r>
      <w:r w:rsidR="00EC76BA" w:rsidRPr="00052D2E">
        <w:rPr>
          <w:rFonts w:eastAsia="SimSun"/>
          <w:b/>
          <w:sz w:val="24"/>
          <w:szCs w:val="25"/>
        </w:rPr>
        <w:t xml:space="preserve">N° </w:t>
      </w:r>
      <w:r w:rsidR="001C2EDF">
        <w:rPr>
          <w:rFonts w:eastAsia="SimSun"/>
          <w:b/>
          <w:sz w:val="24"/>
          <w:szCs w:val="25"/>
        </w:rPr>
        <w:t>81</w:t>
      </w:r>
      <w:r w:rsidR="00EC76BA">
        <w:rPr>
          <w:rFonts w:eastAsia="SimSun"/>
          <w:b/>
          <w:sz w:val="24"/>
          <w:szCs w:val="25"/>
        </w:rPr>
        <w:t xml:space="preserve"> </w:t>
      </w:r>
      <w:r w:rsidR="00EC76BA">
        <w:rPr>
          <w:rFonts w:eastAsia="SimSun"/>
          <w:sz w:val="24"/>
          <w:szCs w:val="25"/>
        </w:rPr>
        <w:t xml:space="preserve">de autoria do Vereador </w:t>
      </w:r>
      <w:r w:rsidR="001C2EDF">
        <w:rPr>
          <w:rFonts w:eastAsia="SimSun"/>
          <w:sz w:val="24"/>
          <w:szCs w:val="25"/>
        </w:rPr>
        <w:t xml:space="preserve">Álvaro José Val Girioli </w:t>
      </w:r>
      <w:r w:rsidR="001C2EDF" w:rsidRPr="001C2EDF">
        <w:rPr>
          <w:rFonts w:eastAsia="SimSun"/>
          <w:sz w:val="24"/>
          <w:szCs w:val="25"/>
        </w:rPr>
        <w:t>à Excelentíssima Senhora Deputada Estadual Delegada Graciela (PL), para que viabilize a destinação de Emenda Parlamentar no importe de R$ 500.000,00 (quinhentos mil reais) à Associação do Hospital e Maternidade São José de Barra Bonita.</w:t>
      </w:r>
      <w:r w:rsidR="00EC76BA">
        <w:rPr>
          <w:rFonts w:eastAsia="SimSun"/>
          <w:sz w:val="24"/>
          <w:szCs w:val="25"/>
        </w:rPr>
        <w:t xml:space="preserve"> Colocada </w:t>
      </w:r>
      <w:r w:rsidR="001C2EDF">
        <w:rPr>
          <w:rFonts w:eastAsia="SimSun"/>
          <w:sz w:val="24"/>
          <w:szCs w:val="25"/>
        </w:rPr>
        <w:t>em discussão apenas o Vereador Val</w:t>
      </w:r>
      <w:r w:rsidR="00EC76BA">
        <w:rPr>
          <w:rFonts w:eastAsia="SimSun"/>
          <w:sz w:val="24"/>
          <w:szCs w:val="25"/>
        </w:rPr>
        <w:t xml:space="preserve"> usou da palavra. Colocada em votação foi </w:t>
      </w:r>
      <w:r w:rsidR="00EC76BA" w:rsidRPr="00052D2E">
        <w:rPr>
          <w:rFonts w:eastAsia="SimSun"/>
          <w:b/>
          <w:sz w:val="24"/>
          <w:szCs w:val="25"/>
        </w:rPr>
        <w:t xml:space="preserve">aprovada </w:t>
      </w:r>
      <w:r w:rsidR="00EC76BA">
        <w:rPr>
          <w:rFonts w:eastAsia="SimSun"/>
          <w:sz w:val="24"/>
          <w:szCs w:val="25"/>
        </w:rPr>
        <w:t>por unanimidade.</w:t>
      </w:r>
      <w:r w:rsidR="00EC76BA" w:rsidRPr="00EC76BA">
        <w:rPr>
          <w:rFonts w:eastAsia="SimSun"/>
          <w:b/>
          <w:sz w:val="24"/>
          <w:szCs w:val="25"/>
        </w:rPr>
        <w:t xml:space="preserve"> </w:t>
      </w:r>
      <w:r w:rsidR="001C2EDF" w:rsidRPr="00052D2E">
        <w:rPr>
          <w:rFonts w:eastAsia="SimSun"/>
          <w:b/>
          <w:sz w:val="24"/>
          <w:szCs w:val="25"/>
        </w:rPr>
        <w:t>Moção de</w:t>
      </w:r>
      <w:r w:rsidR="001C2EDF">
        <w:rPr>
          <w:rFonts w:eastAsia="SimSun"/>
          <w:b/>
          <w:sz w:val="24"/>
          <w:szCs w:val="25"/>
        </w:rPr>
        <w:t xml:space="preserve"> Apelo </w:t>
      </w:r>
      <w:r w:rsidR="001C2EDF" w:rsidRPr="00052D2E">
        <w:rPr>
          <w:rFonts w:eastAsia="SimSun"/>
          <w:b/>
          <w:sz w:val="24"/>
          <w:szCs w:val="25"/>
        </w:rPr>
        <w:t xml:space="preserve">N° </w:t>
      </w:r>
      <w:r w:rsidR="001C2EDF">
        <w:rPr>
          <w:rFonts w:eastAsia="SimSun"/>
          <w:b/>
          <w:sz w:val="24"/>
          <w:szCs w:val="25"/>
        </w:rPr>
        <w:t xml:space="preserve">82 </w:t>
      </w:r>
      <w:r w:rsidR="001C2EDF">
        <w:rPr>
          <w:rFonts w:eastAsia="SimSun"/>
          <w:sz w:val="24"/>
          <w:szCs w:val="25"/>
        </w:rPr>
        <w:t xml:space="preserve">de autoria dos Vereadores Claudecir Paschoal e Patrícia de Oliveira Barreto </w:t>
      </w:r>
      <w:r w:rsidR="001C2EDF" w:rsidRPr="001C2EDF">
        <w:rPr>
          <w:rFonts w:eastAsia="SimSun"/>
          <w:sz w:val="24"/>
          <w:szCs w:val="25"/>
        </w:rPr>
        <w:t>ao Senhor Prefeito Manoel Fabiano Ferreira Filho, para que, no âmbito de sua competência administrativa e em articulação com as Secretarias e órgãos competentes, sejam adotadas medidas efetivas e contínuas destinadas a coibir e eliminar o descarte irregular de lixo e materiais inservíveis na área situada nos fundos da Capela de Santo Expedito. Outrossim, pugna-se pela implementação de um cronograma periódico, de natureza semanal ou quinzenal, inspirado nas boas práticas do programa “Cidade Limpa”, especialmente voltado aos bairros localizados na região dos altos da cidade, com vistas à organização e regularização do descarte de resíduos por parte da população</w:t>
      </w:r>
      <w:r w:rsidR="001C2EDF">
        <w:rPr>
          <w:rFonts w:eastAsia="SimSun"/>
          <w:sz w:val="24"/>
          <w:szCs w:val="25"/>
        </w:rPr>
        <w:t xml:space="preserve">. Colocada em discussão apenas o Vereador Claudecir usou da palavra. Colocada em votação foi </w:t>
      </w:r>
      <w:r w:rsidR="001C2EDF" w:rsidRPr="00052D2E">
        <w:rPr>
          <w:rFonts w:eastAsia="SimSun"/>
          <w:b/>
          <w:sz w:val="24"/>
          <w:szCs w:val="25"/>
        </w:rPr>
        <w:t xml:space="preserve">aprovada </w:t>
      </w:r>
      <w:r w:rsidR="001C2EDF">
        <w:rPr>
          <w:rFonts w:eastAsia="SimSun"/>
          <w:sz w:val="24"/>
          <w:szCs w:val="25"/>
        </w:rPr>
        <w:t>por unanimidade.</w:t>
      </w:r>
      <w:r w:rsidR="001C2EDF" w:rsidRPr="00EC76BA">
        <w:rPr>
          <w:rFonts w:eastAsia="SimSun"/>
          <w:b/>
          <w:sz w:val="24"/>
          <w:szCs w:val="25"/>
        </w:rPr>
        <w:t xml:space="preserve"> </w:t>
      </w:r>
      <w:r w:rsidR="001C2EDF" w:rsidRPr="00052D2E">
        <w:rPr>
          <w:rFonts w:eastAsia="SimSun"/>
          <w:b/>
          <w:sz w:val="24"/>
          <w:szCs w:val="25"/>
        </w:rPr>
        <w:t>Moção de</w:t>
      </w:r>
      <w:r w:rsidR="001C2EDF">
        <w:rPr>
          <w:rFonts w:eastAsia="SimSun"/>
          <w:b/>
          <w:sz w:val="24"/>
          <w:szCs w:val="25"/>
        </w:rPr>
        <w:t xml:space="preserve"> Apelo </w:t>
      </w:r>
      <w:r w:rsidR="001C2EDF" w:rsidRPr="00052D2E">
        <w:rPr>
          <w:rFonts w:eastAsia="SimSun"/>
          <w:b/>
          <w:sz w:val="24"/>
          <w:szCs w:val="25"/>
        </w:rPr>
        <w:t xml:space="preserve">N° </w:t>
      </w:r>
      <w:r w:rsidR="001C2EDF">
        <w:rPr>
          <w:rFonts w:eastAsia="SimSun"/>
          <w:b/>
          <w:sz w:val="24"/>
          <w:szCs w:val="25"/>
        </w:rPr>
        <w:t xml:space="preserve">83 </w:t>
      </w:r>
      <w:r w:rsidR="001C2EDF">
        <w:rPr>
          <w:rFonts w:eastAsia="SimSun"/>
          <w:sz w:val="24"/>
          <w:szCs w:val="25"/>
        </w:rPr>
        <w:t xml:space="preserve">de autoria do Vereador Claudecir Paschoal </w:t>
      </w:r>
      <w:r w:rsidR="001C2EDF" w:rsidRPr="001C2EDF">
        <w:rPr>
          <w:rFonts w:eastAsia="SimSun"/>
          <w:sz w:val="24"/>
          <w:szCs w:val="25"/>
        </w:rPr>
        <w:t>ao Senhor Prefeito Manoel Fabiano Ferreira Filho, para que interceda junto aos departamentos competentes, com a máxima urgência, visando à revitalização integral da área verde localizada na Rua Ivan Fleury Meirelles, esquina com a Rua Paulino Stolf, contemplando, entre outras providências, a capinação, limpeza geral, pintura, recomposição com colocação de areia na quadra, melhoria e/ou instalação de iluminação pública, instalação de bancos e implantação de ponto de hidratação.</w:t>
      </w:r>
      <w:r w:rsidR="001C2EDF">
        <w:rPr>
          <w:rFonts w:eastAsia="SimSun"/>
          <w:sz w:val="24"/>
          <w:szCs w:val="25"/>
        </w:rPr>
        <w:t xml:space="preserve"> Colocada em discussão e, não havendo oradores, em votação sendo </w:t>
      </w:r>
      <w:r w:rsidR="001C2EDF" w:rsidRPr="00052D2E">
        <w:rPr>
          <w:rFonts w:eastAsia="SimSun"/>
          <w:b/>
          <w:sz w:val="24"/>
          <w:szCs w:val="25"/>
        </w:rPr>
        <w:t xml:space="preserve">aprovada </w:t>
      </w:r>
      <w:r w:rsidR="001C2EDF">
        <w:rPr>
          <w:rFonts w:eastAsia="SimSun"/>
          <w:sz w:val="24"/>
          <w:szCs w:val="25"/>
        </w:rPr>
        <w:t xml:space="preserve">por unanimidade. </w:t>
      </w:r>
      <w:r w:rsidR="001C2EDF" w:rsidRPr="00052D2E">
        <w:rPr>
          <w:rFonts w:eastAsia="SimSun"/>
          <w:b/>
          <w:sz w:val="24"/>
          <w:szCs w:val="25"/>
        </w:rPr>
        <w:t>Moção de</w:t>
      </w:r>
      <w:r w:rsidR="001C2EDF">
        <w:rPr>
          <w:rFonts w:eastAsia="SimSun"/>
          <w:b/>
          <w:sz w:val="24"/>
          <w:szCs w:val="25"/>
        </w:rPr>
        <w:t xml:space="preserve"> Apelo </w:t>
      </w:r>
      <w:r w:rsidR="001C2EDF" w:rsidRPr="00052D2E">
        <w:rPr>
          <w:rFonts w:eastAsia="SimSun"/>
          <w:b/>
          <w:sz w:val="24"/>
          <w:szCs w:val="25"/>
        </w:rPr>
        <w:t xml:space="preserve">N° </w:t>
      </w:r>
      <w:r w:rsidR="001C2EDF">
        <w:rPr>
          <w:rFonts w:eastAsia="SimSun"/>
          <w:b/>
          <w:sz w:val="24"/>
          <w:szCs w:val="25"/>
        </w:rPr>
        <w:t xml:space="preserve">84 </w:t>
      </w:r>
      <w:r w:rsidR="001C2EDF">
        <w:rPr>
          <w:rFonts w:eastAsia="SimSun"/>
          <w:sz w:val="24"/>
          <w:szCs w:val="25"/>
        </w:rPr>
        <w:t xml:space="preserve">de autoria do Vereador Claudecir Paschoal </w:t>
      </w:r>
      <w:r w:rsidR="001C2EDF" w:rsidRPr="001C2EDF">
        <w:rPr>
          <w:rFonts w:eastAsia="SimSun"/>
          <w:sz w:val="24"/>
          <w:szCs w:val="25"/>
        </w:rPr>
        <w:t>ao Senhor Prefeito Manoel Fabiano Ferreira Filho, para que lidere, com prioridade estratégica e senso de urgência institucional, a articulação junto às Secretarias competentes e ao Sindicato dos Servidores Municipais, visando à implementação de Revisão Geral Anual que assegure ganho real mínimo de 8% (oito por cento) sobre os vencimentos, gratificações e subsídios dos servidores públicos municipais, autárquicos, inclusive os vinculados ao Serviço Autônomo de Água e Esgoto (SAAE), bem como inativos e pensionistas, além da majoração do auxílio alimentação em, no mínimo, R$ 150,00 (cento e cinquenta reais).</w:t>
      </w:r>
      <w:r w:rsidR="001C2EDF">
        <w:rPr>
          <w:rFonts w:eastAsia="SimSun"/>
          <w:sz w:val="24"/>
          <w:szCs w:val="25"/>
        </w:rPr>
        <w:t xml:space="preserve"> Colocada em discussão apenas o Vereador Claudecir usou da palavra. Colocada em votação foi </w:t>
      </w:r>
      <w:r w:rsidR="001C2EDF" w:rsidRPr="00052D2E">
        <w:rPr>
          <w:rFonts w:eastAsia="SimSun"/>
          <w:b/>
          <w:sz w:val="24"/>
          <w:szCs w:val="25"/>
        </w:rPr>
        <w:t xml:space="preserve">aprovada </w:t>
      </w:r>
      <w:r w:rsidR="001C2EDF">
        <w:rPr>
          <w:rFonts w:eastAsia="SimSun"/>
          <w:sz w:val="24"/>
          <w:szCs w:val="25"/>
        </w:rPr>
        <w:t>por unanimidade.</w:t>
      </w:r>
      <w:r w:rsidR="001C2EDF" w:rsidRPr="001C2EDF">
        <w:rPr>
          <w:rFonts w:eastAsia="SimSun"/>
          <w:b/>
          <w:sz w:val="24"/>
          <w:szCs w:val="25"/>
        </w:rPr>
        <w:t xml:space="preserve"> </w:t>
      </w:r>
      <w:r w:rsidR="001C2EDF" w:rsidRPr="00052D2E">
        <w:rPr>
          <w:rFonts w:eastAsia="SimSun"/>
          <w:b/>
          <w:sz w:val="24"/>
          <w:szCs w:val="25"/>
        </w:rPr>
        <w:t>Moção de</w:t>
      </w:r>
      <w:r w:rsidR="001C2EDF">
        <w:rPr>
          <w:rFonts w:eastAsia="SimSun"/>
          <w:b/>
          <w:sz w:val="24"/>
          <w:szCs w:val="25"/>
        </w:rPr>
        <w:t xml:space="preserve"> Apelo </w:t>
      </w:r>
      <w:r w:rsidR="001C2EDF" w:rsidRPr="00052D2E">
        <w:rPr>
          <w:rFonts w:eastAsia="SimSun"/>
          <w:b/>
          <w:sz w:val="24"/>
          <w:szCs w:val="25"/>
        </w:rPr>
        <w:t xml:space="preserve">N° </w:t>
      </w:r>
      <w:r w:rsidR="001C2EDF">
        <w:rPr>
          <w:rFonts w:eastAsia="SimSun"/>
          <w:b/>
          <w:sz w:val="24"/>
          <w:szCs w:val="25"/>
        </w:rPr>
        <w:t xml:space="preserve">85 </w:t>
      </w:r>
      <w:r w:rsidR="001C2EDF">
        <w:rPr>
          <w:rFonts w:eastAsia="SimSun"/>
          <w:sz w:val="24"/>
          <w:szCs w:val="25"/>
        </w:rPr>
        <w:t xml:space="preserve">de autoria do Vereador Claudecir Paschoal </w:t>
      </w:r>
      <w:r w:rsidR="001C2EDF" w:rsidRPr="001C2EDF">
        <w:rPr>
          <w:rFonts w:eastAsia="SimSun"/>
          <w:sz w:val="24"/>
          <w:szCs w:val="25"/>
        </w:rPr>
        <w:t xml:space="preserve">à Direção da Casa da Criança de Barra Bonita, na pessoa de seu Presidente, Senhor José Francisco Blanco </w:t>
      </w:r>
      <w:proofErr w:type="spellStart"/>
      <w:r w:rsidR="001C2EDF" w:rsidRPr="001C2EDF">
        <w:rPr>
          <w:rFonts w:eastAsia="SimSun"/>
          <w:sz w:val="24"/>
          <w:szCs w:val="25"/>
        </w:rPr>
        <w:t>Bertolo</w:t>
      </w:r>
      <w:proofErr w:type="spellEnd"/>
      <w:r w:rsidR="001C2EDF" w:rsidRPr="001C2EDF">
        <w:rPr>
          <w:rFonts w:eastAsia="SimSun"/>
          <w:sz w:val="24"/>
          <w:szCs w:val="25"/>
        </w:rPr>
        <w:t>, para que promova a Revisão Geral Anual dos salários de seus colaboradores no patamar mínimo de 8% (oito por cento), bem como, havendo viabilidade orçamentária e financeira, proceda à majoração do auxílio-alimentação, com vistas à sua equiparação aos valores praticados em favor dos servidores municipais.</w:t>
      </w:r>
      <w:r w:rsidR="001C2EDF">
        <w:rPr>
          <w:rFonts w:eastAsia="SimSun"/>
          <w:sz w:val="24"/>
          <w:szCs w:val="25"/>
        </w:rPr>
        <w:t xml:space="preserve"> Colocada em discussão e, não havendo oradores, em votação sendo </w:t>
      </w:r>
      <w:r w:rsidR="001C2EDF" w:rsidRPr="00052D2E">
        <w:rPr>
          <w:rFonts w:eastAsia="SimSun"/>
          <w:b/>
          <w:sz w:val="24"/>
          <w:szCs w:val="25"/>
        </w:rPr>
        <w:t xml:space="preserve">aprovada </w:t>
      </w:r>
      <w:r w:rsidR="001C2EDF">
        <w:rPr>
          <w:rFonts w:eastAsia="SimSun"/>
          <w:sz w:val="24"/>
          <w:szCs w:val="25"/>
        </w:rPr>
        <w:t>por unanimidade.</w:t>
      </w:r>
      <w:r w:rsidR="001C2EDF" w:rsidRPr="001C2EDF">
        <w:rPr>
          <w:rFonts w:eastAsia="SimSun"/>
          <w:b/>
          <w:sz w:val="24"/>
          <w:szCs w:val="25"/>
        </w:rPr>
        <w:t xml:space="preserve"> </w:t>
      </w:r>
      <w:r w:rsidR="001C2EDF" w:rsidRPr="00052D2E">
        <w:rPr>
          <w:rFonts w:eastAsia="SimSun"/>
          <w:b/>
          <w:sz w:val="24"/>
          <w:szCs w:val="25"/>
        </w:rPr>
        <w:t>Moção de</w:t>
      </w:r>
      <w:r w:rsidR="001C2EDF">
        <w:rPr>
          <w:rFonts w:eastAsia="SimSun"/>
          <w:b/>
          <w:sz w:val="24"/>
          <w:szCs w:val="25"/>
        </w:rPr>
        <w:t xml:space="preserve"> Aplausos </w:t>
      </w:r>
      <w:r w:rsidR="001C2EDF" w:rsidRPr="00052D2E">
        <w:rPr>
          <w:rFonts w:eastAsia="SimSun"/>
          <w:b/>
          <w:sz w:val="24"/>
          <w:szCs w:val="25"/>
        </w:rPr>
        <w:t xml:space="preserve">N° </w:t>
      </w:r>
      <w:r w:rsidR="001C2EDF">
        <w:rPr>
          <w:rFonts w:eastAsia="SimSun"/>
          <w:b/>
          <w:sz w:val="24"/>
          <w:szCs w:val="25"/>
        </w:rPr>
        <w:t xml:space="preserve">86 </w:t>
      </w:r>
      <w:r w:rsidR="001C2EDF">
        <w:rPr>
          <w:rFonts w:eastAsia="SimSun"/>
          <w:sz w:val="24"/>
          <w:szCs w:val="25"/>
        </w:rPr>
        <w:t xml:space="preserve">de autoria dos Vereadores Patrícia de Oliveira Barreto e Rodrigo Giraldelli Maldonado </w:t>
      </w:r>
      <w:r w:rsidR="001C2EDF" w:rsidRPr="001C2EDF">
        <w:rPr>
          <w:rFonts w:eastAsia="SimSun"/>
          <w:sz w:val="24"/>
          <w:szCs w:val="25"/>
        </w:rPr>
        <w:t>à Senhora Patrícia dos Anjos Prieto, do Cross Barra Oficial, ao Senhor Natan Rodrigues, da Natan Sports, e à Senhora Gabriela Fernanda de Oliveira, da ONG SOS Focinho Carente, pela brilhante idealização, organização e execução da 1ª Corrida Social Pet 5K.</w:t>
      </w:r>
      <w:r w:rsidR="001C2EDF">
        <w:rPr>
          <w:rFonts w:eastAsia="SimSun"/>
          <w:sz w:val="24"/>
          <w:szCs w:val="25"/>
        </w:rPr>
        <w:t xml:space="preserve"> Colocada em discussão e, não havendo oradores, em votação sendo </w:t>
      </w:r>
      <w:r w:rsidR="001C2EDF" w:rsidRPr="00052D2E">
        <w:rPr>
          <w:rFonts w:eastAsia="SimSun"/>
          <w:b/>
          <w:sz w:val="24"/>
          <w:szCs w:val="25"/>
        </w:rPr>
        <w:t xml:space="preserve">aprovada </w:t>
      </w:r>
      <w:r w:rsidR="001C2EDF">
        <w:rPr>
          <w:rFonts w:eastAsia="SimSun"/>
          <w:sz w:val="24"/>
          <w:szCs w:val="25"/>
        </w:rPr>
        <w:t>por unanimidade.</w:t>
      </w:r>
      <w:r w:rsidR="002A6947" w:rsidRPr="002A6947">
        <w:rPr>
          <w:rFonts w:eastAsia="SimSun"/>
          <w:b/>
          <w:sz w:val="24"/>
          <w:szCs w:val="25"/>
        </w:rPr>
        <w:t xml:space="preserve"> </w:t>
      </w:r>
      <w:r w:rsidR="002A6947" w:rsidRPr="00052D2E">
        <w:rPr>
          <w:rFonts w:eastAsia="SimSun"/>
          <w:b/>
          <w:sz w:val="24"/>
          <w:szCs w:val="25"/>
        </w:rPr>
        <w:t>Moção de</w:t>
      </w:r>
      <w:r w:rsidR="002A6947">
        <w:rPr>
          <w:rFonts w:eastAsia="SimSun"/>
          <w:b/>
          <w:sz w:val="24"/>
          <w:szCs w:val="25"/>
        </w:rPr>
        <w:t xml:space="preserve"> Apelo </w:t>
      </w:r>
      <w:r w:rsidR="002A6947" w:rsidRPr="00052D2E">
        <w:rPr>
          <w:rFonts w:eastAsia="SimSun"/>
          <w:b/>
          <w:sz w:val="24"/>
          <w:szCs w:val="25"/>
        </w:rPr>
        <w:t xml:space="preserve">N° </w:t>
      </w:r>
      <w:r w:rsidR="002A6947">
        <w:rPr>
          <w:rFonts w:eastAsia="SimSun"/>
          <w:b/>
          <w:sz w:val="24"/>
          <w:szCs w:val="25"/>
        </w:rPr>
        <w:t>87</w:t>
      </w:r>
      <w:r w:rsidR="002A6947">
        <w:rPr>
          <w:rFonts w:eastAsia="SimSun"/>
          <w:b/>
          <w:sz w:val="24"/>
          <w:szCs w:val="25"/>
        </w:rPr>
        <w:t xml:space="preserve"> </w:t>
      </w:r>
      <w:r w:rsidR="002A6947">
        <w:rPr>
          <w:rFonts w:eastAsia="SimSun"/>
          <w:sz w:val="24"/>
          <w:szCs w:val="25"/>
        </w:rPr>
        <w:t xml:space="preserve">de autoria do Vereador </w:t>
      </w:r>
      <w:r w:rsidR="002A6947">
        <w:rPr>
          <w:rFonts w:eastAsia="SimSun"/>
          <w:sz w:val="24"/>
          <w:szCs w:val="25"/>
        </w:rPr>
        <w:t xml:space="preserve">Álvaro José Val Girioli </w:t>
      </w:r>
      <w:r w:rsidR="002A6947" w:rsidRPr="002A6947">
        <w:rPr>
          <w:rFonts w:eastAsia="SimSun"/>
          <w:sz w:val="24"/>
          <w:szCs w:val="25"/>
        </w:rPr>
        <w:t xml:space="preserve">ao Senhor Prefeito Manoel Fabiano Ferreira Filho, para que determine, em regime de prioridade </w:t>
      </w:r>
      <w:r w:rsidR="002A6947" w:rsidRPr="002A6947">
        <w:rPr>
          <w:rFonts w:eastAsia="SimSun"/>
          <w:sz w:val="24"/>
          <w:szCs w:val="25"/>
        </w:rPr>
        <w:lastRenderedPageBreak/>
        <w:t xml:space="preserve">estratégica, a coordenação de esforços junto à Secretaria Municipal de Turismo, a fim de que esta interceda, com a devida urgência e efetividade, perante os responsáveis pela gestão e manutenção dos sanitários públicos situados na orla turística do Município, em especial aqueles localizados na Praça Aníbal </w:t>
      </w:r>
      <w:proofErr w:type="spellStart"/>
      <w:r w:rsidR="002A6947" w:rsidRPr="002A6947">
        <w:rPr>
          <w:rFonts w:eastAsia="SimSun"/>
          <w:sz w:val="24"/>
          <w:szCs w:val="25"/>
        </w:rPr>
        <w:t>Reginato</w:t>
      </w:r>
      <w:proofErr w:type="spellEnd"/>
      <w:r w:rsidR="002A6947" w:rsidRPr="002A6947">
        <w:rPr>
          <w:rFonts w:eastAsia="SimSun"/>
          <w:sz w:val="24"/>
          <w:szCs w:val="25"/>
        </w:rPr>
        <w:t xml:space="preserve">, no Porto Turístico Raphael </w:t>
      </w:r>
      <w:proofErr w:type="spellStart"/>
      <w:r w:rsidR="002A6947" w:rsidRPr="002A6947">
        <w:rPr>
          <w:rFonts w:eastAsia="SimSun"/>
          <w:sz w:val="24"/>
          <w:szCs w:val="25"/>
        </w:rPr>
        <w:t>Palmesan</w:t>
      </w:r>
      <w:proofErr w:type="spellEnd"/>
      <w:r w:rsidR="002A6947" w:rsidRPr="002A6947">
        <w:rPr>
          <w:rFonts w:eastAsia="SimSun"/>
          <w:sz w:val="24"/>
          <w:szCs w:val="25"/>
        </w:rPr>
        <w:t xml:space="preserve"> e no Centro Cultural Célia </w:t>
      </w:r>
      <w:proofErr w:type="spellStart"/>
      <w:r w:rsidR="002A6947" w:rsidRPr="002A6947">
        <w:rPr>
          <w:rFonts w:eastAsia="SimSun"/>
          <w:sz w:val="24"/>
          <w:szCs w:val="25"/>
        </w:rPr>
        <w:t>Stangherlin</w:t>
      </w:r>
      <w:proofErr w:type="spellEnd"/>
      <w:r w:rsidR="002A6947" w:rsidRPr="002A6947">
        <w:rPr>
          <w:rFonts w:eastAsia="SimSun"/>
          <w:sz w:val="24"/>
          <w:szCs w:val="25"/>
        </w:rPr>
        <w:t>, para que sejam mantidos abertos e em adequadas condições de higiene e uso, sobretudo aos finais de semana e feriados, a partir das 05h30min.</w:t>
      </w:r>
      <w:r w:rsidR="002A6947">
        <w:rPr>
          <w:rFonts w:eastAsia="SimSun"/>
          <w:sz w:val="24"/>
          <w:szCs w:val="25"/>
        </w:rPr>
        <w:t xml:space="preserve"> Colocada em discussão apenas o Vereador </w:t>
      </w:r>
      <w:r w:rsidR="002A6947">
        <w:rPr>
          <w:rFonts w:eastAsia="SimSun"/>
          <w:sz w:val="24"/>
          <w:szCs w:val="25"/>
        </w:rPr>
        <w:t>Val</w:t>
      </w:r>
      <w:r w:rsidR="002A6947">
        <w:rPr>
          <w:rFonts w:eastAsia="SimSun"/>
          <w:sz w:val="24"/>
          <w:szCs w:val="25"/>
        </w:rPr>
        <w:t xml:space="preserve"> usou da palavra. Colocada em votação foi </w:t>
      </w:r>
      <w:r w:rsidR="002A6947" w:rsidRPr="00052D2E">
        <w:rPr>
          <w:rFonts w:eastAsia="SimSun"/>
          <w:b/>
          <w:sz w:val="24"/>
          <w:szCs w:val="25"/>
        </w:rPr>
        <w:t xml:space="preserve">aprovada </w:t>
      </w:r>
      <w:r w:rsidR="002A6947">
        <w:rPr>
          <w:rFonts w:eastAsia="SimSun"/>
          <w:sz w:val="24"/>
          <w:szCs w:val="25"/>
        </w:rPr>
        <w:t>por unanimidade.</w:t>
      </w:r>
      <w:r w:rsidR="002A6947" w:rsidRPr="002A6947">
        <w:rPr>
          <w:rFonts w:eastAsia="SimSun"/>
          <w:b/>
          <w:sz w:val="24"/>
          <w:szCs w:val="25"/>
        </w:rPr>
        <w:t xml:space="preserve"> </w:t>
      </w:r>
      <w:r w:rsidR="002A6947" w:rsidRPr="00052D2E">
        <w:rPr>
          <w:rFonts w:eastAsia="SimSun"/>
          <w:b/>
          <w:sz w:val="24"/>
          <w:szCs w:val="25"/>
        </w:rPr>
        <w:t>Moção de</w:t>
      </w:r>
      <w:r w:rsidR="002A6947">
        <w:rPr>
          <w:rFonts w:eastAsia="SimSun"/>
          <w:b/>
          <w:sz w:val="24"/>
          <w:szCs w:val="25"/>
        </w:rPr>
        <w:t xml:space="preserve"> Apelo </w:t>
      </w:r>
      <w:r w:rsidR="002A6947" w:rsidRPr="00052D2E">
        <w:rPr>
          <w:rFonts w:eastAsia="SimSun"/>
          <w:b/>
          <w:sz w:val="24"/>
          <w:szCs w:val="25"/>
        </w:rPr>
        <w:t xml:space="preserve">N° </w:t>
      </w:r>
      <w:r w:rsidR="002A6947">
        <w:rPr>
          <w:rFonts w:eastAsia="SimSun"/>
          <w:b/>
          <w:sz w:val="24"/>
          <w:szCs w:val="25"/>
        </w:rPr>
        <w:t>88</w:t>
      </w:r>
      <w:r w:rsidR="002A6947">
        <w:rPr>
          <w:rFonts w:eastAsia="SimSun"/>
          <w:b/>
          <w:sz w:val="24"/>
          <w:szCs w:val="25"/>
        </w:rPr>
        <w:t xml:space="preserve"> </w:t>
      </w:r>
      <w:r w:rsidR="002A6947">
        <w:rPr>
          <w:rFonts w:eastAsia="SimSun"/>
          <w:sz w:val="24"/>
          <w:szCs w:val="25"/>
        </w:rPr>
        <w:t xml:space="preserve">de autoria da </w:t>
      </w:r>
      <w:r w:rsidR="002A6947">
        <w:rPr>
          <w:rFonts w:eastAsia="SimSun"/>
          <w:sz w:val="24"/>
          <w:szCs w:val="25"/>
        </w:rPr>
        <w:t>Vereador</w:t>
      </w:r>
      <w:r w:rsidR="002A6947">
        <w:rPr>
          <w:rFonts w:eastAsia="SimSun"/>
          <w:sz w:val="24"/>
          <w:szCs w:val="25"/>
        </w:rPr>
        <w:t>a</w:t>
      </w:r>
      <w:r w:rsidR="002A6947">
        <w:rPr>
          <w:rFonts w:eastAsia="SimSun"/>
          <w:sz w:val="24"/>
          <w:szCs w:val="25"/>
        </w:rPr>
        <w:t xml:space="preserve"> </w:t>
      </w:r>
      <w:r w:rsidR="002A6947">
        <w:rPr>
          <w:rFonts w:eastAsia="SimSun"/>
          <w:sz w:val="24"/>
          <w:szCs w:val="25"/>
        </w:rPr>
        <w:t xml:space="preserve">Poliana Caroline Quirino </w:t>
      </w:r>
      <w:r w:rsidR="002A6947" w:rsidRPr="002A6947">
        <w:rPr>
          <w:rFonts w:eastAsia="SimSun"/>
          <w:sz w:val="24"/>
          <w:szCs w:val="25"/>
        </w:rPr>
        <w:t>ao Excelentíssimo Senhor Prefeito Manoel Fabiano Ferreira Filho, para que interceda, com máxima urgência, junto aos departamentos competentes, a fim de que sejam executadas intervenções estruturais imediatas na CEMEI Prefeito Antônio Osvaldo de Luca, contemplando, no mínimo, as seguintes providências:</w:t>
      </w:r>
      <w:r w:rsidR="002A6947">
        <w:rPr>
          <w:rFonts w:eastAsia="SimSun"/>
          <w:sz w:val="24"/>
          <w:szCs w:val="25"/>
        </w:rPr>
        <w:t xml:space="preserve"> </w:t>
      </w:r>
      <w:r w:rsidR="002A6947" w:rsidRPr="002A6947">
        <w:rPr>
          <w:rFonts w:eastAsia="SimSun"/>
          <w:sz w:val="24"/>
          <w:szCs w:val="25"/>
        </w:rPr>
        <w:t>• Saneamento integral dos problemas de infiltração em toda a edificação; • Reforma e adequação dos sanitários, com substituição dos vasos por modelos infantis compatíveis com a faixa etária atendida; • Instalação de trocadores adequados para a higienização das crianças; • Substituição dos bebedouros, atualmente em condições visuais e sanitárias inadequadas; • Limpeza, requalificação e modernização do playground, com retirada de equipamentos obsoletos e inseguros; • Substituição dos forros de PVC deteriorados; • Recuperação dos pisos danificados, eliminando riscos de acidentes; • Adequação integral da unidade às normas de acessibilidade.</w:t>
      </w:r>
      <w:r w:rsidR="002A6947">
        <w:rPr>
          <w:rFonts w:eastAsia="SimSun"/>
          <w:sz w:val="24"/>
          <w:szCs w:val="25"/>
        </w:rPr>
        <w:t xml:space="preserve"> Colocada em discussão apenas a</w:t>
      </w:r>
      <w:r w:rsidR="002A6947">
        <w:rPr>
          <w:rFonts w:eastAsia="SimSun"/>
          <w:sz w:val="24"/>
          <w:szCs w:val="25"/>
        </w:rPr>
        <w:t xml:space="preserve"> Vereador</w:t>
      </w:r>
      <w:r w:rsidR="002A6947">
        <w:rPr>
          <w:rFonts w:eastAsia="SimSun"/>
          <w:sz w:val="24"/>
          <w:szCs w:val="25"/>
        </w:rPr>
        <w:t>a Poliana</w:t>
      </w:r>
      <w:r w:rsidR="002A6947">
        <w:rPr>
          <w:rFonts w:eastAsia="SimSun"/>
          <w:sz w:val="24"/>
          <w:szCs w:val="25"/>
        </w:rPr>
        <w:t xml:space="preserve"> usou da palavra. Colocada em votação foi </w:t>
      </w:r>
      <w:r w:rsidR="002A6947" w:rsidRPr="00052D2E">
        <w:rPr>
          <w:rFonts w:eastAsia="SimSun"/>
          <w:b/>
          <w:sz w:val="24"/>
          <w:szCs w:val="25"/>
        </w:rPr>
        <w:t xml:space="preserve">aprovada </w:t>
      </w:r>
      <w:r w:rsidR="002A6947">
        <w:rPr>
          <w:rFonts w:eastAsia="SimSun"/>
          <w:sz w:val="24"/>
          <w:szCs w:val="25"/>
        </w:rPr>
        <w:t>por unanimidade.</w:t>
      </w:r>
      <w:r w:rsidR="002A6947" w:rsidRPr="002A6947">
        <w:rPr>
          <w:rFonts w:eastAsia="SimSun"/>
          <w:b/>
          <w:sz w:val="24"/>
          <w:szCs w:val="25"/>
        </w:rPr>
        <w:t xml:space="preserve"> </w:t>
      </w:r>
      <w:r w:rsidR="002A6947" w:rsidRPr="00052D2E">
        <w:rPr>
          <w:rFonts w:eastAsia="SimSun"/>
          <w:b/>
          <w:sz w:val="24"/>
          <w:szCs w:val="25"/>
        </w:rPr>
        <w:t>Moção de</w:t>
      </w:r>
      <w:r w:rsidR="002A6947">
        <w:rPr>
          <w:rFonts w:eastAsia="SimSun"/>
          <w:b/>
          <w:sz w:val="24"/>
          <w:szCs w:val="25"/>
        </w:rPr>
        <w:t xml:space="preserve"> Apelo </w:t>
      </w:r>
      <w:r w:rsidR="002A6947" w:rsidRPr="00052D2E">
        <w:rPr>
          <w:rFonts w:eastAsia="SimSun"/>
          <w:b/>
          <w:sz w:val="24"/>
          <w:szCs w:val="25"/>
        </w:rPr>
        <w:t xml:space="preserve">N° </w:t>
      </w:r>
      <w:r w:rsidR="002A6947">
        <w:rPr>
          <w:rFonts w:eastAsia="SimSun"/>
          <w:b/>
          <w:sz w:val="24"/>
          <w:szCs w:val="25"/>
        </w:rPr>
        <w:t>89</w:t>
      </w:r>
      <w:r w:rsidR="002A6947">
        <w:rPr>
          <w:rFonts w:eastAsia="SimSun"/>
          <w:b/>
          <w:sz w:val="24"/>
          <w:szCs w:val="25"/>
        </w:rPr>
        <w:t xml:space="preserve"> </w:t>
      </w:r>
      <w:r w:rsidR="002A6947">
        <w:rPr>
          <w:rFonts w:eastAsia="SimSun"/>
          <w:sz w:val="24"/>
          <w:szCs w:val="25"/>
        </w:rPr>
        <w:t xml:space="preserve">de autoria do Vereador </w:t>
      </w:r>
      <w:r w:rsidR="002A6947">
        <w:rPr>
          <w:rFonts w:eastAsia="SimSun"/>
          <w:sz w:val="24"/>
          <w:szCs w:val="25"/>
        </w:rPr>
        <w:t xml:space="preserve">Cristhiam Leandro Guimarães </w:t>
      </w:r>
      <w:r w:rsidR="002A6947" w:rsidRPr="002A6947">
        <w:rPr>
          <w:rFonts w:eastAsia="SimSun"/>
          <w:sz w:val="24"/>
          <w:szCs w:val="25"/>
        </w:rPr>
        <w:t>ao Excelentíssimo Senhor Prefeito Municipal, para que determine, com prioridade estratégica, a realização de estudo técnico integrado, em articulação com as Secretarias competentes, visando à elaboração e implementação de um plano de revitalização urbanística da Praça Ernesto Sampaio, popularmente conhecida como Praça do Cruzeiro, situada na entrada da Cohab I.</w:t>
      </w:r>
      <w:r w:rsidR="002A6947">
        <w:rPr>
          <w:rFonts w:eastAsia="SimSun"/>
          <w:sz w:val="24"/>
          <w:szCs w:val="25"/>
        </w:rPr>
        <w:t xml:space="preserve"> Colocada em discussão e, não havendo oradores, em votação sendo </w:t>
      </w:r>
      <w:r w:rsidR="002A6947" w:rsidRPr="00052D2E">
        <w:rPr>
          <w:rFonts w:eastAsia="SimSun"/>
          <w:b/>
          <w:sz w:val="24"/>
          <w:szCs w:val="25"/>
        </w:rPr>
        <w:t xml:space="preserve">aprovada </w:t>
      </w:r>
      <w:r w:rsidR="002A6947">
        <w:rPr>
          <w:rFonts w:eastAsia="SimSun"/>
          <w:sz w:val="24"/>
          <w:szCs w:val="25"/>
        </w:rPr>
        <w:t>por unanimidade.</w:t>
      </w:r>
      <w:r w:rsidR="002A6947" w:rsidRPr="002A6947">
        <w:rPr>
          <w:rFonts w:eastAsia="SimSun"/>
          <w:b/>
          <w:sz w:val="24"/>
          <w:szCs w:val="25"/>
        </w:rPr>
        <w:t xml:space="preserve"> </w:t>
      </w:r>
      <w:r w:rsidR="002A6947" w:rsidRPr="00052D2E">
        <w:rPr>
          <w:rFonts w:eastAsia="SimSun"/>
          <w:b/>
          <w:sz w:val="24"/>
          <w:szCs w:val="25"/>
        </w:rPr>
        <w:t>Moção de</w:t>
      </w:r>
      <w:r w:rsidR="002A6947">
        <w:rPr>
          <w:rFonts w:eastAsia="SimSun"/>
          <w:b/>
          <w:sz w:val="24"/>
          <w:szCs w:val="25"/>
        </w:rPr>
        <w:t xml:space="preserve"> Apelo </w:t>
      </w:r>
      <w:r w:rsidR="002A6947">
        <w:rPr>
          <w:rFonts w:eastAsia="SimSun"/>
          <w:b/>
          <w:sz w:val="24"/>
          <w:szCs w:val="25"/>
        </w:rPr>
        <w:t>N° 90</w:t>
      </w:r>
      <w:r w:rsidR="002A6947">
        <w:rPr>
          <w:rFonts w:eastAsia="SimSun"/>
          <w:b/>
          <w:sz w:val="24"/>
          <w:szCs w:val="25"/>
        </w:rPr>
        <w:t xml:space="preserve"> </w:t>
      </w:r>
      <w:r w:rsidR="002A6947">
        <w:rPr>
          <w:rFonts w:eastAsia="SimSun"/>
          <w:sz w:val="24"/>
          <w:szCs w:val="25"/>
        </w:rPr>
        <w:t xml:space="preserve">de autoria da Vereadora Poliana Caroline Quirino </w:t>
      </w:r>
      <w:r w:rsidR="002A6947" w:rsidRPr="002A6947">
        <w:rPr>
          <w:rFonts w:eastAsia="SimSun"/>
          <w:sz w:val="24"/>
          <w:szCs w:val="25"/>
        </w:rPr>
        <w:t xml:space="preserve">ao Senhor Prefeito Manoel Fabiano Ferreira Filho, para que, em regime de prioridade administrativa e com a devida coordenação </w:t>
      </w:r>
      <w:proofErr w:type="spellStart"/>
      <w:r w:rsidR="002A6947" w:rsidRPr="002A6947">
        <w:rPr>
          <w:rFonts w:eastAsia="SimSun"/>
          <w:sz w:val="24"/>
          <w:szCs w:val="25"/>
        </w:rPr>
        <w:t>intersetorial</w:t>
      </w:r>
      <w:proofErr w:type="spellEnd"/>
      <w:r w:rsidR="002A6947" w:rsidRPr="002A6947">
        <w:rPr>
          <w:rFonts w:eastAsia="SimSun"/>
          <w:sz w:val="24"/>
          <w:szCs w:val="25"/>
        </w:rPr>
        <w:t xml:space="preserve"> junto aos departamentos competentes, promova a adoção de medidas imediatas e estruturantes visando à recomposição do quadro de padeiros da Cozinha Piloto do Município, mediante a realização de concurso público e, concomitantemente, a utilização de instrumentos legais de contratação emergencial e excepcional, até a efetiva regularização do serviço.</w:t>
      </w:r>
      <w:r w:rsidR="002A6947">
        <w:rPr>
          <w:rFonts w:eastAsia="SimSun"/>
          <w:sz w:val="24"/>
          <w:szCs w:val="25"/>
        </w:rPr>
        <w:t xml:space="preserve"> Colocada em discussão apenas a Vereadora Poliana usou da palavra. Colocada em votação foi </w:t>
      </w:r>
      <w:r w:rsidR="002A6947" w:rsidRPr="00052D2E">
        <w:rPr>
          <w:rFonts w:eastAsia="SimSun"/>
          <w:b/>
          <w:sz w:val="24"/>
          <w:szCs w:val="25"/>
        </w:rPr>
        <w:t xml:space="preserve">aprovada </w:t>
      </w:r>
      <w:r w:rsidR="002A6947">
        <w:rPr>
          <w:rFonts w:eastAsia="SimSun"/>
          <w:sz w:val="24"/>
          <w:szCs w:val="25"/>
        </w:rPr>
        <w:t>por unanimidade.</w:t>
      </w:r>
      <w:r w:rsidR="002A6947" w:rsidRPr="002A6947">
        <w:rPr>
          <w:rFonts w:eastAsia="SimSun"/>
          <w:b/>
          <w:sz w:val="24"/>
          <w:szCs w:val="25"/>
        </w:rPr>
        <w:t xml:space="preserve"> </w:t>
      </w:r>
      <w:r w:rsidR="002A6947" w:rsidRPr="00052D2E">
        <w:rPr>
          <w:rFonts w:eastAsia="SimSun"/>
          <w:b/>
          <w:sz w:val="24"/>
          <w:szCs w:val="25"/>
        </w:rPr>
        <w:t>Moção de</w:t>
      </w:r>
      <w:r w:rsidR="002A6947">
        <w:rPr>
          <w:rFonts w:eastAsia="SimSun"/>
          <w:b/>
          <w:sz w:val="24"/>
          <w:szCs w:val="25"/>
        </w:rPr>
        <w:t xml:space="preserve"> </w:t>
      </w:r>
      <w:r w:rsidR="002A6947">
        <w:rPr>
          <w:rFonts w:eastAsia="SimSun"/>
          <w:b/>
          <w:sz w:val="24"/>
          <w:szCs w:val="25"/>
        </w:rPr>
        <w:t>Aplausos</w:t>
      </w:r>
      <w:r w:rsidR="002A6947">
        <w:rPr>
          <w:rFonts w:eastAsia="SimSun"/>
          <w:b/>
          <w:sz w:val="24"/>
          <w:szCs w:val="25"/>
        </w:rPr>
        <w:t xml:space="preserve"> </w:t>
      </w:r>
      <w:r w:rsidR="002A6947" w:rsidRPr="00052D2E">
        <w:rPr>
          <w:rFonts w:eastAsia="SimSun"/>
          <w:b/>
          <w:sz w:val="24"/>
          <w:szCs w:val="25"/>
        </w:rPr>
        <w:t xml:space="preserve">N° </w:t>
      </w:r>
      <w:r w:rsidR="002A6947">
        <w:rPr>
          <w:rFonts w:eastAsia="SimSun"/>
          <w:b/>
          <w:sz w:val="24"/>
          <w:szCs w:val="25"/>
        </w:rPr>
        <w:t>91</w:t>
      </w:r>
      <w:r w:rsidR="002A6947">
        <w:rPr>
          <w:rFonts w:eastAsia="SimSun"/>
          <w:b/>
          <w:sz w:val="24"/>
          <w:szCs w:val="25"/>
        </w:rPr>
        <w:t xml:space="preserve"> </w:t>
      </w:r>
      <w:r w:rsidR="002A6947">
        <w:rPr>
          <w:rFonts w:eastAsia="SimSun"/>
          <w:sz w:val="24"/>
          <w:szCs w:val="25"/>
        </w:rPr>
        <w:t xml:space="preserve">de autoria do Vereador </w:t>
      </w:r>
      <w:r w:rsidR="002A6947">
        <w:rPr>
          <w:rFonts w:eastAsia="SimSun"/>
          <w:sz w:val="24"/>
          <w:szCs w:val="25"/>
        </w:rPr>
        <w:t xml:space="preserve">Alexandre Batista de Oliveira </w:t>
      </w:r>
      <w:r w:rsidR="002A6947" w:rsidRPr="002A6947">
        <w:rPr>
          <w:rFonts w:eastAsia="SimSun"/>
          <w:sz w:val="24"/>
          <w:szCs w:val="25"/>
        </w:rPr>
        <w:t>à APAFABB – Associação dos Pais, Amigos e Familiares dos Autistas de Barra Bonita, em reconhecimento aos seus notórios e relevantes serviços prestados às pessoas com Transtorno do Espectro Autista (TEA) e seus familiares, bem como pela significativa celebração do Dia Mundial de Conscientização do Autismo, em 02 de abril.</w:t>
      </w:r>
      <w:r w:rsidR="002A6947">
        <w:rPr>
          <w:rFonts w:eastAsia="SimSun"/>
          <w:sz w:val="24"/>
          <w:szCs w:val="25"/>
        </w:rPr>
        <w:t xml:space="preserve"> Colocada em discussão e, não havendo oradores, em votação sendo </w:t>
      </w:r>
      <w:r w:rsidR="002A6947" w:rsidRPr="00052D2E">
        <w:rPr>
          <w:rFonts w:eastAsia="SimSun"/>
          <w:b/>
          <w:sz w:val="24"/>
          <w:szCs w:val="25"/>
        </w:rPr>
        <w:t xml:space="preserve">aprovada </w:t>
      </w:r>
      <w:r w:rsidR="002A6947">
        <w:rPr>
          <w:rFonts w:eastAsia="SimSun"/>
          <w:sz w:val="24"/>
          <w:szCs w:val="25"/>
        </w:rPr>
        <w:t>por unanimidade.</w:t>
      </w:r>
      <w:r w:rsidR="002A6947">
        <w:rPr>
          <w:rFonts w:eastAsia="SimSun"/>
          <w:sz w:val="24"/>
          <w:szCs w:val="25"/>
        </w:rPr>
        <w:t xml:space="preserve"> </w:t>
      </w:r>
      <w:r w:rsidR="00E81284">
        <w:rPr>
          <w:rFonts w:eastAsia="SimSun"/>
          <w:b/>
          <w:sz w:val="24"/>
          <w:szCs w:val="25"/>
        </w:rPr>
        <w:t xml:space="preserve">OFÍCIOS DE TERCEIROS: </w:t>
      </w:r>
      <w:r w:rsidR="00E81284">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radas as matérias do Expediente</w:t>
      </w:r>
      <w:r w:rsidR="002A6947">
        <w:rPr>
          <w:sz w:val="24"/>
          <w:szCs w:val="25"/>
        </w:rPr>
        <w:t xml:space="preserve">, passou-se para o </w:t>
      </w:r>
      <w:r w:rsidR="002A6947">
        <w:rPr>
          <w:b/>
          <w:sz w:val="24"/>
          <w:szCs w:val="25"/>
        </w:rPr>
        <w:t xml:space="preserve">USO DA PALAVRA: </w:t>
      </w:r>
      <w:r w:rsidR="002A6947">
        <w:rPr>
          <w:sz w:val="24"/>
          <w:szCs w:val="25"/>
        </w:rPr>
        <w:t>conforme inscrição apenas o Vereador Claudecir usou da palavra. Não havendo mais inscritos</w:t>
      </w:r>
      <w:r w:rsidR="00337126">
        <w:rPr>
          <w:sz w:val="24"/>
          <w:szCs w:val="25"/>
        </w:rPr>
        <w:t xml:space="preserve">, </w:t>
      </w:r>
      <w:r w:rsidR="006F3E90">
        <w:rPr>
          <w:sz w:val="24"/>
          <w:szCs w:val="25"/>
        </w:rPr>
        <w:t>passou-se para a</w:t>
      </w:r>
      <w:r w:rsidR="00CA5BA2">
        <w:rPr>
          <w:sz w:val="24"/>
          <w:szCs w:val="25"/>
        </w:rPr>
        <w:t xml:space="preserve"> </w:t>
      </w:r>
      <w:r w:rsidR="00CA5BA2">
        <w:rPr>
          <w:b/>
          <w:sz w:val="24"/>
          <w:szCs w:val="25"/>
        </w:rPr>
        <w:t xml:space="preserve">ORDEM DO DIA: </w:t>
      </w:r>
      <w:r w:rsidR="002A6947">
        <w:rPr>
          <w:b/>
          <w:sz w:val="24"/>
          <w:szCs w:val="24"/>
        </w:rPr>
        <w:t>2</w:t>
      </w:r>
      <w:r w:rsidR="006F3E90" w:rsidRPr="00457E13">
        <w:rPr>
          <w:b/>
          <w:sz w:val="24"/>
          <w:szCs w:val="24"/>
        </w:rPr>
        <w:t xml:space="preserve">ª Discussão e Votação do Projeto de Lei N° </w:t>
      </w:r>
      <w:r w:rsidR="00F53067">
        <w:rPr>
          <w:b/>
          <w:sz w:val="24"/>
          <w:szCs w:val="24"/>
        </w:rPr>
        <w:t>05</w:t>
      </w:r>
      <w:r w:rsidR="006F3E90" w:rsidRPr="00457E13">
        <w:rPr>
          <w:b/>
          <w:sz w:val="24"/>
          <w:szCs w:val="24"/>
        </w:rPr>
        <w:t xml:space="preserve">/2026-L </w:t>
      </w:r>
      <w:r w:rsidR="006F3E90" w:rsidRPr="00457E13">
        <w:rPr>
          <w:sz w:val="24"/>
          <w:szCs w:val="24"/>
        </w:rPr>
        <w:t xml:space="preserve">de autoria do Vereador </w:t>
      </w:r>
      <w:r w:rsidR="00F53067">
        <w:rPr>
          <w:sz w:val="24"/>
          <w:szCs w:val="24"/>
        </w:rPr>
        <w:t>Rodrigo Giraldelli Maldonado</w:t>
      </w:r>
      <w:r w:rsidR="002A6947">
        <w:rPr>
          <w:sz w:val="24"/>
          <w:szCs w:val="24"/>
        </w:rPr>
        <w:t xml:space="preserve"> que</w:t>
      </w:r>
      <w:r w:rsidR="00F53067">
        <w:rPr>
          <w:sz w:val="24"/>
          <w:szCs w:val="24"/>
        </w:rPr>
        <w:t xml:space="preserve"> </w:t>
      </w:r>
      <w:r w:rsidR="00F53067" w:rsidRPr="00F53067">
        <w:rPr>
          <w:sz w:val="24"/>
          <w:szCs w:val="24"/>
        </w:rPr>
        <w:t>INCLUI O EVENTO “CORRIDA E CAMINHADA OAB POR ELAS DE BARRA BONITA” NO CALENDÁRIO OFICIAL DO MUNICÍPIO DA ESTÂNCIA TURÍSTICA DE BARRA BONITA, E DÁ OUTRAS PROVIDÊNCIAS.</w:t>
      </w:r>
      <w:r w:rsidR="006F3E90" w:rsidRPr="006F3E90">
        <w:rPr>
          <w:sz w:val="24"/>
          <w:szCs w:val="25"/>
        </w:rPr>
        <w:t xml:space="preserve"> </w:t>
      </w:r>
      <w:r w:rsidR="002A6947">
        <w:rPr>
          <w:sz w:val="24"/>
          <w:szCs w:val="25"/>
        </w:rPr>
        <w:t>C</w:t>
      </w:r>
      <w:r w:rsidR="006F3E90">
        <w:rPr>
          <w:sz w:val="24"/>
          <w:szCs w:val="25"/>
        </w:rPr>
        <w:t xml:space="preserve">olocado em discussão e, não havendo oradores, em votação sendo </w:t>
      </w:r>
      <w:r w:rsidR="006F3E90">
        <w:rPr>
          <w:b/>
          <w:sz w:val="24"/>
          <w:szCs w:val="25"/>
        </w:rPr>
        <w:t xml:space="preserve">aprovado </w:t>
      </w:r>
      <w:r w:rsidR="00337126">
        <w:rPr>
          <w:sz w:val="24"/>
          <w:szCs w:val="25"/>
        </w:rPr>
        <w:t>por unanimidade</w:t>
      </w:r>
      <w:r w:rsidR="006F3E90">
        <w:rPr>
          <w:sz w:val="24"/>
          <w:szCs w:val="25"/>
        </w:rPr>
        <w:t xml:space="preserve">. </w:t>
      </w:r>
      <w:r w:rsidR="002A6947">
        <w:rPr>
          <w:b/>
          <w:sz w:val="24"/>
          <w:szCs w:val="24"/>
        </w:rPr>
        <w:t>1</w:t>
      </w:r>
      <w:r w:rsidR="002A6947" w:rsidRPr="00457E13">
        <w:rPr>
          <w:b/>
          <w:sz w:val="24"/>
          <w:szCs w:val="24"/>
        </w:rPr>
        <w:t xml:space="preserve">ª Discussão e Votação do Projeto de Lei N° </w:t>
      </w:r>
      <w:r w:rsidR="002A6947">
        <w:rPr>
          <w:b/>
          <w:sz w:val="24"/>
          <w:szCs w:val="24"/>
        </w:rPr>
        <w:t>06</w:t>
      </w:r>
      <w:r w:rsidR="002A6947" w:rsidRPr="00457E13">
        <w:rPr>
          <w:b/>
          <w:sz w:val="24"/>
          <w:szCs w:val="24"/>
        </w:rPr>
        <w:t xml:space="preserve">/2026-L </w:t>
      </w:r>
      <w:r w:rsidR="002A6947">
        <w:rPr>
          <w:sz w:val="24"/>
          <w:szCs w:val="24"/>
        </w:rPr>
        <w:t>de autoria das</w:t>
      </w:r>
      <w:r w:rsidR="002A6947" w:rsidRPr="00457E13">
        <w:rPr>
          <w:sz w:val="24"/>
          <w:szCs w:val="24"/>
        </w:rPr>
        <w:t xml:space="preserve"> Vereador</w:t>
      </w:r>
      <w:r w:rsidR="002A6947">
        <w:rPr>
          <w:sz w:val="24"/>
          <w:szCs w:val="24"/>
        </w:rPr>
        <w:t>as Poliana Caroline Quirino e Patrícia de Oliveira Barreto</w:t>
      </w:r>
      <w:r w:rsidR="002A6947" w:rsidRPr="00457E13">
        <w:rPr>
          <w:sz w:val="24"/>
          <w:szCs w:val="24"/>
        </w:rPr>
        <w:t xml:space="preserve"> </w:t>
      </w:r>
      <w:r w:rsidR="002A6947">
        <w:rPr>
          <w:sz w:val="24"/>
          <w:szCs w:val="24"/>
        </w:rPr>
        <w:t xml:space="preserve">que </w:t>
      </w:r>
      <w:r w:rsidR="002A6947" w:rsidRPr="002A6947">
        <w:rPr>
          <w:sz w:val="24"/>
          <w:szCs w:val="24"/>
        </w:rPr>
        <w:t xml:space="preserve">ACRESCENTA DISPOSITIVOS À LEI Nº 3.300, DE 03 DE ABRIL DE 2019, PARA </w:t>
      </w:r>
      <w:r w:rsidR="002A6947" w:rsidRPr="002A6947">
        <w:rPr>
          <w:sz w:val="24"/>
          <w:szCs w:val="24"/>
        </w:rPr>
        <w:lastRenderedPageBreak/>
        <w:t>AMPLIAR A TRANSPARÊNCIA, ATUALIZAÇÃO E ACESSIBILIDADE DAS LISTAS DE ESPERA NA SAÚDE PÚBLICA MUNICIPAL.</w:t>
      </w:r>
      <w:r w:rsidR="002A6947" w:rsidRPr="006F3E90">
        <w:rPr>
          <w:sz w:val="24"/>
          <w:szCs w:val="25"/>
        </w:rPr>
        <w:t xml:space="preserve"> </w:t>
      </w:r>
      <w:r w:rsidR="002A6947">
        <w:rPr>
          <w:sz w:val="24"/>
          <w:szCs w:val="25"/>
        </w:rPr>
        <w:t xml:space="preserve">Após a leitura dos pareceres foi colocado em discussão e, não havendo oradores, em votação sendo </w:t>
      </w:r>
      <w:r w:rsidR="002A6947">
        <w:rPr>
          <w:b/>
          <w:sz w:val="24"/>
          <w:szCs w:val="25"/>
        </w:rPr>
        <w:t xml:space="preserve">aprovado </w:t>
      </w:r>
      <w:r w:rsidR="002A6947">
        <w:rPr>
          <w:sz w:val="24"/>
          <w:szCs w:val="25"/>
        </w:rPr>
        <w:t>por unanimidade.</w:t>
      </w:r>
      <w:r w:rsidR="002A6947">
        <w:rPr>
          <w:sz w:val="24"/>
          <w:szCs w:val="25"/>
        </w:rPr>
        <w:t xml:space="preserve"> </w:t>
      </w:r>
      <w:r w:rsidR="00CA5BA2">
        <w:rPr>
          <w:sz w:val="24"/>
          <w:szCs w:val="24"/>
        </w:rPr>
        <w:t>Encerradas as matérias da Ordem do Dia</w:t>
      </w:r>
      <w:r w:rsidR="006A3F46" w:rsidRPr="00CA5BA2">
        <w:rPr>
          <w:sz w:val="24"/>
          <w:szCs w:val="25"/>
        </w:rPr>
        <w:t xml:space="preserve">, </w:t>
      </w:r>
      <w:r w:rsidR="00204D1D" w:rsidRPr="00CA5BA2">
        <w:rPr>
          <w:sz w:val="24"/>
          <w:szCs w:val="25"/>
        </w:rPr>
        <w:t xml:space="preserve">passou-se para a </w:t>
      </w:r>
      <w:r w:rsidR="00204D1D" w:rsidRPr="00CA5BA2">
        <w:rPr>
          <w:b/>
          <w:sz w:val="24"/>
          <w:szCs w:val="25"/>
        </w:rPr>
        <w:t xml:space="preserve">EXPLICAÇÃO PESSOAL: </w:t>
      </w:r>
      <w:r w:rsidR="002A6947">
        <w:rPr>
          <w:sz w:val="24"/>
          <w:szCs w:val="25"/>
        </w:rPr>
        <w:t xml:space="preserve">conforme inscrição apenas o Vereador </w:t>
      </w:r>
      <w:r w:rsidR="002A6947">
        <w:rPr>
          <w:sz w:val="24"/>
          <w:szCs w:val="25"/>
        </w:rPr>
        <w:t>Rodrigo</w:t>
      </w:r>
      <w:r w:rsidR="002A6947">
        <w:rPr>
          <w:sz w:val="24"/>
          <w:szCs w:val="25"/>
        </w:rPr>
        <w:t xml:space="preserve"> usou da palavra.</w:t>
      </w:r>
      <w:r w:rsidR="006A3F46" w:rsidRPr="00CA5BA2">
        <w:rPr>
          <w:sz w:val="24"/>
          <w:szCs w:val="25"/>
        </w:rPr>
        <w:t xml:space="preserve"> Não havendo mais oradores inscritos, n</w:t>
      </w:r>
      <w:r w:rsidRPr="00CA5BA2">
        <w:rPr>
          <w:sz w:val="24"/>
          <w:szCs w:val="25"/>
        </w:rPr>
        <w:t xml:space="preserve">ada mais tratar, o Senhor Presidente, declarou encerrada a sessão, marcando a próxima </w:t>
      </w:r>
      <w:r w:rsidRPr="00CA5BA2">
        <w:rPr>
          <w:b/>
          <w:sz w:val="24"/>
          <w:szCs w:val="25"/>
        </w:rPr>
        <w:t xml:space="preserve">Sessão Ordinária </w:t>
      </w:r>
      <w:r w:rsidRPr="00CA5BA2">
        <w:rPr>
          <w:bCs/>
          <w:sz w:val="24"/>
          <w:szCs w:val="25"/>
        </w:rPr>
        <w:t>para o</w:t>
      </w:r>
      <w:r w:rsidRPr="00CA5BA2">
        <w:rPr>
          <w:b/>
          <w:sz w:val="24"/>
          <w:szCs w:val="25"/>
        </w:rPr>
        <w:t xml:space="preserve"> dia </w:t>
      </w:r>
      <w:r w:rsidR="002A6947">
        <w:rPr>
          <w:b/>
          <w:sz w:val="24"/>
          <w:szCs w:val="25"/>
        </w:rPr>
        <w:t>13</w:t>
      </w:r>
      <w:bookmarkStart w:id="0" w:name="_GoBack"/>
      <w:bookmarkEnd w:id="0"/>
      <w:r w:rsidR="00F53067">
        <w:rPr>
          <w:b/>
          <w:sz w:val="24"/>
          <w:szCs w:val="25"/>
        </w:rPr>
        <w:t xml:space="preserve"> de abril</w:t>
      </w:r>
      <w:r w:rsidR="0011543D" w:rsidRPr="00CA5BA2">
        <w:rPr>
          <w:b/>
          <w:sz w:val="24"/>
          <w:szCs w:val="25"/>
        </w:rPr>
        <w:t xml:space="preserve"> </w:t>
      </w:r>
      <w:r w:rsidR="003470A6" w:rsidRPr="00CA5BA2">
        <w:rPr>
          <w:b/>
          <w:sz w:val="24"/>
          <w:szCs w:val="25"/>
        </w:rPr>
        <w:t>de 2026</w:t>
      </w:r>
      <w:r w:rsidRPr="00CA5BA2">
        <w:rPr>
          <w:sz w:val="24"/>
          <w:szCs w:val="25"/>
        </w:rPr>
        <w:t>, em horário regimental.</w:t>
      </w:r>
      <w:r w:rsidRPr="00CA5BA2">
        <w:rPr>
          <w:b/>
          <w:sz w:val="24"/>
          <w:szCs w:val="25"/>
        </w:rPr>
        <w:t xml:space="preserve"> </w:t>
      </w:r>
      <w:r w:rsidRPr="00CA5BA2">
        <w:rPr>
          <w:sz w:val="24"/>
          <w:szCs w:val="25"/>
        </w:rPr>
        <w:t xml:space="preserve">Para constar, eu, </w:t>
      </w:r>
      <w:r w:rsidR="00337126">
        <w:rPr>
          <w:sz w:val="24"/>
          <w:szCs w:val="25"/>
        </w:rPr>
        <w:t>Adriano Testa</w:t>
      </w:r>
      <w:r w:rsidR="003F29BE">
        <w:rPr>
          <w:sz w:val="24"/>
          <w:szCs w:val="25"/>
        </w:rPr>
        <w:t xml:space="preserve">, </w:t>
      </w:r>
      <w:r w:rsidR="00337126">
        <w:rPr>
          <w:sz w:val="24"/>
          <w:szCs w:val="25"/>
        </w:rPr>
        <w:t>1º Secretário</w:t>
      </w:r>
      <w:r w:rsidRPr="00052D2E">
        <w:rPr>
          <w:sz w:val="24"/>
          <w:szCs w:val="25"/>
        </w:rPr>
        <w:t xml:space="preserve">, </w:t>
      </w:r>
      <w:r w:rsidRPr="00CF315C">
        <w:rPr>
          <w:sz w:val="24"/>
          <w:szCs w:val="24"/>
        </w:rPr>
        <w:t>lavrei esta ata.</w:t>
      </w:r>
    </w:p>
    <w:sectPr w:rsidR="00052D2E" w:rsidRPr="001C2EDF"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D675D" w14:textId="77777777" w:rsidR="00387295" w:rsidRDefault="00387295" w:rsidP="0032459E">
      <w:r>
        <w:separator/>
      </w:r>
    </w:p>
  </w:endnote>
  <w:endnote w:type="continuationSeparator" w:id="0">
    <w:p w14:paraId="592E039D" w14:textId="77777777" w:rsidR="00387295" w:rsidRDefault="00387295"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1EFB8" w14:textId="77777777" w:rsidR="00387295" w:rsidRDefault="00387295" w:rsidP="0032459E">
      <w:r>
        <w:separator/>
      </w:r>
    </w:p>
  </w:footnote>
  <w:footnote w:type="continuationSeparator" w:id="0">
    <w:p w14:paraId="234DF246" w14:textId="77777777" w:rsidR="00387295" w:rsidRDefault="00387295"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387295"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37343217"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2C79"/>
    <w:rsid w:val="00006B5F"/>
    <w:rsid w:val="00011833"/>
    <w:rsid w:val="00011936"/>
    <w:rsid w:val="00012DC7"/>
    <w:rsid w:val="00014994"/>
    <w:rsid w:val="00021634"/>
    <w:rsid w:val="00025D95"/>
    <w:rsid w:val="0002639B"/>
    <w:rsid w:val="00030FF1"/>
    <w:rsid w:val="00032604"/>
    <w:rsid w:val="0004504B"/>
    <w:rsid w:val="000506E9"/>
    <w:rsid w:val="00052168"/>
    <w:rsid w:val="00052D2E"/>
    <w:rsid w:val="000532EE"/>
    <w:rsid w:val="000533F1"/>
    <w:rsid w:val="00055E5C"/>
    <w:rsid w:val="000775DE"/>
    <w:rsid w:val="00091B8A"/>
    <w:rsid w:val="000B0FB2"/>
    <w:rsid w:val="000D2F52"/>
    <w:rsid w:val="000F57A9"/>
    <w:rsid w:val="000F5BCB"/>
    <w:rsid w:val="0011237B"/>
    <w:rsid w:val="00114B47"/>
    <w:rsid w:val="0011543D"/>
    <w:rsid w:val="00122A40"/>
    <w:rsid w:val="001344A9"/>
    <w:rsid w:val="00136308"/>
    <w:rsid w:val="00153287"/>
    <w:rsid w:val="00153377"/>
    <w:rsid w:val="00154F92"/>
    <w:rsid w:val="0017184B"/>
    <w:rsid w:val="00185FA4"/>
    <w:rsid w:val="00187F18"/>
    <w:rsid w:val="001909C8"/>
    <w:rsid w:val="0019409B"/>
    <w:rsid w:val="001B2039"/>
    <w:rsid w:val="001B56C6"/>
    <w:rsid w:val="001B6B10"/>
    <w:rsid w:val="001B7706"/>
    <w:rsid w:val="001C2EDF"/>
    <w:rsid w:val="001E25DC"/>
    <w:rsid w:val="001E5F39"/>
    <w:rsid w:val="001F25E8"/>
    <w:rsid w:val="00200A01"/>
    <w:rsid w:val="00204D1D"/>
    <w:rsid w:val="00212466"/>
    <w:rsid w:val="00214FC8"/>
    <w:rsid w:val="00231450"/>
    <w:rsid w:val="00231B25"/>
    <w:rsid w:val="00232E60"/>
    <w:rsid w:val="00237B83"/>
    <w:rsid w:val="00243824"/>
    <w:rsid w:val="0025270B"/>
    <w:rsid w:val="00264B5E"/>
    <w:rsid w:val="002719F5"/>
    <w:rsid w:val="00274BE7"/>
    <w:rsid w:val="00277870"/>
    <w:rsid w:val="002A54EF"/>
    <w:rsid w:val="002A6947"/>
    <w:rsid w:val="002A6FD9"/>
    <w:rsid w:val="002B0F1C"/>
    <w:rsid w:val="002B1779"/>
    <w:rsid w:val="002B19CA"/>
    <w:rsid w:val="002B5756"/>
    <w:rsid w:val="002C5DFB"/>
    <w:rsid w:val="002C7480"/>
    <w:rsid w:val="002D2F43"/>
    <w:rsid w:val="002D38E1"/>
    <w:rsid w:val="002D5FDB"/>
    <w:rsid w:val="002E1A76"/>
    <w:rsid w:val="002F015A"/>
    <w:rsid w:val="002F1FB8"/>
    <w:rsid w:val="0030077D"/>
    <w:rsid w:val="003020F9"/>
    <w:rsid w:val="00303761"/>
    <w:rsid w:val="003178E6"/>
    <w:rsid w:val="00322138"/>
    <w:rsid w:val="0032459E"/>
    <w:rsid w:val="00330EF5"/>
    <w:rsid w:val="00337126"/>
    <w:rsid w:val="00346E20"/>
    <w:rsid w:val="003470A6"/>
    <w:rsid w:val="00354786"/>
    <w:rsid w:val="003574E6"/>
    <w:rsid w:val="00380CC3"/>
    <w:rsid w:val="00387295"/>
    <w:rsid w:val="00390C77"/>
    <w:rsid w:val="003967C8"/>
    <w:rsid w:val="00396BFF"/>
    <w:rsid w:val="003A6738"/>
    <w:rsid w:val="003B34F7"/>
    <w:rsid w:val="003B70EB"/>
    <w:rsid w:val="003D2F9E"/>
    <w:rsid w:val="003D6C2C"/>
    <w:rsid w:val="003E1B6E"/>
    <w:rsid w:val="003F29BE"/>
    <w:rsid w:val="003F7C01"/>
    <w:rsid w:val="00403072"/>
    <w:rsid w:val="00407068"/>
    <w:rsid w:val="00410D71"/>
    <w:rsid w:val="00412E53"/>
    <w:rsid w:val="004142E8"/>
    <w:rsid w:val="004172F8"/>
    <w:rsid w:val="00420FBE"/>
    <w:rsid w:val="0042421B"/>
    <w:rsid w:val="00425092"/>
    <w:rsid w:val="0043455F"/>
    <w:rsid w:val="004418FD"/>
    <w:rsid w:val="0045166B"/>
    <w:rsid w:val="00462C7B"/>
    <w:rsid w:val="004828D4"/>
    <w:rsid w:val="00484E78"/>
    <w:rsid w:val="004941AB"/>
    <w:rsid w:val="0049550B"/>
    <w:rsid w:val="00495931"/>
    <w:rsid w:val="00497667"/>
    <w:rsid w:val="004A0960"/>
    <w:rsid w:val="004A38E3"/>
    <w:rsid w:val="004A7409"/>
    <w:rsid w:val="004B1F21"/>
    <w:rsid w:val="004B23D5"/>
    <w:rsid w:val="004C381D"/>
    <w:rsid w:val="004C5720"/>
    <w:rsid w:val="004D3C13"/>
    <w:rsid w:val="004D7158"/>
    <w:rsid w:val="004E04FC"/>
    <w:rsid w:val="004F37BA"/>
    <w:rsid w:val="004F51CC"/>
    <w:rsid w:val="0051586B"/>
    <w:rsid w:val="005226DD"/>
    <w:rsid w:val="005241E8"/>
    <w:rsid w:val="00526C47"/>
    <w:rsid w:val="00534763"/>
    <w:rsid w:val="00543AE0"/>
    <w:rsid w:val="00544291"/>
    <w:rsid w:val="005461F5"/>
    <w:rsid w:val="00550D7C"/>
    <w:rsid w:val="00564EAD"/>
    <w:rsid w:val="0058164A"/>
    <w:rsid w:val="00581A70"/>
    <w:rsid w:val="00586694"/>
    <w:rsid w:val="0059220C"/>
    <w:rsid w:val="00593249"/>
    <w:rsid w:val="005A2EFF"/>
    <w:rsid w:val="005B7318"/>
    <w:rsid w:val="005C2466"/>
    <w:rsid w:val="005C407C"/>
    <w:rsid w:val="005C5529"/>
    <w:rsid w:val="005E1107"/>
    <w:rsid w:val="005E1D8E"/>
    <w:rsid w:val="006012FA"/>
    <w:rsid w:val="00602780"/>
    <w:rsid w:val="00620A5C"/>
    <w:rsid w:val="006316E6"/>
    <w:rsid w:val="006332C2"/>
    <w:rsid w:val="00635D91"/>
    <w:rsid w:val="006366A6"/>
    <w:rsid w:val="00637B05"/>
    <w:rsid w:val="00642F2A"/>
    <w:rsid w:val="00644703"/>
    <w:rsid w:val="00645257"/>
    <w:rsid w:val="00650D20"/>
    <w:rsid w:val="00655273"/>
    <w:rsid w:val="006569A2"/>
    <w:rsid w:val="00665AF3"/>
    <w:rsid w:val="0067130B"/>
    <w:rsid w:val="0067226D"/>
    <w:rsid w:val="00672376"/>
    <w:rsid w:val="00683BF5"/>
    <w:rsid w:val="00685844"/>
    <w:rsid w:val="00691220"/>
    <w:rsid w:val="006A3F46"/>
    <w:rsid w:val="006A4D96"/>
    <w:rsid w:val="006B0FCE"/>
    <w:rsid w:val="006B1311"/>
    <w:rsid w:val="006B1D9F"/>
    <w:rsid w:val="006B25BE"/>
    <w:rsid w:val="006B321C"/>
    <w:rsid w:val="006C2D7D"/>
    <w:rsid w:val="006C5E2A"/>
    <w:rsid w:val="006D421F"/>
    <w:rsid w:val="006E771A"/>
    <w:rsid w:val="006F3E90"/>
    <w:rsid w:val="00704D5C"/>
    <w:rsid w:val="00710D0A"/>
    <w:rsid w:val="00715789"/>
    <w:rsid w:val="00722024"/>
    <w:rsid w:val="007324D1"/>
    <w:rsid w:val="00740E76"/>
    <w:rsid w:val="00757297"/>
    <w:rsid w:val="007649BC"/>
    <w:rsid w:val="007721AC"/>
    <w:rsid w:val="007763F9"/>
    <w:rsid w:val="00784ED3"/>
    <w:rsid w:val="0079299E"/>
    <w:rsid w:val="0079585A"/>
    <w:rsid w:val="007B25BD"/>
    <w:rsid w:val="007B4966"/>
    <w:rsid w:val="007C0962"/>
    <w:rsid w:val="007C4515"/>
    <w:rsid w:val="007D468A"/>
    <w:rsid w:val="007D5627"/>
    <w:rsid w:val="007E2E95"/>
    <w:rsid w:val="007E53E5"/>
    <w:rsid w:val="007F1EA1"/>
    <w:rsid w:val="007F61F7"/>
    <w:rsid w:val="00801060"/>
    <w:rsid w:val="008032FF"/>
    <w:rsid w:val="00804063"/>
    <w:rsid w:val="00804C49"/>
    <w:rsid w:val="008107A0"/>
    <w:rsid w:val="00826BCD"/>
    <w:rsid w:val="008359B0"/>
    <w:rsid w:val="00843E4F"/>
    <w:rsid w:val="00846159"/>
    <w:rsid w:val="00853456"/>
    <w:rsid w:val="00857604"/>
    <w:rsid w:val="0088258C"/>
    <w:rsid w:val="0088310A"/>
    <w:rsid w:val="008832F9"/>
    <w:rsid w:val="0088718D"/>
    <w:rsid w:val="008875F1"/>
    <w:rsid w:val="00891DA5"/>
    <w:rsid w:val="008B19DF"/>
    <w:rsid w:val="008B5FC3"/>
    <w:rsid w:val="008C771A"/>
    <w:rsid w:val="008E319C"/>
    <w:rsid w:val="008E31AD"/>
    <w:rsid w:val="008E601B"/>
    <w:rsid w:val="008F1540"/>
    <w:rsid w:val="008F2132"/>
    <w:rsid w:val="008F4665"/>
    <w:rsid w:val="008F6713"/>
    <w:rsid w:val="009008AF"/>
    <w:rsid w:val="00912B18"/>
    <w:rsid w:val="009177E2"/>
    <w:rsid w:val="009228CA"/>
    <w:rsid w:val="00924BF0"/>
    <w:rsid w:val="009260B6"/>
    <w:rsid w:val="00932EC0"/>
    <w:rsid w:val="0093627A"/>
    <w:rsid w:val="0094381C"/>
    <w:rsid w:val="00946DB5"/>
    <w:rsid w:val="00951001"/>
    <w:rsid w:val="00951A6E"/>
    <w:rsid w:val="00955299"/>
    <w:rsid w:val="0096030F"/>
    <w:rsid w:val="00964BC1"/>
    <w:rsid w:val="009719B2"/>
    <w:rsid w:val="0097236B"/>
    <w:rsid w:val="00972489"/>
    <w:rsid w:val="009737E8"/>
    <w:rsid w:val="009769AA"/>
    <w:rsid w:val="0097703E"/>
    <w:rsid w:val="009942DA"/>
    <w:rsid w:val="009954D4"/>
    <w:rsid w:val="009A17BB"/>
    <w:rsid w:val="009A3FB7"/>
    <w:rsid w:val="009A65E3"/>
    <w:rsid w:val="009B1DE7"/>
    <w:rsid w:val="009B5401"/>
    <w:rsid w:val="009C5EF0"/>
    <w:rsid w:val="009D0CF0"/>
    <w:rsid w:val="009D111D"/>
    <w:rsid w:val="009E20AD"/>
    <w:rsid w:val="009E2FEE"/>
    <w:rsid w:val="009E3785"/>
    <w:rsid w:val="00A02D22"/>
    <w:rsid w:val="00A036C0"/>
    <w:rsid w:val="00A072AB"/>
    <w:rsid w:val="00A115E1"/>
    <w:rsid w:val="00A14741"/>
    <w:rsid w:val="00A338B3"/>
    <w:rsid w:val="00A423A2"/>
    <w:rsid w:val="00A428DB"/>
    <w:rsid w:val="00A651BE"/>
    <w:rsid w:val="00A659BB"/>
    <w:rsid w:val="00A840C7"/>
    <w:rsid w:val="00AA60E7"/>
    <w:rsid w:val="00AB275A"/>
    <w:rsid w:val="00AB7B29"/>
    <w:rsid w:val="00AC033C"/>
    <w:rsid w:val="00AC7476"/>
    <w:rsid w:val="00AE0B4A"/>
    <w:rsid w:val="00AE4CB5"/>
    <w:rsid w:val="00AE62F7"/>
    <w:rsid w:val="00AF2BD3"/>
    <w:rsid w:val="00AF390A"/>
    <w:rsid w:val="00AF5278"/>
    <w:rsid w:val="00B04F2A"/>
    <w:rsid w:val="00B05407"/>
    <w:rsid w:val="00B13A4D"/>
    <w:rsid w:val="00B14878"/>
    <w:rsid w:val="00B17076"/>
    <w:rsid w:val="00B221C7"/>
    <w:rsid w:val="00B26987"/>
    <w:rsid w:val="00B423BE"/>
    <w:rsid w:val="00B4793E"/>
    <w:rsid w:val="00B53968"/>
    <w:rsid w:val="00B719CA"/>
    <w:rsid w:val="00B738A0"/>
    <w:rsid w:val="00B82D4E"/>
    <w:rsid w:val="00B90158"/>
    <w:rsid w:val="00B931DA"/>
    <w:rsid w:val="00B93BD7"/>
    <w:rsid w:val="00B959AD"/>
    <w:rsid w:val="00B96D90"/>
    <w:rsid w:val="00BA0257"/>
    <w:rsid w:val="00BA51E3"/>
    <w:rsid w:val="00BA5D23"/>
    <w:rsid w:val="00BB3F66"/>
    <w:rsid w:val="00BD15E0"/>
    <w:rsid w:val="00BE4714"/>
    <w:rsid w:val="00BF371F"/>
    <w:rsid w:val="00C0532F"/>
    <w:rsid w:val="00C178A2"/>
    <w:rsid w:val="00C273A7"/>
    <w:rsid w:val="00C31626"/>
    <w:rsid w:val="00C425E9"/>
    <w:rsid w:val="00C4358A"/>
    <w:rsid w:val="00C55CFD"/>
    <w:rsid w:val="00C57083"/>
    <w:rsid w:val="00C57B85"/>
    <w:rsid w:val="00C65995"/>
    <w:rsid w:val="00C675C0"/>
    <w:rsid w:val="00C709BC"/>
    <w:rsid w:val="00C75E79"/>
    <w:rsid w:val="00C7613A"/>
    <w:rsid w:val="00C80028"/>
    <w:rsid w:val="00C9264D"/>
    <w:rsid w:val="00C952CA"/>
    <w:rsid w:val="00CA0C31"/>
    <w:rsid w:val="00CA4647"/>
    <w:rsid w:val="00CA5BA2"/>
    <w:rsid w:val="00CB06F7"/>
    <w:rsid w:val="00CB36AA"/>
    <w:rsid w:val="00CC0C2B"/>
    <w:rsid w:val="00CC195C"/>
    <w:rsid w:val="00CD3FAE"/>
    <w:rsid w:val="00CD4EC6"/>
    <w:rsid w:val="00CF315C"/>
    <w:rsid w:val="00CF3831"/>
    <w:rsid w:val="00D04EBC"/>
    <w:rsid w:val="00D054D9"/>
    <w:rsid w:val="00D0762C"/>
    <w:rsid w:val="00D269DC"/>
    <w:rsid w:val="00D43B55"/>
    <w:rsid w:val="00D87DA5"/>
    <w:rsid w:val="00DB14C6"/>
    <w:rsid w:val="00DD0F95"/>
    <w:rsid w:val="00DD2964"/>
    <w:rsid w:val="00E07490"/>
    <w:rsid w:val="00E13BB5"/>
    <w:rsid w:val="00E24DAE"/>
    <w:rsid w:val="00E30351"/>
    <w:rsid w:val="00E30987"/>
    <w:rsid w:val="00E33583"/>
    <w:rsid w:val="00E33698"/>
    <w:rsid w:val="00E37591"/>
    <w:rsid w:val="00E377C8"/>
    <w:rsid w:val="00E40408"/>
    <w:rsid w:val="00E42C9E"/>
    <w:rsid w:val="00E81284"/>
    <w:rsid w:val="00E82BF0"/>
    <w:rsid w:val="00E84538"/>
    <w:rsid w:val="00E85C7F"/>
    <w:rsid w:val="00EB2CBB"/>
    <w:rsid w:val="00EB7FD5"/>
    <w:rsid w:val="00EC44F6"/>
    <w:rsid w:val="00EC76BA"/>
    <w:rsid w:val="00ED0539"/>
    <w:rsid w:val="00ED2AD3"/>
    <w:rsid w:val="00ED5D98"/>
    <w:rsid w:val="00EE26F7"/>
    <w:rsid w:val="00EF0993"/>
    <w:rsid w:val="00F02B21"/>
    <w:rsid w:val="00F077B2"/>
    <w:rsid w:val="00F12429"/>
    <w:rsid w:val="00F21471"/>
    <w:rsid w:val="00F23256"/>
    <w:rsid w:val="00F30386"/>
    <w:rsid w:val="00F34518"/>
    <w:rsid w:val="00F41A82"/>
    <w:rsid w:val="00F5254B"/>
    <w:rsid w:val="00F53067"/>
    <w:rsid w:val="00F5737A"/>
    <w:rsid w:val="00F5772E"/>
    <w:rsid w:val="00F72207"/>
    <w:rsid w:val="00F80189"/>
    <w:rsid w:val="00F8607C"/>
    <w:rsid w:val="00F86B6D"/>
    <w:rsid w:val="00F91018"/>
    <w:rsid w:val="00F91C6E"/>
    <w:rsid w:val="00F930C7"/>
    <w:rsid w:val="00F94D80"/>
    <w:rsid w:val="00FA67E8"/>
    <w:rsid w:val="00FA781D"/>
    <w:rsid w:val="00FB0AD1"/>
    <w:rsid w:val="00FC0664"/>
    <w:rsid w:val="00FC3AF9"/>
    <w:rsid w:val="00FC6B6A"/>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7765">
      <w:bodyDiv w:val="1"/>
      <w:marLeft w:val="0"/>
      <w:marRight w:val="0"/>
      <w:marTop w:val="0"/>
      <w:marBottom w:val="0"/>
      <w:divBdr>
        <w:top w:val="none" w:sz="0" w:space="0" w:color="auto"/>
        <w:left w:val="none" w:sz="0" w:space="0" w:color="auto"/>
        <w:bottom w:val="none" w:sz="0" w:space="0" w:color="auto"/>
        <w:right w:val="none" w:sz="0" w:space="0" w:color="auto"/>
      </w:divBdr>
    </w:div>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588465530">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713651960">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1038969410">
      <w:bodyDiv w:val="1"/>
      <w:marLeft w:val="0"/>
      <w:marRight w:val="0"/>
      <w:marTop w:val="0"/>
      <w:marBottom w:val="0"/>
      <w:divBdr>
        <w:top w:val="none" w:sz="0" w:space="0" w:color="auto"/>
        <w:left w:val="none" w:sz="0" w:space="0" w:color="auto"/>
        <w:bottom w:val="none" w:sz="0" w:space="0" w:color="auto"/>
        <w:right w:val="none" w:sz="0" w:space="0" w:color="auto"/>
      </w:divBdr>
    </w:div>
    <w:div w:id="1259170926">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625699498">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17455104">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841919462">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4886</Words>
  <Characters>26387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2026-04-10T19:20:00Z</cp:lastPrinted>
  <dcterms:created xsi:type="dcterms:W3CDTF">2026-04-10T13:04:00Z</dcterms:created>
  <dcterms:modified xsi:type="dcterms:W3CDTF">2026-04-10T19:21:00Z</dcterms:modified>
</cp:coreProperties>
</file>