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8B9A" w14:textId="77777777" w:rsidR="00B46E8D" w:rsidRDefault="004D5118" w:rsidP="00B46E8D">
      <w:pPr>
        <w:spacing w:after="0"/>
        <w:ind w:left="708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INDICAÇÃO</w:t>
      </w:r>
      <w:r w:rsidR="00B46E8D" w:rsidRPr="00693E9A">
        <w:rPr>
          <w:b/>
          <w:sz w:val="48"/>
          <w:szCs w:val="48"/>
          <w:u w:val="single"/>
        </w:rPr>
        <w:t xml:space="preserve"> </w:t>
      </w:r>
    </w:p>
    <w:p w14:paraId="4F9A5721" w14:textId="77777777" w:rsidR="000B28DB" w:rsidRDefault="000B28DB" w:rsidP="00B46E8D">
      <w:pPr>
        <w:spacing w:after="0"/>
        <w:ind w:left="708"/>
        <w:jc w:val="center"/>
        <w:rPr>
          <w:b/>
          <w:sz w:val="48"/>
          <w:szCs w:val="48"/>
          <w:u w:val="single"/>
        </w:rPr>
      </w:pPr>
    </w:p>
    <w:p w14:paraId="707D61EC" w14:textId="77777777" w:rsidR="00922CF1" w:rsidRPr="00922CF1" w:rsidRDefault="00DE4280" w:rsidP="00922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922CF1" w:rsidRPr="00922CF1">
        <w:rPr>
          <w:sz w:val="28"/>
          <w:szCs w:val="28"/>
        </w:rPr>
        <w:t xml:space="preserve">Indico, nos termos regimentais, ao Senhor Prefeito Municipal, que interceda junto ao setor competente para que seja </w:t>
      </w:r>
      <w:r w:rsidR="00922CF1" w:rsidRPr="00922CF1">
        <w:rPr>
          <w:b/>
          <w:bCs/>
          <w:sz w:val="28"/>
          <w:szCs w:val="28"/>
        </w:rPr>
        <w:t>viabilizada a volta do Projeto Guri ao município de Barra Bonita</w:t>
      </w:r>
      <w:r w:rsidR="00922CF1" w:rsidRPr="00922CF1">
        <w:rPr>
          <w:sz w:val="28"/>
          <w:szCs w:val="28"/>
        </w:rPr>
        <w:t>, com a implantação de um polo de ensino do programa, a fim de oferecer às crianças, adolescentes e jovens barra-bonitenses a oportunidade de acesso gratuito à educação musical de qualidade.</w:t>
      </w:r>
    </w:p>
    <w:p w14:paraId="15228390" w14:textId="77777777" w:rsidR="00922CF1" w:rsidRPr="00922CF1" w:rsidRDefault="00922CF1" w:rsidP="00922CF1">
      <w:pPr>
        <w:jc w:val="center"/>
        <w:rPr>
          <w:sz w:val="28"/>
          <w:szCs w:val="28"/>
        </w:rPr>
      </w:pPr>
      <w:r w:rsidRPr="00922CF1">
        <w:rPr>
          <w:b/>
          <w:bCs/>
          <w:sz w:val="28"/>
          <w:szCs w:val="28"/>
        </w:rPr>
        <w:t>JUSTIFICATIVA</w:t>
      </w:r>
    </w:p>
    <w:p w14:paraId="681DE348" w14:textId="33D798B2" w:rsidR="00922CF1" w:rsidRPr="00922CF1" w:rsidRDefault="00922CF1" w:rsidP="00922CF1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922CF1">
        <w:rPr>
          <w:sz w:val="24"/>
          <w:szCs w:val="24"/>
        </w:rPr>
        <w:t xml:space="preserve">O </w:t>
      </w:r>
      <w:r w:rsidRPr="00922CF1">
        <w:rPr>
          <w:b/>
          <w:bCs/>
          <w:sz w:val="24"/>
          <w:szCs w:val="24"/>
        </w:rPr>
        <w:t>Projeto Guri</w:t>
      </w:r>
      <w:r w:rsidRPr="00922CF1">
        <w:rPr>
          <w:sz w:val="24"/>
          <w:szCs w:val="24"/>
        </w:rPr>
        <w:t xml:space="preserve"> é reconhecido como a maior política pública de educação musical e desenvolvimento humano do Brasil, com abrangência em diversas regiões do Estado de São Paulo e oferta gratuita de vagas para formação musical em instrumentos, canto e iniciação musical. Em 2026, o programa passará a contar com </w:t>
      </w:r>
      <w:r w:rsidRPr="00922CF1">
        <w:rPr>
          <w:b/>
          <w:bCs/>
          <w:sz w:val="24"/>
          <w:szCs w:val="24"/>
        </w:rPr>
        <w:t>634 polos de ensino estratégicos e cerca de 120 mil vagas gratuitas</w:t>
      </w:r>
      <w:r w:rsidRPr="00922CF1">
        <w:rPr>
          <w:sz w:val="24"/>
          <w:szCs w:val="24"/>
        </w:rPr>
        <w:t xml:space="preserve">, reafirmando seu compromisso com a democratização do acesso à arte e à cultura. </w:t>
      </w:r>
    </w:p>
    <w:p w14:paraId="5DA5354B" w14:textId="20BE5770" w:rsidR="00922CF1" w:rsidRPr="00922CF1" w:rsidRDefault="00922CF1" w:rsidP="00922CF1">
      <w:pPr>
        <w:jc w:val="both"/>
        <w:rPr>
          <w:sz w:val="24"/>
          <w:szCs w:val="24"/>
        </w:rPr>
      </w:pPr>
      <w:r w:rsidRPr="00922CF1">
        <w:rPr>
          <w:sz w:val="24"/>
          <w:szCs w:val="24"/>
        </w:rPr>
        <w:t xml:space="preserve">  </w:t>
      </w:r>
      <w:r w:rsidRPr="00922CF1">
        <w:rPr>
          <w:sz w:val="24"/>
          <w:szCs w:val="24"/>
        </w:rPr>
        <w:tab/>
        <w:t>A presença de um polo do Projeto Guri em Barra Bonita representaria um importante impulso para a formação cultural e artística da juventude local, oferecendo oportunidades de aprendizado musical, desenvolvimento de habilidades cognitivas e sociais, promoção da inclusão e fortalecimento da cidadania. Muitas cidades da região já se beneficiam com as atividades do Guri, que vão além da música, proporcionando espaços de convivência, expressão criativa e reforço positivo à educação formal.</w:t>
      </w:r>
    </w:p>
    <w:p w14:paraId="25FA6CEB" w14:textId="354CC4A7" w:rsidR="00922CF1" w:rsidRPr="00922CF1" w:rsidRDefault="00922CF1" w:rsidP="00922CF1">
      <w:pPr>
        <w:jc w:val="both"/>
        <w:rPr>
          <w:sz w:val="24"/>
          <w:szCs w:val="24"/>
        </w:rPr>
      </w:pPr>
      <w:r w:rsidRPr="00922CF1">
        <w:rPr>
          <w:sz w:val="24"/>
          <w:szCs w:val="24"/>
        </w:rPr>
        <w:t xml:space="preserve">  </w:t>
      </w:r>
      <w:r w:rsidRPr="00922CF1">
        <w:rPr>
          <w:sz w:val="24"/>
          <w:szCs w:val="24"/>
        </w:rPr>
        <w:tab/>
        <w:t>Considerando que o acesso à educação musical gratuita é um diferencial que eleva a qualidade de vida e contribui para o desenvolvimento integral de crianças e adolescentes, faz-se urgente a articulação municipal com os órgãos estaduais competentes para que Barra Bonita possa novamente integrar a rede de polos do Projeto Guri, ampliando as oportunidades culturais e educativas para nossos munícipes.</w:t>
      </w:r>
    </w:p>
    <w:p w14:paraId="0A655F75" w14:textId="67F47607" w:rsidR="00712F58" w:rsidRPr="00922CF1" w:rsidRDefault="00922CF1" w:rsidP="00712F58">
      <w:pPr>
        <w:jc w:val="both"/>
        <w:rPr>
          <w:sz w:val="24"/>
          <w:szCs w:val="24"/>
        </w:rPr>
      </w:pPr>
      <w:r w:rsidRPr="00922CF1">
        <w:rPr>
          <w:sz w:val="24"/>
          <w:szCs w:val="24"/>
        </w:rPr>
        <w:t xml:space="preserve">  </w:t>
      </w:r>
      <w:r w:rsidRPr="00922CF1">
        <w:rPr>
          <w:sz w:val="24"/>
          <w:szCs w:val="24"/>
        </w:rPr>
        <w:tab/>
        <w:t>Sala das Sessões, 09 de fevereiro de 2026.</w:t>
      </w:r>
    </w:p>
    <w:p w14:paraId="35CA91B4" w14:textId="6E0BC366" w:rsidR="003C5BAD" w:rsidRPr="00922CF1" w:rsidRDefault="003C5BAD" w:rsidP="00712F58">
      <w:pPr>
        <w:jc w:val="both"/>
        <w:rPr>
          <w:sz w:val="24"/>
          <w:szCs w:val="24"/>
        </w:rPr>
      </w:pPr>
    </w:p>
    <w:p w14:paraId="0EC43856" w14:textId="63A9E5F9" w:rsidR="00ED2E9B" w:rsidRPr="00922CF1" w:rsidRDefault="00D71972" w:rsidP="003C5BAD">
      <w:pPr>
        <w:jc w:val="center"/>
        <w:rPr>
          <w:bCs/>
          <w:sz w:val="24"/>
          <w:szCs w:val="24"/>
        </w:rPr>
      </w:pPr>
      <w:r w:rsidRPr="00922CF1">
        <w:rPr>
          <w:bCs/>
          <w:sz w:val="24"/>
          <w:szCs w:val="24"/>
        </w:rPr>
        <w:t>José Jairo Meschiato</w:t>
      </w:r>
      <w:r w:rsidRPr="00922CF1">
        <w:rPr>
          <w:bCs/>
          <w:sz w:val="24"/>
          <w:szCs w:val="24"/>
        </w:rPr>
        <w:br/>
        <w:t>Vereador</w:t>
      </w:r>
    </w:p>
    <w:sectPr w:rsidR="00ED2E9B" w:rsidRPr="00922CF1" w:rsidSect="00A41FE0">
      <w:headerReference w:type="default" r:id="rId7"/>
      <w:footerReference w:type="default" r:id="rId8"/>
      <w:pgSz w:w="11906" w:h="16838"/>
      <w:pgMar w:top="1814" w:right="1274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BECA" w14:textId="77777777" w:rsidR="00524055" w:rsidRDefault="00524055" w:rsidP="007624F7">
      <w:pPr>
        <w:spacing w:after="0" w:line="240" w:lineRule="auto"/>
      </w:pPr>
      <w:r>
        <w:separator/>
      </w:r>
    </w:p>
  </w:endnote>
  <w:endnote w:type="continuationSeparator" w:id="0">
    <w:p w14:paraId="57C57EA2" w14:textId="77777777" w:rsidR="00524055" w:rsidRDefault="00524055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B4E7" w14:textId="77777777"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14:paraId="75BBCC05" w14:textId="77777777"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Gerin,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14:paraId="408ECE4F" w14:textId="77777777"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2B51" w14:textId="77777777" w:rsidR="00524055" w:rsidRDefault="00524055" w:rsidP="007624F7">
      <w:pPr>
        <w:spacing w:after="0" w:line="240" w:lineRule="auto"/>
      </w:pPr>
      <w:r>
        <w:separator/>
      </w:r>
    </w:p>
  </w:footnote>
  <w:footnote w:type="continuationSeparator" w:id="0">
    <w:p w14:paraId="633FF4D7" w14:textId="77777777" w:rsidR="00524055" w:rsidRDefault="00524055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FAE7" w14:textId="77777777"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6D6D1A97" wp14:editId="0DA1FD55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8B"/>
    <w:multiLevelType w:val="multilevel"/>
    <w:tmpl w:val="4F9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C785E"/>
    <w:multiLevelType w:val="multilevel"/>
    <w:tmpl w:val="E4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690822">
    <w:abstractNumId w:val="0"/>
  </w:num>
  <w:num w:numId="2" w16cid:durableId="175906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F7"/>
    <w:rsid w:val="000065F4"/>
    <w:rsid w:val="00013AD7"/>
    <w:rsid w:val="0001521C"/>
    <w:rsid w:val="00023CCB"/>
    <w:rsid w:val="000268BA"/>
    <w:rsid w:val="000B28DB"/>
    <w:rsid w:val="000D3EAC"/>
    <w:rsid w:val="000D49A7"/>
    <w:rsid w:val="0011465E"/>
    <w:rsid w:val="00115D6C"/>
    <w:rsid w:val="00181F89"/>
    <w:rsid w:val="001A72B7"/>
    <w:rsid w:val="001C7CF4"/>
    <w:rsid w:val="001E199C"/>
    <w:rsid w:val="001E6A04"/>
    <w:rsid w:val="001F202F"/>
    <w:rsid w:val="001F4A40"/>
    <w:rsid w:val="001F4BF3"/>
    <w:rsid w:val="002040DF"/>
    <w:rsid w:val="002120FB"/>
    <w:rsid w:val="002251FA"/>
    <w:rsid w:val="00240107"/>
    <w:rsid w:val="0024785C"/>
    <w:rsid w:val="00263498"/>
    <w:rsid w:val="002635E9"/>
    <w:rsid w:val="0028518C"/>
    <w:rsid w:val="00292677"/>
    <w:rsid w:val="002D4DB2"/>
    <w:rsid w:val="002E00B4"/>
    <w:rsid w:val="002E1665"/>
    <w:rsid w:val="002E34BF"/>
    <w:rsid w:val="003114BC"/>
    <w:rsid w:val="00315661"/>
    <w:rsid w:val="00323EDB"/>
    <w:rsid w:val="00325E60"/>
    <w:rsid w:val="003273E9"/>
    <w:rsid w:val="0034228E"/>
    <w:rsid w:val="003628B9"/>
    <w:rsid w:val="00371256"/>
    <w:rsid w:val="003740D3"/>
    <w:rsid w:val="00392F99"/>
    <w:rsid w:val="003B538A"/>
    <w:rsid w:val="003C43D0"/>
    <w:rsid w:val="003C5BAD"/>
    <w:rsid w:val="003C77AF"/>
    <w:rsid w:val="003D2F2F"/>
    <w:rsid w:val="003D7CE6"/>
    <w:rsid w:val="003E5BF4"/>
    <w:rsid w:val="003F5B50"/>
    <w:rsid w:val="00407D82"/>
    <w:rsid w:val="00480F1B"/>
    <w:rsid w:val="00486490"/>
    <w:rsid w:val="004938B7"/>
    <w:rsid w:val="004A6FA2"/>
    <w:rsid w:val="004B0D82"/>
    <w:rsid w:val="004D5118"/>
    <w:rsid w:val="004E42AA"/>
    <w:rsid w:val="00506E22"/>
    <w:rsid w:val="00524055"/>
    <w:rsid w:val="005362BD"/>
    <w:rsid w:val="005529FD"/>
    <w:rsid w:val="005A5FCD"/>
    <w:rsid w:val="005B1ADE"/>
    <w:rsid w:val="005F6EEA"/>
    <w:rsid w:val="00600295"/>
    <w:rsid w:val="006117EE"/>
    <w:rsid w:val="006255F3"/>
    <w:rsid w:val="00626A17"/>
    <w:rsid w:val="00693E9A"/>
    <w:rsid w:val="006B4990"/>
    <w:rsid w:val="006C540E"/>
    <w:rsid w:val="006E290F"/>
    <w:rsid w:val="006E66B5"/>
    <w:rsid w:val="006E7CB6"/>
    <w:rsid w:val="006F5C43"/>
    <w:rsid w:val="00710698"/>
    <w:rsid w:val="00712F58"/>
    <w:rsid w:val="00752AC7"/>
    <w:rsid w:val="007624F7"/>
    <w:rsid w:val="00767C1B"/>
    <w:rsid w:val="007B04F3"/>
    <w:rsid w:val="007C1D27"/>
    <w:rsid w:val="007D254D"/>
    <w:rsid w:val="007F1F6A"/>
    <w:rsid w:val="007F4B7D"/>
    <w:rsid w:val="00801D0F"/>
    <w:rsid w:val="008256B2"/>
    <w:rsid w:val="00844931"/>
    <w:rsid w:val="00852D49"/>
    <w:rsid w:val="008617F4"/>
    <w:rsid w:val="00861F0E"/>
    <w:rsid w:val="00884EF7"/>
    <w:rsid w:val="00887EF0"/>
    <w:rsid w:val="008C2E44"/>
    <w:rsid w:val="008D2AC1"/>
    <w:rsid w:val="0091602E"/>
    <w:rsid w:val="00921647"/>
    <w:rsid w:val="00922CF1"/>
    <w:rsid w:val="0092779A"/>
    <w:rsid w:val="00931285"/>
    <w:rsid w:val="00933466"/>
    <w:rsid w:val="0095101C"/>
    <w:rsid w:val="00966A4D"/>
    <w:rsid w:val="009714B6"/>
    <w:rsid w:val="00975153"/>
    <w:rsid w:val="00996F57"/>
    <w:rsid w:val="00996FBA"/>
    <w:rsid w:val="009B6D87"/>
    <w:rsid w:val="009D53D7"/>
    <w:rsid w:val="00A063D0"/>
    <w:rsid w:val="00A31CE8"/>
    <w:rsid w:val="00A41FE0"/>
    <w:rsid w:val="00A64E32"/>
    <w:rsid w:val="00A73B40"/>
    <w:rsid w:val="00A83FD0"/>
    <w:rsid w:val="00A940C1"/>
    <w:rsid w:val="00A958DD"/>
    <w:rsid w:val="00AA261E"/>
    <w:rsid w:val="00AC1C9B"/>
    <w:rsid w:val="00AD518F"/>
    <w:rsid w:val="00AF60D3"/>
    <w:rsid w:val="00B0452E"/>
    <w:rsid w:val="00B066F5"/>
    <w:rsid w:val="00B31831"/>
    <w:rsid w:val="00B40214"/>
    <w:rsid w:val="00B46E8D"/>
    <w:rsid w:val="00B52F36"/>
    <w:rsid w:val="00B53614"/>
    <w:rsid w:val="00B675C2"/>
    <w:rsid w:val="00B74F60"/>
    <w:rsid w:val="00C01534"/>
    <w:rsid w:val="00C11D68"/>
    <w:rsid w:val="00C36CF7"/>
    <w:rsid w:val="00C4658E"/>
    <w:rsid w:val="00C63A84"/>
    <w:rsid w:val="00C72311"/>
    <w:rsid w:val="00C81A5C"/>
    <w:rsid w:val="00CA0ACD"/>
    <w:rsid w:val="00CA22CC"/>
    <w:rsid w:val="00CB1BB9"/>
    <w:rsid w:val="00CB32FC"/>
    <w:rsid w:val="00CE4FB4"/>
    <w:rsid w:val="00D0011A"/>
    <w:rsid w:val="00D2789D"/>
    <w:rsid w:val="00D42F0E"/>
    <w:rsid w:val="00D71972"/>
    <w:rsid w:val="00D96B45"/>
    <w:rsid w:val="00D96BCA"/>
    <w:rsid w:val="00DB0DE9"/>
    <w:rsid w:val="00DC0BFC"/>
    <w:rsid w:val="00DC10D7"/>
    <w:rsid w:val="00DD774F"/>
    <w:rsid w:val="00DD7F8A"/>
    <w:rsid w:val="00DE4280"/>
    <w:rsid w:val="00DE5C87"/>
    <w:rsid w:val="00E07D73"/>
    <w:rsid w:val="00E1318C"/>
    <w:rsid w:val="00E3157C"/>
    <w:rsid w:val="00E4391C"/>
    <w:rsid w:val="00E71CE4"/>
    <w:rsid w:val="00E82CDD"/>
    <w:rsid w:val="00E874C8"/>
    <w:rsid w:val="00E949CC"/>
    <w:rsid w:val="00E96D3E"/>
    <w:rsid w:val="00EC735C"/>
    <w:rsid w:val="00ED2E9B"/>
    <w:rsid w:val="00EE2010"/>
    <w:rsid w:val="00EE4DDC"/>
    <w:rsid w:val="00EE74F9"/>
    <w:rsid w:val="00F235B8"/>
    <w:rsid w:val="00F32879"/>
    <w:rsid w:val="00F40FDF"/>
    <w:rsid w:val="00F62914"/>
    <w:rsid w:val="00F702BE"/>
    <w:rsid w:val="00F768F3"/>
    <w:rsid w:val="00F85839"/>
    <w:rsid w:val="00FA6431"/>
    <w:rsid w:val="00FD4D61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7823B"/>
  <w15:docId w15:val="{482C22B6-9902-4B1F-B12D-AD2EEDAC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12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5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1D68"/>
    <w:rPr>
      <w:b/>
      <w:bCs/>
    </w:rPr>
  </w:style>
  <w:style w:type="character" w:styleId="nfase">
    <w:name w:val="Emphasis"/>
    <w:basedOn w:val="Fontepargpadro"/>
    <w:uiPriority w:val="20"/>
    <w:qFormat/>
    <w:rsid w:val="00F3287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3E5B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12F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Justificativa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cp:lastPrinted>2025-04-08T13:38:00Z</cp:lastPrinted>
  <dcterms:created xsi:type="dcterms:W3CDTF">2026-02-09T12:40:00Z</dcterms:created>
  <dcterms:modified xsi:type="dcterms:W3CDTF">2026-02-09T12:45:00Z</dcterms:modified>
</cp:coreProperties>
</file>