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47C6" w14:textId="3177CE22" w:rsidR="00BF54F8" w:rsidRPr="00BF54F8" w:rsidRDefault="00BF54F8" w:rsidP="00BF54F8">
      <w:pPr>
        <w:spacing w:line="280" w:lineRule="exact"/>
        <w:jc w:val="center"/>
        <w:rPr>
          <w:rFonts w:ascii="Tahoma" w:hAnsi="Tahoma" w:cs="Tahoma"/>
          <w:b/>
        </w:rPr>
      </w:pPr>
      <w:r w:rsidRPr="00BF54F8">
        <w:rPr>
          <w:rFonts w:ascii="Tahoma" w:hAnsi="Tahoma" w:cs="Tahoma"/>
          <w:b/>
        </w:rPr>
        <w:t>PROJETO DE LEI Nº 1</w:t>
      </w:r>
      <w:r>
        <w:rPr>
          <w:rFonts w:ascii="Tahoma" w:hAnsi="Tahoma" w:cs="Tahoma"/>
          <w:b/>
        </w:rPr>
        <w:t>9</w:t>
      </w:r>
      <w:r w:rsidRPr="00BF54F8">
        <w:rPr>
          <w:rFonts w:ascii="Tahoma" w:hAnsi="Tahoma" w:cs="Tahoma"/>
          <w:b/>
        </w:rPr>
        <w:t>/2025</w:t>
      </w:r>
    </w:p>
    <w:p w14:paraId="1DEE4C90" w14:textId="77777777" w:rsidR="00BF54F8" w:rsidRPr="00BF54F8" w:rsidRDefault="00BF54F8" w:rsidP="00BF54F8">
      <w:pPr>
        <w:spacing w:line="280" w:lineRule="exact"/>
        <w:rPr>
          <w:rFonts w:ascii="Tahoma" w:hAnsi="Tahoma" w:cs="Tahoma"/>
        </w:rPr>
      </w:pPr>
    </w:p>
    <w:p w14:paraId="59FBEB5B" w14:textId="62FEB4E1" w:rsidR="00BF54F8" w:rsidRPr="00BF54F8" w:rsidRDefault="00BF54F8" w:rsidP="00BF54F8">
      <w:pPr>
        <w:spacing w:line="280" w:lineRule="exact"/>
        <w:ind w:left="3402"/>
        <w:jc w:val="both"/>
        <w:rPr>
          <w:rStyle w:val="Forte"/>
          <w:rFonts w:ascii="Tahoma" w:hAnsi="Tahoma" w:cs="Tahoma"/>
          <w:b w:val="0"/>
          <w:iCs/>
          <w:shd w:val="clear" w:color="auto" w:fill="FFFFFF"/>
          <w:lang w:val="pt-PT"/>
        </w:rPr>
      </w:pPr>
      <w:r w:rsidRPr="00BF54F8">
        <w:rPr>
          <w:rFonts w:ascii="Tahoma" w:hAnsi="Tahoma" w:cs="Tahoma"/>
          <w:bCs/>
          <w:iCs/>
          <w:shd w:val="clear" w:color="auto" w:fill="FFFFFF"/>
          <w:lang w:val="pt-PT"/>
        </w:rPr>
        <w:t>Dispõe sobre a autorização a adesão do Municipio de Barra Bonita à Associação Caminhos do Tietê – ACT, e dá outras providências</w:t>
      </w:r>
    </w:p>
    <w:p w14:paraId="547A9490" w14:textId="77777777" w:rsidR="00BF54F8" w:rsidRPr="00BF54F8" w:rsidRDefault="00BF54F8" w:rsidP="00BF54F8">
      <w:pPr>
        <w:spacing w:line="280" w:lineRule="exact"/>
        <w:jc w:val="both"/>
        <w:rPr>
          <w:rFonts w:ascii="Tahoma" w:hAnsi="Tahoma" w:cs="Tahoma"/>
        </w:rPr>
      </w:pPr>
    </w:p>
    <w:p w14:paraId="7DA23692" w14:textId="0B80F59F" w:rsidR="00BF54F8" w:rsidRPr="00BF54F8" w:rsidRDefault="00BF54F8" w:rsidP="00BF54F8">
      <w:pPr>
        <w:spacing w:line="280" w:lineRule="exact"/>
        <w:ind w:firstLine="1701"/>
        <w:jc w:val="both"/>
        <w:rPr>
          <w:rFonts w:ascii="Tahoma" w:hAnsi="Tahoma" w:cs="Tahoma"/>
        </w:rPr>
      </w:pPr>
      <w:r w:rsidRPr="00BF54F8">
        <w:rPr>
          <w:rFonts w:ascii="Tahoma" w:hAnsi="Tahoma" w:cs="Tahoma"/>
          <w:b/>
          <w:bCs/>
        </w:rPr>
        <w:t xml:space="preserve">Art. 1º </w:t>
      </w:r>
      <w:r w:rsidRPr="00BF54F8">
        <w:rPr>
          <w:rFonts w:ascii="Tahoma" w:hAnsi="Tahoma" w:cs="Tahoma"/>
        </w:rPr>
        <w:t>Fica o Poder Executivo Municipal autorizado a promover a adesão do Município d</w:t>
      </w:r>
      <w:r>
        <w:rPr>
          <w:rFonts w:ascii="Tahoma" w:hAnsi="Tahoma" w:cs="Tahoma"/>
        </w:rPr>
        <w:t>a Estância Turística de</w:t>
      </w:r>
      <w:r w:rsidRPr="00BF54F8">
        <w:rPr>
          <w:rFonts w:ascii="Tahoma" w:hAnsi="Tahoma" w:cs="Tahoma"/>
        </w:rPr>
        <w:t xml:space="preserve"> Barra Bonita à Associação Caminhos do Tietê - ACT, Entidade de personalidade jurídica de direito privado, sem fins lucrativos, regularmente constituída nos termos do Estatuto Social, CNPJ n° 57.164.309/0001-34, sediada à Avenida Totó Pacheco, 1647, 2ª Zona Industrial, cidade de Jaú/SP.</w:t>
      </w:r>
    </w:p>
    <w:p w14:paraId="53146C35" w14:textId="77777777" w:rsidR="00BF54F8" w:rsidRPr="00BF54F8" w:rsidRDefault="00BF54F8" w:rsidP="00BF54F8">
      <w:pPr>
        <w:spacing w:line="280" w:lineRule="exact"/>
        <w:ind w:firstLine="1701"/>
        <w:jc w:val="both"/>
        <w:rPr>
          <w:rFonts w:ascii="Tahoma" w:hAnsi="Tahoma" w:cs="Tahoma"/>
        </w:rPr>
      </w:pPr>
    </w:p>
    <w:p w14:paraId="5188201E" w14:textId="0BA6EE8A" w:rsidR="00BF54F8" w:rsidRPr="00BF54F8" w:rsidRDefault="00BF54F8" w:rsidP="00BF54F8">
      <w:pPr>
        <w:spacing w:line="28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Parágrafo</w:t>
      </w:r>
      <w:r w:rsidRPr="00BF54F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ú</w:t>
      </w:r>
      <w:r w:rsidRPr="00BF54F8">
        <w:rPr>
          <w:rFonts w:ascii="Tahoma" w:hAnsi="Tahoma" w:cs="Tahoma"/>
          <w:b/>
          <w:bCs/>
        </w:rPr>
        <w:t>nico</w:t>
      </w:r>
      <w:r>
        <w:rPr>
          <w:rFonts w:ascii="Tahoma" w:hAnsi="Tahoma" w:cs="Tahoma"/>
          <w:b/>
          <w:bCs/>
        </w:rPr>
        <w:t>.</w:t>
      </w:r>
      <w:r w:rsidRPr="00BF54F8">
        <w:rPr>
          <w:rFonts w:ascii="Tahoma" w:hAnsi="Tahoma" w:cs="Tahoma"/>
          <w:b/>
          <w:bCs/>
        </w:rPr>
        <w:t xml:space="preserve"> </w:t>
      </w:r>
      <w:r w:rsidRPr="00BF54F8">
        <w:rPr>
          <w:rFonts w:ascii="Tahoma" w:hAnsi="Tahoma" w:cs="Tahoma"/>
        </w:rPr>
        <w:t>A ACT tem por finalidade fomentar o desenvolvimento do turismo na região turística "Caminhos do Tietê", promovendo a integração regional e a execução de projetos turísticos, culturais e sociais.</w:t>
      </w:r>
    </w:p>
    <w:p w14:paraId="6E450A31" w14:textId="77777777" w:rsidR="00BF54F8" w:rsidRPr="00BF54F8" w:rsidRDefault="00BF54F8" w:rsidP="00BF54F8">
      <w:pPr>
        <w:spacing w:line="280" w:lineRule="exact"/>
        <w:ind w:firstLine="1701"/>
        <w:jc w:val="both"/>
        <w:rPr>
          <w:rFonts w:ascii="Tahoma" w:hAnsi="Tahoma" w:cs="Tahoma"/>
        </w:rPr>
      </w:pPr>
    </w:p>
    <w:p w14:paraId="69A4FE32" w14:textId="05A45A8F" w:rsid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BF54F8">
        <w:rPr>
          <w:rFonts w:ascii="Tahoma" w:hAnsi="Tahoma" w:cs="Tahoma"/>
          <w:b/>
          <w:bCs/>
          <w:sz w:val="24"/>
          <w:szCs w:val="24"/>
        </w:rPr>
        <w:t>Art. 2º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F54F8">
        <w:rPr>
          <w:rFonts w:ascii="Tahoma" w:hAnsi="Tahoma" w:cs="Tahoma"/>
          <w:sz w:val="24"/>
          <w:szCs w:val="24"/>
        </w:rPr>
        <w:t>Fica o Município da cidade de Barra Bonita, autorizado na qualidade de Membro Mantenedor da ACT - Associação Caminhos do Tietê, a efetuar o pagamento de contribuição regular mensal, cujo valor atual é de R$1.518,00 (Um mil e Quinhentos e dezoito reais)</w:t>
      </w:r>
      <w:r w:rsidRPr="00BF54F8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BF54F8">
        <w:rPr>
          <w:rFonts w:ascii="Tahoma" w:hAnsi="Tahoma" w:cs="Tahoma"/>
          <w:sz w:val="24"/>
          <w:szCs w:val="24"/>
        </w:rPr>
        <w:t>a partir da adesão.</w:t>
      </w:r>
    </w:p>
    <w:p w14:paraId="72D74367" w14:textId="77777777" w:rsidR="00BF54F8" w:rsidRP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9B8C2DD" w14:textId="4139D5D6" w:rsid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BF54F8">
        <w:rPr>
          <w:rFonts w:ascii="Tahoma" w:hAnsi="Tahoma" w:cs="Tahoma"/>
          <w:sz w:val="24"/>
          <w:szCs w:val="24"/>
        </w:rPr>
        <w:t xml:space="preserve"> </w:t>
      </w:r>
      <w:r w:rsidRPr="00BF54F8">
        <w:rPr>
          <w:rFonts w:ascii="Tahoma" w:hAnsi="Tahoma" w:cs="Tahoma"/>
          <w:b/>
          <w:bCs/>
          <w:sz w:val="24"/>
          <w:szCs w:val="24"/>
        </w:rPr>
        <w:t xml:space="preserve">§ 1º </w:t>
      </w:r>
      <w:r w:rsidRPr="00BF54F8">
        <w:rPr>
          <w:rFonts w:ascii="Tahoma" w:hAnsi="Tahoma" w:cs="Tahoma"/>
          <w:sz w:val="24"/>
          <w:szCs w:val="24"/>
        </w:rPr>
        <w:t>O valor mencionado no caput desse artigo está em conformidade com o determinado no Regimento Interno da referida Associação.</w:t>
      </w:r>
    </w:p>
    <w:p w14:paraId="79981AF1" w14:textId="77777777" w:rsidR="00BF54F8" w:rsidRP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14:paraId="40189E68" w14:textId="745EAF3C" w:rsid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BF54F8">
        <w:rPr>
          <w:rFonts w:ascii="Tahoma" w:hAnsi="Tahoma" w:cs="Tahoma"/>
          <w:b/>
          <w:bCs/>
          <w:sz w:val="24"/>
          <w:szCs w:val="24"/>
        </w:rPr>
        <w:t>§ 2º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F54F8">
        <w:rPr>
          <w:rFonts w:ascii="Tahoma" w:hAnsi="Tahoma" w:cs="Tahoma"/>
          <w:sz w:val="24"/>
          <w:szCs w:val="24"/>
        </w:rPr>
        <w:t>O valor da contribuição regular deverá ser corrigido monetariamente de acordo com o determinado no Regimento Interno da referida Associação anualmente.</w:t>
      </w:r>
    </w:p>
    <w:p w14:paraId="276BBB22" w14:textId="77777777" w:rsidR="00BF54F8" w:rsidRP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14:paraId="0B81DB05" w14:textId="028E6FF0" w:rsid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BF54F8">
        <w:rPr>
          <w:rFonts w:ascii="Tahoma" w:hAnsi="Tahoma" w:cs="Tahoma"/>
          <w:b/>
          <w:bCs/>
          <w:sz w:val="24"/>
          <w:szCs w:val="24"/>
        </w:rPr>
        <w:t xml:space="preserve">Art. 3º </w:t>
      </w:r>
      <w:r w:rsidRPr="00BF54F8">
        <w:rPr>
          <w:rFonts w:ascii="Tahoma" w:hAnsi="Tahoma" w:cs="Tahoma"/>
          <w:sz w:val="24"/>
          <w:szCs w:val="24"/>
        </w:rPr>
        <w:t>As despesas decorrentes da presente Lei serão cobertas com recursos previstos no orçamento vigente</w:t>
      </w:r>
      <w:r>
        <w:rPr>
          <w:rFonts w:ascii="Tahoma" w:hAnsi="Tahoma" w:cs="Tahoma"/>
          <w:sz w:val="24"/>
          <w:szCs w:val="24"/>
        </w:rPr>
        <w:t>.</w:t>
      </w:r>
    </w:p>
    <w:p w14:paraId="3108E6BA" w14:textId="77777777" w:rsidR="00BF54F8" w:rsidRP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color w:val="FF0000"/>
          <w:sz w:val="24"/>
          <w:szCs w:val="24"/>
        </w:rPr>
      </w:pPr>
    </w:p>
    <w:p w14:paraId="0FBBFD20" w14:textId="2B90ADB6" w:rsidR="00BF54F8" w:rsidRP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BF54F8">
        <w:rPr>
          <w:rFonts w:ascii="Tahoma" w:hAnsi="Tahoma" w:cs="Tahoma"/>
          <w:b/>
          <w:bCs/>
          <w:sz w:val="24"/>
          <w:szCs w:val="24"/>
        </w:rPr>
        <w:t xml:space="preserve">Art. 4º </w:t>
      </w:r>
      <w:r w:rsidRPr="00BF54F8">
        <w:rPr>
          <w:rFonts w:ascii="Tahoma" w:hAnsi="Tahoma" w:cs="Tahoma"/>
          <w:sz w:val="24"/>
          <w:szCs w:val="24"/>
        </w:rPr>
        <w:t>Os pagamentos das contribuições constantes desta Lei serão efetuados através de repasse em conta bancária indicada e em favor da ACT - Associação Caminhos do Tietê, observadas as disposições legais e normativas aplicáveis.</w:t>
      </w:r>
    </w:p>
    <w:p w14:paraId="043F85B9" w14:textId="77777777" w:rsid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9EA71D8" w14:textId="6FF4487A" w:rsid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BF54F8">
        <w:rPr>
          <w:rFonts w:ascii="Tahoma" w:hAnsi="Tahoma" w:cs="Tahoma"/>
          <w:b/>
          <w:bCs/>
          <w:sz w:val="24"/>
          <w:szCs w:val="24"/>
        </w:rPr>
        <w:t xml:space="preserve">Art. 5º </w:t>
      </w:r>
      <w:r w:rsidRPr="00BF54F8">
        <w:rPr>
          <w:rFonts w:ascii="Tahoma" w:hAnsi="Tahoma" w:cs="Tahoma"/>
          <w:sz w:val="24"/>
          <w:szCs w:val="24"/>
        </w:rPr>
        <w:t>Esta Lei entra vigor na data da sua publicação.</w:t>
      </w:r>
    </w:p>
    <w:p w14:paraId="2ED9358A" w14:textId="77777777" w:rsid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14:paraId="2DB19233" w14:textId="77777777" w:rsidR="00BF54F8" w:rsidRPr="00BF54F8" w:rsidRDefault="00BF54F8" w:rsidP="00BF54F8">
      <w:pPr>
        <w:pStyle w:val="SemEspaamento"/>
        <w:spacing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14:paraId="721E2E4D" w14:textId="64457B6A" w:rsidR="00BF54F8" w:rsidRDefault="00BF54F8" w:rsidP="00BF54F8">
      <w:pPr>
        <w:pStyle w:val="SemEspaamento"/>
        <w:spacing w:line="280" w:lineRule="exact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Gabinete do Prefeito, 23 de outubro de 2025.</w:t>
      </w:r>
    </w:p>
    <w:p w14:paraId="03D7A69F" w14:textId="77777777" w:rsidR="00BF54F8" w:rsidRDefault="00BF54F8" w:rsidP="00BF54F8">
      <w:pPr>
        <w:pStyle w:val="SemEspaamento"/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14:paraId="7558CCF2" w14:textId="77777777" w:rsidR="00BF54F8" w:rsidRPr="00BF54F8" w:rsidRDefault="00BF54F8" w:rsidP="00BF54F8">
      <w:pPr>
        <w:pStyle w:val="SemEspaamento"/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14:paraId="0AE34114" w14:textId="0D9C2A79" w:rsidR="00BF54F8" w:rsidRPr="00BF54F8" w:rsidRDefault="00BF54F8" w:rsidP="00BF54F8">
      <w:pPr>
        <w:pStyle w:val="SemEspaamento"/>
        <w:spacing w:line="280" w:lineRule="exact"/>
        <w:jc w:val="center"/>
        <w:rPr>
          <w:rFonts w:ascii="Tahoma" w:hAnsi="Tahoma" w:cs="Tahoma"/>
          <w:b/>
          <w:bCs/>
          <w:color w:val="FF0000"/>
          <w:sz w:val="24"/>
          <w:szCs w:val="24"/>
        </w:rPr>
      </w:pPr>
      <w:r w:rsidRPr="00BF54F8">
        <w:rPr>
          <w:rFonts w:ascii="Tahoma" w:hAnsi="Tahoma" w:cs="Tahoma"/>
          <w:b/>
          <w:bCs/>
          <w:sz w:val="24"/>
          <w:szCs w:val="24"/>
        </w:rPr>
        <w:t>MANOEL FABIANO FERREIRA FILHO</w:t>
      </w:r>
    </w:p>
    <w:p w14:paraId="4B444E8B" w14:textId="6F758E73" w:rsidR="00BF54F8" w:rsidRPr="00BF54F8" w:rsidRDefault="00BF54F8" w:rsidP="00BF54F8">
      <w:pPr>
        <w:pStyle w:val="SemEspaamento"/>
        <w:spacing w:line="280" w:lineRule="exact"/>
        <w:jc w:val="center"/>
        <w:rPr>
          <w:rFonts w:ascii="Tahoma" w:hAnsi="Tahoma" w:cs="Tahoma"/>
          <w:sz w:val="24"/>
          <w:szCs w:val="24"/>
        </w:rPr>
      </w:pPr>
      <w:r w:rsidRPr="00BF54F8">
        <w:rPr>
          <w:rFonts w:ascii="Tahoma" w:hAnsi="Tahoma" w:cs="Tahoma"/>
          <w:sz w:val="24"/>
          <w:szCs w:val="24"/>
        </w:rPr>
        <w:t>Prefeito</w:t>
      </w:r>
      <w:r>
        <w:rPr>
          <w:rFonts w:ascii="Tahoma" w:hAnsi="Tahoma" w:cs="Tahoma"/>
          <w:sz w:val="24"/>
          <w:szCs w:val="24"/>
        </w:rPr>
        <w:t xml:space="preserve"> </w:t>
      </w:r>
      <w:r w:rsidRPr="00BF54F8">
        <w:rPr>
          <w:rFonts w:ascii="Tahoma" w:hAnsi="Tahoma" w:cs="Tahoma"/>
          <w:sz w:val="24"/>
          <w:szCs w:val="24"/>
        </w:rPr>
        <w:t>Municipal</w:t>
      </w:r>
    </w:p>
    <w:p w14:paraId="64F808DF" w14:textId="77777777" w:rsidR="00BF54F8" w:rsidRPr="00BF54F8" w:rsidRDefault="00BF54F8" w:rsidP="00BF54F8">
      <w:pPr>
        <w:spacing w:line="280" w:lineRule="exact"/>
        <w:rPr>
          <w:rFonts w:ascii="Tahoma" w:hAnsi="Tahoma" w:cs="Tahoma"/>
        </w:rPr>
      </w:pPr>
    </w:p>
    <w:sectPr w:rsidR="00BF54F8" w:rsidRPr="00BF54F8" w:rsidSect="00BF54F8">
      <w:headerReference w:type="default" r:id="rId6"/>
      <w:footerReference w:type="default" r:id="rId7"/>
      <w:pgSz w:w="11900" w:h="16840"/>
      <w:pgMar w:top="2552" w:right="1701" w:bottom="567" w:left="1701" w:header="340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023A" w14:textId="77777777" w:rsidR="00761C26" w:rsidRDefault="00761C26" w:rsidP="00BF54F8">
      <w:r>
        <w:separator/>
      </w:r>
    </w:p>
  </w:endnote>
  <w:endnote w:type="continuationSeparator" w:id="0">
    <w:p w14:paraId="4B685868" w14:textId="77777777" w:rsidR="00761C26" w:rsidRDefault="00761C26" w:rsidP="00BF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D2E3" w14:textId="326384C9" w:rsidR="00BF54F8" w:rsidRPr="001B6C11" w:rsidRDefault="00BF54F8" w:rsidP="009F39CF">
    <w:pPr>
      <w:tabs>
        <w:tab w:val="left" w:pos="7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C485" w14:textId="77777777" w:rsidR="00761C26" w:rsidRDefault="00761C26" w:rsidP="00BF54F8">
      <w:r>
        <w:separator/>
      </w:r>
    </w:p>
  </w:footnote>
  <w:footnote w:type="continuationSeparator" w:id="0">
    <w:p w14:paraId="0B2FC8F4" w14:textId="77777777" w:rsidR="00761C26" w:rsidRDefault="00761C26" w:rsidP="00BF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5D8C" w14:textId="40682D86" w:rsidR="00BF54F8" w:rsidRPr="000735C0" w:rsidRDefault="00BF54F8" w:rsidP="00D664B2">
    <w:pPr>
      <w:jc w:val="center"/>
      <w:rPr>
        <w:rFonts w:ascii="Batang" w:eastAsia="Batang" w:hAnsi="Batang"/>
        <w:b/>
        <w:bCs/>
        <w:color w:val="5B9BD5" w:themeColor="accent5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F8"/>
    <w:rsid w:val="00761C26"/>
    <w:rsid w:val="00911584"/>
    <w:rsid w:val="00BF54F8"/>
    <w:rsid w:val="00C62994"/>
    <w:rsid w:val="00CA645B"/>
    <w:rsid w:val="00DC07E9"/>
    <w:rsid w:val="00D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AA54"/>
  <w15:chartTrackingRefBased/>
  <w15:docId w15:val="{D82107DF-0B72-479C-B0A9-EBE40E29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F8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54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54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54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54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54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54F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54F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54F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54F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5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5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5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54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54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54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54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54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54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54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F5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54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F5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54F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F54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54F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F54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5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54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54F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54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4F8"/>
    <w:rPr>
      <w:kern w:val="0"/>
      <w14:ligatures w14:val="none"/>
    </w:rPr>
  </w:style>
  <w:style w:type="paragraph" w:styleId="SemEspaamento">
    <w:name w:val="No Spacing"/>
    <w:uiPriority w:val="1"/>
    <w:qFormat/>
    <w:rsid w:val="00BF54F8"/>
    <w:pPr>
      <w:spacing w:after="0" w:line="240" w:lineRule="auto"/>
    </w:pPr>
    <w:rPr>
      <w:sz w:val="22"/>
      <w:szCs w:val="22"/>
    </w:rPr>
  </w:style>
  <w:style w:type="character" w:styleId="Forte">
    <w:name w:val="Strong"/>
    <w:basedOn w:val="Fontepargpadro"/>
    <w:uiPriority w:val="22"/>
    <w:qFormat/>
    <w:rsid w:val="00BF54F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BF54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54F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Perassoli Filho</dc:creator>
  <cp:keywords/>
  <dc:description/>
  <cp:lastModifiedBy>Usuário</cp:lastModifiedBy>
  <cp:revision>2</cp:revision>
  <cp:lastPrinted>2025-10-23T15:06:00Z</cp:lastPrinted>
  <dcterms:created xsi:type="dcterms:W3CDTF">2025-11-25T12:34:00Z</dcterms:created>
  <dcterms:modified xsi:type="dcterms:W3CDTF">2025-11-25T12:34:00Z</dcterms:modified>
</cp:coreProperties>
</file>