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584F89B3" w:rsidR="00052D2E" w:rsidRPr="00052D2E" w:rsidRDefault="00ED0539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3386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21E80120" w:rsidR="00052D2E" w:rsidRPr="00052D2E" w:rsidRDefault="0085345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D0539">
        <w:rPr>
          <w:b/>
          <w:sz w:val="24"/>
          <w:szCs w:val="24"/>
        </w:rPr>
        <w:t>8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44384E1B" w:rsidR="00052D2E" w:rsidRPr="00052D2E" w:rsidRDefault="00ED0539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20</w:t>
      </w:r>
      <w:r w:rsidR="009008AF">
        <w:rPr>
          <w:b/>
          <w:sz w:val="24"/>
          <w:szCs w:val="25"/>
        </w:rPr>
        <w:t xml:space="preserve"> DE OUTUBRO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1A8E43DB" w:rsidR="00052D2E" w:rsidRPr="004142E8" w:rsidRDefault="00052D2E" w:rsidP="002B5756">
      <w:pPr>
        <w:jc w:val="both"/>
        <w:rPr>
          <w:sz w:val="24"/>
          <w:szCs w:val="24"/>
        </w:rPr>
      </w:pPr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ED0539">
        <w:rPr>
          <w:b/>
          <w:sz w:val="24"/>
          <w:szCs w:val="25"/>
        </w:rPr>
        <w:t>vinte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9008AF">
        <w:rPr>
          <w:sz w:val="24"/>
          <w:szCs w:val="25"/>
        </w:rPr>
        <w:t>outubro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ED0539">
        <w:rPr>
          <w:bCs/>
          <w:sz w:val="24"/>
          <w:szCs w:val="25"/>
        </w:rPr>
        <w:t>a 38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ED0539">
        <w:rPr>
          <w:sz w:val="24"/>
          <w:szCs w:val="25"/>
        </w:rPr>
        <w:t>13</w:t>
      </w:r>
      <w:r w:rsidR="007E53E5">
        <w:rPr>
          <w:sz w:val="24"/>
          <w:szCs w:val="25"/>
        </w:rPr>
        <w:t xml:space="preserve"> de outubro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9008A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Ofício N° GP. </w:t>
      </w:r>
      <w:r w:rsidR="002B5756">
        <w:rPr>
          <w:b/>
          <w:sz w:val="24"/>
          <w:szCs w:val="25"/>
        </w:rPr>
        <w:t>563</w:t>
      </w:r>
      <w:r w:rsidR="006569A2">
        <w:rPr>
          <w:b/>
          <w:sz w:val="24"/>
          <w:szCs w:val="25"/>
        </w:rPr>
        <w:t xml:space="preserve">/2025 </w:t>
      </w:r>
      <w:r w:rsidR="006569A2">
        <w:rPr>
          <w:sz w:val="24"/>
          <w:szCs w:val="25"/>
        </w:rPr>
        <w:t>de autoria do Executivo que encaminha resposta a requerimento de autoria d</w:t>
      </w:r>
      <w:r w:rsidR="007E53E5">
        <w:rPr>
          <w:sz w:val="24"/>
          <w:szCs w:val="25"/>
        </w:rPr>
        <w:t>o Vereador Claudecir Paschoal</w:t>
      </w:r>
      <w:r w:rsidR="006569A2">
        <w:rPr>
          <w:sz w:val="24"/>
          <w:szCs w:val="25"/>
        </w:rPr>
        <w:t>. Referido ofício fica à disposição na secretaria da Casa</w:t>
      </w:r>
      <w:r w:rsidR="002B5756">
        <w:rPr>
          <w:sz w:val="24"/>
          <w:szCs w:val="25"/>
        </w:rPr>
        <w:t xml:space="preserve">. </w:t>
      </w:r>
      <w:r w:rsidR="009008AF">
        <w:rPr>
          <w:b/>
          <w:sz w:val="24"/>
          <w:szCs w:val="25"/>
        </w:rPr>
        <w:t xml:space="preserve">Projeto de Lei N° </w:t>
      </w:r>
      <w:r w:rsidR="007E53E5">
        <w:rPr>
          <w:b/>
          <w:sz w:val="24"/>
          <w:szCs w:val="25"/>
        </w:rPr>
        <w:t>5</w:t>
      </w:r>
      <w:r w:rsidR="002B5756">
        <w:rPr>
          <w:b/>
          <w:sz w:val="24"/>
          <w:szCs w:val="25"/>
        </w:rPr>
        <w:t>4</w:t>
      </w:r>
      <w:r w:rsidR="009008AF">
        <w:rPr>
          <w:b/>
          <w:sz w:val="24"/>
          <w:szCs w:val="25"/>
        </w:rPr>
        <w:t>/2025</w:t>
      </w:r>
      <w:r w:rsidR="007E53E5">
        <w:rPr>
          <w:b/>
          <w:sz w:val="24"/>
          <w:szCs w:val="25"/>
        </w:rPr>
        <w:t xml:space="preserve">-L </w:t>
      </w:r>
      <w:r w:rsidR="002B5756">
        <w:rPr>
          <w:sz w:val="24"/>
          <w:szCs w:val="25"/>
        </w:rPr>
        <w:t xml:space="preserve">de autoria do Vereador Cristhiam Leandro Guimarães </w:t>
      </w:r>
      <w:r w:rsidR="009008AF">
        <w:rPr>
          <w:sz w:val="24"/>
          <w:szCs w:val="25"/>
        </w:rPr>
        <w:t xml:space="preserve">que </w:t>
      </w:r>
      <w:r w:rsidR="002B5756" w:rsidRPr="002B5756">
        <w:rPr>
          <w:sz w:val="24"/>
          <w:szCs w:val="25"/>
        </w:rPr>
        <w:t>DISPÕE SOBRE A INSTITUIÇÃO DA POLÍTICA MUNICIPAL DE INCENTIVO À PARTICIPAÇÃO FEMININA NAS MODALIDADES DE FUTEBOL E DÁ OUTRAS PROVIDÊNCIAS.</w:t>
      </w:r>
      <w:r w:rsidR="009008AF">
        <w:rPr>
          <w:sz w:val="24"/>
          <w:szCs w:val="25"/>
        </w:rPr>
        <w:t xml:space="preserve"> Colocado em discussão</w:t>
      </w:r>
      <w:r w:rsidR="007E53E5">
        <w:rPr>
          <w:sz w:val="24"/>
          <w:szCs w:val="25"/>
        </w:rPr>
        <w:t xml:space="preserve"> e</w:t>
      </w:r>
      <w:r w:rsidR="009008AF">
        <w:rPr>
          <w:sz w:val="24"/>
          <w:szCs w:val="25"/>
        </w:rPr>
        <w:t xml:space="preserve">, </w:t>
      </w:r>
      <w:r w:rsidR="007E53E5">
        <w:rPr>
          <w:sz w:val="24"/>
          <w:szCs w:val="25"/>
        </w:rPr>
        <w:t xml:space="preserve">não havendo oradores, em votação sendo </w:t>
      </w:r>
      <w:r w:rsidR="009008AF">
        <w:rPr>
          <w:b/>
          <w:sz w:val="24"/>
          <w:szCs w:val="25"/>
        </w:rPr>
        <w:t xml:space="preserve">aprovado </w:t>
      </w:r>
      <w:r w:rsidR="009008AF">
        <w:rPr>
          <w:sz w:val="24"/>
          <w:szCs w:val="25"/>
        </w:rPr>
        <w:t>por unanimidade como objeto de deliberação.</w:t>
      </w:r>
      <w:r w:rsidR="0049550B">
        <w:rPr>
          <w:sz w:val="24"/>
          <w:szCs w:val="25"/>
        </w:rPr>
        <w:t xml:space="preserve"> </w:t>
      </w:r>
      <w:r w:rsidR="0049550B">
        <w:rPr>
          <w:b/>
          <w:sz w:val="24"/>
          <w:szCs w:val="25"/>
        </w:rPr>
        <w:t xml:space="preserve">REQUERIMENTOS: </w:t>
      </w:r>
      <w:r w:rsidR="002B5756">
        <w:rPr>
          <w:b/>
          <w:sz w:val="24"/>
          <w:szCs w:val="25"/>
        </w:rPr>
        <w:t>Requerimento N° 78</w:t>
      </w:r>
      <w:r w:rsidR="0049550B">
        <w:rPr>
          <w:b/>
          <w:sz w:val="24"/>
          <w:szCs w:val="25"/>
        </w:rPr>
        <w:t xml:space="preserve"> </w:t>
      </w:r>
      <w:r w:rsidR="0049550B">
        <w:rPr>
          <w:sz w:val="24"/>
          <w:szCs w:val="25"/>
        </w:rPr>
        <w:t>de autoria da</w:t>
      </w:r>
      <w:r w:rsidR="00F30386">
        <w:rPr>
          <w:sz w:val="24"/>
          <w:szCs w:val="25"/>
        </w:rPr>
        <w:t>s</w:t>
      </w:r>
      <w:r w:rsidR="0049550B">
        <w:rPr>
          <w:sz w:val="24"/>
          <w:szCs w:val="25"/>
        </w:rPr>
        <w:t xml:space="preserve"> Vereadora</w:t>
      </w:r>
      <w:r w:rsidR="00F30386">
        <w:rPr>
          <w:sz w:val="24"/>
          <w:szCs w:val="25"/>
        </w:rPr>
        <w:t>s</w:t>
      </w:r>
      <w:r w:rsidR="0049550B">
        <w:rPr>
          <w:sz w:val="24"/>
          <w:szCs w:val="25"/>
        </w:rPr>
        <w:t xml:space="preserve"> Poliana Caroline Quirino</w:t>
      </w:r>
      <w:r w:rsidR="00F30386">
        <w:rPr>
          <w:sz w:val="24"/>
          <w:szCs w:val="25"/>
        </w:rPr>
        <w:t xml:space="preserve"> e Patrícia de Oliveira Barreto</w:t>
      </w:r>
      <w:r w:rsidR="0049550B">
        <w:rPr>
          <w:sz w:val="24"/>
          <w:szCs w:val="25"/>
        </w:rPr>
        <w:t xml:space="preserve"> </w:t>
      </w:r>
      <w:r w:rsidR="002B5756">
        <w:rPr>
          <w:sz w:val="24"/>
          <w:szCs w:val="25"/>
        </w:rPr>
        <w:t xml:space="preserve">ao </w:t>
      </w:r>
      <w:r w:rsidR="002B5756" w:rsidRPr="002B5756">
        <w:rPr>
          <w:sz w:val="24"/>
          <w:szCs w:val="25"/>
        </w:rPr>
        <w:t xml:space="preserve">Senhor José Francisco Blanco </w:t>
      </w:r>
      <w:proofErr w:type="spellStart"/>
      <w:r w:rsidR="002B5756" w:rsidRPr="002B5756">
        <w:rPr>
          <w:sz w:val="24"/>
          <w:szCs w:val="25"/>
        </w:rPr>
        <w:t>Bertolo</w:t>
      </w:r>
      <w:proofErr w:type="spellEnd"/>
      <w:r w:rsidR="002B5756" w:rsidRPr="002B5756">
        <w:rPr>
          <w:sz w:val="24"/>
          <w:szCs w:val="25"/>
        </w:rPr>
        <w:t>, Presidente da Casa da Criança de Barra Bonita, para que preste a esta Casa de Leis as seguintes informações oficiais e detalhadas, de inequívoco interesse público:</w:t>
      </w:r>
      <w:r w:rsidR="002B5756">
        <w:rPr>
          <w:sz w:val="24"/>
          <w:szCs w:val="25"/>
        </w:rPr>
        <w:t xml:space="preserve"> </w:t>
      </w:r>
      <w:r w:rsidR="002B5756" w:rsidRPr="002B5756">
        <w:rPr>
          <w:sz w:val="24"/>
          <w:szCs w:val="25"/>
        </w:rPr>
        <w:t>1. Quais são as regras e requisitos atualmente adotados para a reserva de vagas das crianças nas creches mantidas pela Entidade?</w:t>
      </w:r>
      <w:r w:rsidR="002B5756">
        <w:rPr>
          <w:sz w:val="24"/>
          <w:szCs w:val="25"/>
        </w:rPr>
        <w:t xml:space="preserve"> </w:t>
      </w:r>
      <w:r w:rsidR="002B5756" w:rsidRPr="002B5756">
        <w:rPr>
          <w:sz w:val="24"/>
          <w:szCs w:val="25"/>
        </w:rPr>
        <w:t>2. A reserva de vagas pode ser realizada a partir de quantos meses de idade da criança? Há necessidade de que a mãe ou responsável já esteja exercendo atividade laboral formal?</w:t>
      </w:r>
      <w:r w:rsidR="002B5756">
        <w:rPr>
          <w:sz w:val="24"/>
          <w:szCs w:val="25"/>
        </w:rPr>
        <w:t xml:space="preserve"> </w:t>
      </w:r>
      <w:r w:rsidR="002B5756" w:rsidRPr="002B5756">
        <w:rPr>
          <w:sz w:val="24"/>
          <w:szCs w:val="25"/>
        </w:rPr>
        <w:t>3. De que modo se realiza a efetivação da matrícula das crianças nas creches?</w:t>
      </w:r>
      <w:r w:rsidR="002B5756">
        <w:rPr>
          <w:sz w:val="24"/>
          <w:szCs w:val="25"/>
        </w:rPr>
        <w:t xml:space="preserve"> </w:t>
      </w:r>
      <w:r w:rsidR="002B5756" w:rsidRPr="002B5756">
        <w:rPr>
          <w:sz w:val="24"/>
          <w:szCs w:val="25"/>
        </w:rPr>
        <w:t>4. Existe diferenciação de critérios para a reserva de vagas ou matrícula de crianças cujos responsáveis se encontrem em situação de trabalho?</w:t>
      </w:r>
      <w:r w:rsidR="002B5756">
        <w:rPr>
          <w:sz w:val="24"/>
          <w:szCs w:val="25"/>
        </w:rPr>
        <w:t xml:space="preserve"> </w:t>
      </w:r>
      <w:r w:rsidR="002B5756" w:rsidRPr="002B5756">
        <w:rPr>
          <w:sz w:val="24"/>
          <w:szCs w:val="25"/>
        </w:rPr>
        <w:t>5. De que forma é realizada a divulgação pública das vagas disponíveis, bem como dos procedimentos e prazos referentes à reserva e à matrícula?</w:t>
      </w:r>
      <w:r w:rsidR="002B5756">
        <w:rPr>
          <w:sz w:val="24"/>
          <w:szCs w:val="25"/>
        </w:rPr>
        <w:t xml:space="preserve"> </w:t>
      </w:r>
      <w:r w:rsidR="002B5756" w:rsidRPr="002B5756">
        <w:rPr>
          <w:sz w:val="24"/>
          <w:szCs w:val="25"/>
        </w:rPr>
        <w:t>Requer-se, ainda, que todas as respostas sejam devidamente fundamentadas, acompanhadas de documentos comprobatórios, atos normativos, comunicados oficiais e informações complementares capazes de elucidar integralmente os questionamentos apresentados, garantindo total transparência e publicidade dos critérios adotados.</w:t>
      </w:r>
      <w:r w:rsidR="002B5756">
        <w:rPr>
          <w:sz w:val="24"/>
          <w:szCs w:val="25"/>
        </w:rPr>
        <w:t xml:space="preserve"> Colocado em discussão, usaram da palavra os Vereadores Poliana e Val. Colocado em votação foi</w:t>
      </w:r>
      <w:r w:rsidR="0049550B">
        <w:rPr>
          <w:sz w:val="24"/>
          <w:szCs w:val="25"/>
        </w:rPr>
        <w:t xml:space="preserve"> </w:t>
      </w:r>
      <w:r w:rsidR="0049550B">
        <w:rPr>
          <w:b/>
          <w:sz w:val="24"/>
          <w:szCs w:val="25"/>
        </w:rPr>
        <w:t xml:space="preserve">aprovado </w:t>
      </w:r>
      <w:r w:rsidR="00F30386">
        <w:rPr>
          <w:sz w:val="24"/>
          <w:szCs w:val="25"/>
        </w:rPr>
        <w:t>p</w:t>
      </w:r>
      <w:r w:rsidR="002B5756">
        <w:rPr>
          <w:sz w:val="24"/>
          <w:szCs w:val="25"/>
        </w:rPr>
        <w:t>or unanimidade</w:t>
      </w:r>
      <w:r w:rsidR="0049550B">
        <w:rPr>
          <w:sz w:val="24"/>
          <w:szCs w:val="25"/>
        </w:rPr>
        <w:t>.</w:t>
      </w:r>
      <w:r w:rsidR="0049550B" w:rsidRPr="0049550B">
        <w:rPr>
          <w:b/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>Indicação Nº 216/2025</w:t>
      </w:r>
      <w:r w:rsidR="002B575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B5756" w:rsidRPr="002B5756">
        <w:rPr>
          <w:rFonts w:eastAsiaTheme="minorHAnsi"/>
          <w:sz w:val="24"/>
          <w:szCs w:val="24"/>
          <w:lang w:eastAsia="en-US"/>
        </w:rPr>
        <w:t>Patrícia de Oliveira Barreto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B5756" w:rsidRPr="002B5756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setor competente para que seja realizada a substituição das lâmpadas da iluminação pública da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Rua Ernesto Bergamo, em frente ao numeral 347, no Bairro Jardim Nova Estância.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>Indicação Nº 217/2025</w:t>
      </w:r>
      <w:r w:rsidR="002B575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B5756" w:rsidRPr="002B5756">
        <w:rPr>
          <w:rFonts w:eastAsiaTheme="minorHAnsi"/>
          <w:sz w:val="24"/>
          <w:szCs w:val="24"/>
          <w:lang w:eastAsia="en-US"/>
        </w:rPr>
        <w:t>Marcos Rogerio Moraes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B5756" w:rsidRPr="002B5756">
        <w:rPr>
          <w:rFonts w:eastAsiaTheme="minorHAnsi"/>
          <w:sz w:val="24"/>
          <w:szCs w:val="24"/>
          <w:lang w:eastAsia="en-US"/>
        </w:rPr>
        <w:t>Indico, nos termos regimentais, ao Senhor Prefeito Municipal Manoel Fabiano Ferreira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 xml:space="preserve">Filho, que interceda junto ao setor </w:t>
      </w:r>
      <w:r w:rsidR="002B5756" w:rsidRPr="002B5756">
        <w:rPr>
          <w:rFonts w:eastAsiaTheme="minorHAnsi"/>
          <w:sz w:val="24"/>
          <w:szCs w:val="24"/>
          <w:lang w:eastAsia="en-US"/>
        </w:rPr>
        <w:lastRenderedPageBreak/>
        <w:t>competente de limpeza pública, para que seja realizada a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 xml:space="preserve">capinação na Praça Francisco </w:t>
      </w:r>
      <w:proofErr w:type="spellStart"/>
      <w:r w:rsidR="002B5756" w:rsidRPr="002B5756">
        <w:rPr>
          <w:rFonts w:eastAsiaTheme="minorHAnsi"/>
          <w:sz w:val="24"/>
          <w:szCs w:val="24"/>
          <w:lang w:eastAsia="en-US"/>
        </w:rPr>
        <w:t>Girotto</w:t>
      </w:r>
      <w:proofErr w:type="spellEnd"/>
      <w:r w:rsidR="002B5756" w:rsidRPr="002B5756">
        <w:rPr>
          <w:rFonts w:eastAsiaTheme="minorHAnsi"/>
          <w:sz w:val="24"/>
          <w:szCs w:val="24"/>
          <w:lang w:eastAsia="en-US"/>
        </w:rPr>
        <w:t xml:space="preserve">, localizada no final da Rua Aurélio </w:t>
      </w:r>
      <w:proofErr w:type="spellStart"/>
      <w:r w:rsidR="002B5756" w:rsidRPr="002B5756">
        <w:rPr>
          <w:rFonts w:eastAsiaTheme="minorHAnsi"/>
          <w:sz w:val="24"/>
          <w:szCs w:val="24"/>
          <w:lang w:eastAsia="en-US"/>
        </w:rPr>
        <w:t>Saffi</w:t>
      </w:r>
      <w:proofErr w:type="spellEnd"/>
      <w:r w:rsidR="002B5756" w:rsidRPr="002B5756">
        <w:rPr>
          <w:rFonts w:eastAsiaTheme="minorHAnsi"/>
          <w:sz w:val="24"/>
          <w:szCs w:val="24"/>
          <w:lang w:eastAsia="en-US"/>
        </w:rPr>
        <w:t>, no Bairro São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Caetano.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>Indicação Nº 218/2025</w:t>
      </w:r>
      <w:r w:rsidR="002B575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B5756" w:rsidRPr="002B5756">
        <w:rPr>
          <w:rFonts w:eastAsiaTheme="minorHAnsi"/>
          <w:sz w:val="24"/>
          <w:szCs w:val="24"/>
          <w:lang w:eastAsia="en-US"/>
        </w:rPr>
        <w:t>Marcos Rogerio Moraes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B5756" w:rsidRPr="002B5756">
        <w:rPr>
          <w:rFonts w:eastAsiaTheme="minorHAnsi"/>
          <w:sz w:val="24"/>
          <w:szCs w:val="24"/>
          <w:lang w:eastAsia="en-US"/>
        </w:rPr>
        <w:t>Indico, nos termos regimentais, ao Senhor Prefeito Municipal, para que seja realizado o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reparo do aparelho de ar-condicionado danificado em uma das salas de aula da Escola Professor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 xml:space="preserve">Alberto </w:t>
      </w:r>
      <w:proofErr w:type="spellStart"/>
      <w:r w:rsidR="002B5756" w:rsidRPr="002B5756">
        <w:rPr>
          <w:rFonts w:eastAsiaTheme="minorHAnsi"/>
          <w:sz w:val="24"/>
          <w:szCs w:val="24"/>
          <w:lang w:eastAsia="en-US"/>
        </w:rPr>
        <w:t>Arradi</w:t>
      </w:r>
      <w:proofErr w:type="spellEnd"/>
      <w:r w:rsidR="002B5756" w:rsidRPr="002B5756">
        <w:rPr>
          <w:rFonts w:eastAsiaTheme="minorHAnsi"/>
          <w:sz w:val="24"/>
          <w:szCs w:val="24"/>
          <w:lang w:eastAsia="en-US"/>
        </w:rPr>
        <w:t>, localizada no Bairro Sonho Nosso II.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>Indicação Nº 219/2025</w:t>
      </w:r>
      <w:r w:rsidR="002B575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B5756" w:rsidRPr="002B5756">
        <w:rPr>
          <w:rFonts w:eastAsiaTheme="minorHAnsi"/>
          <w:sz w:val="24"/>
          <w:szCs w:val="24"/>
          <w:lang w:eastAsia="en-US"/>
        </w:rPr>
        <w:t>Marcos Rogerio Moraes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B5756" w:rsidRPr="002B5756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setor competente, para que seja realizada operação tapa -buracos ou, se necessário, avaliação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 xml:space="preserve">técnica para recapeamento da Rua Geraldo </w:t>
      </w:r>
      <w:proofErr w:type="spellStart"/>
      <w:r w:rsidR="002B5756" w:rsidRPr="002B5756">
        <w:rPr>
          <w:rFonts w:eastAsiaTheme="minorHAnsi"/>
          <w:sz w:val="24"/>
          <w:szCs w:val="24"/>
          <w:lang w:eastAsia="en-US"/>
        </w:rPr>
        <w:t>Fazio</w:t>
      </w:r>
      <w:proofErr w:type="spellEnd"/>
      <w:r w:rsidR="002B5756" w:rsidRPr="002B5756">
        <w:rPr>
          <w:rFonts w:eastAsiaTheme="minorHAnsi"/>
          <w:sz w:val="24"/>
          <w:szCs w:val="24"/>
          <w:lang w:eastAsia="en-US"/>
        </w:rPr>
        <w:t>.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>Indicação Nº 220/2025</w:t>
      </w:r>
      <w:r w:rsidR="002B575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B5756" w:rsidRPr="002B5756">
        <w:rPr>
          <w:rFonts w:eastAsiaTheme="minorHAnsi"/>
          <w:sz w:val="24"/>
          <w:szCs w:val="24"/>
          <w:lang w:eastAsia="en-US"/>
        </w:rPr>
        <w:t>Alexandre Batista de Oliveira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B5756" w:rsidRPr="002B5756">
        <w:rPr>
          <w:rFonts w:eastAsiaTheme="minorHAnsi"/>
          <w:sz w:val="24"/>
          <w:szCs w:val="24"/>
          <w:lang w:eastAsia="en-US"/>
        </w:rPr>
        <w:t>Indico ao Senhor Prefeito, na forma regimental, que interceda junto aos departamentos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competentes, para que seja instalada uma cobertura (toldo) na entrada do Posto de Atendimento à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Saúde – PAS do Bairro Sonho Nosso.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>Indicação Nº 221/2025</w:t>
      </w:r>
      <w:r w:rsidR="002B575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B5756" w:rsidRPr="002B5756">
        <w:rPr>
          <w:rFonts w:eastAsiaTheme="minorHAnsi"/>
          <w:sz w:val="24"/>
          <w:szCs w:val="24"/>
          <w:lang w:eastAsia="en-US"/>
        </w:rPr>
        <w:t>Alexandre Batista de Oliveira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B5756" w:rsidRPr="002B5756">
        <w:rPr>
          <w:rFonts w:eastAsiaTheme="minorHAnsi"/>
          <w:sz w:val="24"/>
          <w:szCs w:val="24"/>
          <w:lang w:eastAsia="en-US"/>
        </w:rPr>
        <w:t>Indico ao Senhor Prefeito, na forma regimental, para que interceda junto aos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departamentos competentes, a fim de que sejam realizadas ações de manutenção e revitalização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 xml:space="preserve">na Praça Augusto </w:t>
      </w:r>
      <w:proofErr w:type="spellStart"/>
      <w:r w:rsidR="002B5756" w:rsidRPr="002B5756">
        <w:rPr>
          <w:rFonts w:eastAsiaTheme="minorHAnsi"/>
          <w:sz w:val="24"/>
          <w:szCs w:val="24"/>
          <w:lang w:eastAsia="en-US"/>
        </w:rPr>
        <w:t>Pavani</w:t>
      </w:r>
      <w:proofErr w:type="spellEnd"/>
      <w:r w:rsidR="002B5756" w:rsidRPr="002B5756">
        <w:rPr>
          <w:rFonts w:eastAsiaTheme="minorHAnsi"/>
          <w:sz w:val="24"/>
          <w:szCs w:val="24"/>
          <w:lang w:eastAsia="en-US"/>
        </w:rPr>
        <w:t>, compreendendo serviços de limpeza, instalação de novos bancos e de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um ponto de hidratação, bem como melhorias no sistema de iluminação pública.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>Indicação Nº 222/2025</w:t>
      </w:r>
      <w:r w:rsidR="002B575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B5756" w:rsidRPr="002B5756">
        <w:rPr>
          <w:rFonts w:eastAsiaTheme="minorHAnsi"/>
          <w:sz w:val="24"/>
          <w:szCs w:val="24"/>
          <w:lang w:eastAsia="en-US"/>
        </w:rPr>
        <w:t>Alexandre Batista de Oliveira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B5756" w:rsidRPr="002B5756">
        <w:rPr>
          <w:rFonts w:eastAsiaTheme="minorHAnsi"/>
          <w:sz w:val="24"/>
          <w:szCs w:val="24"/>
          <w:lang w:eastAsia="en-US"/>
        </w:rPr>
        <w:t>Indico ao Senhor Prefeito, na forma regimental, que interceda junto aos departamentos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 xml:space="preserve">competentes para que seja realizada operação tapa-buracos na Rua Geraldo </w:t>
      </w:r>
      <w:proofErr w:type="spellStart"/>
      <w:r w:rsidR="002B5756" w:rsidRPr="002B5756">
        <w:rPr>
          <w:rFonts w:eastAsiaTheme="minorHAnsi"/>
          <w:sz w:val="24"/>
          <w:szCs w:val="24"/>
          <w:lang w:eastAsia="en-US"/>
        </w:rPr>
        <w:t>Fazzio</w:t>
      </w:r>
      <w:proofErr w:type="spellEnd"/>
      <w:r w:rsidR="002B5756" w:rsidRPr="002B5756">
        <w:rPr>
          <w:rFonts w:eastAsiaTheme="minorHAnsi"/>
          <w:sz w:val="24"/>
          <w:szCs w:val="24"/>
          <w:lang w:eastAsia="en-US"/>
        </w:rPr>
        <w:t>, no trecho</w:t>
      </w:r>
      <w:r w:rsidR="002B5756">
        <w:rPr>
          <w:rFonts w:eastAsiaTheme="minorHAnsi"/>
          <w:sz w:val="24"/>
          <w:szCs w:val="24"/>
          <w:lang w:eastAsia="en-US"/>
        </w:rPr>
        <w:t xml:space="preserve"> </w:t>
      </w:r>
      <w:r w:rsidR="002B5756" w:rsidRPr="002B5756">
        <w:rPr>
          <w:rFonts w:eastAsiaTheme="minorHAnsi"/>
          <w:sz w:val="24"/>
          <w:szCs w:val="24"/>
          <w:lang w:eastAsia="en-US"/>
        </w:rPr>
        <w:t>compreendido entre a Rua César Gonç</w:t>
      </w:r>
      <w:r w:rsidR="002B5756">
        <w:rPr>
          <w:rFonts w:eastAsiaTheme="minorHAnsi"/>
          <w:sz w:val="24"/>
          <w:szCs w:val="24"/>
          <w:lang w:eastAsia="en-US"/>
        </w:rPr>
        <w:t xml:space="preserve">alves e a Avenida Arthur </w:t>
      </w:r>
      <w:proofErr w:type="spellStart"/>
      <w:r w:rsidR="002B5756">
        <w:rPr>
          <w:rFonts w:eastAsiaTheme="minorHAnsi"/>
          <w:sz w:val="24"/>
          <w:szCs w:val="24"/>
          <w:lang w:eastAsia="en-US"/>
        </w:rPr>
        <w:t>Balsi</w:t>
      </w:r>
      <w:proofErr w:type="spellEnd"/>
      <w:r w:rsidR="002B5756">
        <w:rPr>
          <w:rFonts w:eastAsiaTheme="minorHAnsi"/>
          <w:sz w:val="24"/>
          <w:szCs w:val="24"/>
          <w:lang w:eastAsia="en-US"/>
        </w:rPr>
        <w:t xml:space="preserve">.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114B47" w:rsidRPr="00052D2E">
        <w:rPr>
          <w:rFonts w:eastAsia="SimSun"/>
          <w:b/>
          <w:sz w:val="24"/>
          <w:szCs w:val="25"/>
        </w:rPr>
        <w:t>Moção de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F30386">
        <w:rPr>
          <w:rFonts w:eastAsia="SimSun"/>
          <w:b/>
          <w:sz w:val="24"/>
          <w:szCs w:val="25"/>
        </w:rPr>
        <w:t>Apelo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N° </w:t>
      </w:r>
      <w:r w:rsidR="002B5756">
        <w:rPr>
          <w:rFonts w:eastAsia="SimSun"/>
          <w:b/>
          <w:sz w:val="24"/>
          <w:szCs w:val="25"/>
        </w:rPr>
        <w:t>451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2B5756">
        <w:rPr>
          <w:rFonts w:eastAsia="SimSun"/>
          <w:sz w:val="24"/>
          <w:szCs w:val="25"/>
        </w:rPr>
        <w:t>de autoria da</w:t>
      </w:r>
      <w:r w:rsidR="00114B47">
        <w:rPr>
          <w:rFonts w:eastAsia="SimSun"/>
          <w:sz w:val="24"/>
          <w:szCs w:val="25"/>
        </w:rPr>
        <w:t xml:space="preserve"> Vereador</w:t>
      </w:r>
      <w:r w:rsidR="002B5756">
        <w:rPr>
          <w:rFonts w:eastAsia="SimSun"/>
          <w:sz w:val="24"/>
          <w:szCs w:val="25"/>
        </w:rPr>
        <w:t>a Patrícia de Oliveira Barreto</w:t>
      </w:r>
      <w:r w:rsidR="00114B47">
        <w:rPr>
          <w:rFonts w:eastAsia="SimSun"/>
          <w:sz w:val="24"/>
          <w:szCs w:val="25"/>
        </w:rPr>
        <w:t xml:space="preserve"> </w:t>
      </w:r>
      <w:r w:rsidR="002B5756" w:rsidRPr="002B5756">
        <w:rPr>
          <w:rFonts w:eastAsia="SimSun"/>
          <w:sz w:val="24"/>
          <w:szCs w:val="25"/>
        </w:rPr>
        <w:t>ao Exmo. Sr. Prefeito Municipal, que interceda junto ao setor competente para que seja realizada dedetização completa nas dependências da Escola Municipal Professora Mercedes Lopes De Marchi.</w:t>
      </w:r>
      <w:r w:rsidR="00114B47">
        <w:rPr>
          <w:rFonts w:eastAsia="SimSun"/>
          <w:sz w:val="24"/>
          <w:szCs w:val="25"/>
        </w:rPr>
        <w:t xml:space="preserve"> Colocada em discussão</w:t>
      </w:r>
      <w:r w:rsidR="002B5756">
        <w:rPr>
          <w:rFonts w:eastAsia="SimSun"/>
          <w:sz w:val="24"/>
          <w:szCs w:val="25"/>
        </w:rPr>
        <w:t xml:space="preserve"> e</w:t>
      </w:r>
      <w:r w:rsidR="00114B47">
        <w:rPr>
          <w:rFonts w:eastAsia="SimSun"/>
          <w:sz w:val="24"/>
          <w:szCs w:val="25"/>
        </w:rPr>
        <w:t xml:space="preserve">, </w:t>
      </w:r>
      <w:r w:rsidR="002B5756">
        <w:rPr>
          <w:rFonts w:eastAsia="SimSun"/>
          <w:sz w:val="24"/>
          <w:szCs w:val="25"/>
        </w:rPr>
        <w:t>não havendo oradores, em votação sendo</w:t>
      </w:r>
      <w:r w:rsidR="00114B47">
        <w:rPr>
          <w:rFonts w:eastAsia="SimSun"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aprovada </w:t>
      </w:r>
      <w:r w:rsidR="00114B47">
        <w:rPr>
          <w:rFonts w:eastAsia="SimSun"/>
          <w:sz w:val="24"/>
          <w:szCs w:val="25"/>
        </w:rPr>
        <w:t>por unanimidade.</w:t>
      </w:r>
      <w:r w:rsidR="00114B47" w:rsidRPr="00114B47">
        <w:rPr>
          <w:rFonts w:eastAsia="SimSun"/>
          <w:b/>
          <w:sz w:val="24"/>
          <w:szCs w:val="25"/>
        </w:rPr>
        <w:t xml:space="preserve"> </w:t>
      </w:r>
      <w:r w:rsidR="002B5756" w:rsidRPr="00052D2E">
        <w:rPr>
          <w:rFonts w:eastAsia="SimSun"/>
          <w:b/>
          <w:sz w:val="24"/>
          <w:szCs w:val="25"/>
        </w:rPr>
        <w:t>Moção de</w:t>
      </w:r>
      <w:r w:rsidR="002B5756">
        <w:rPr>
          <w:rFonts w:eastAsia="SimSun"/>
          <w:b/>
          <w:sz w:val="24"/>
          <w:szCs w:val="25"/>
        </w:rPr>
        <w:t xml:space="preserve"> Apelo </w:t>
      </w:r>
      <w:r w:rsidR="002B5756" w:rsidRPr="00052D2E">
        <w:rPr>
          <w:rFonts w:eastAsia="SimSun"/>
          <w:b/>
          <w:sz w:val="24"/>
          <w:szCs w:val="25"/>
        </w:rPr>
        <w:t xml:space="preserve">N° </w:t>
      </w:r>
      <w:r w:rsidR="002B5756">
        <w:rPr>
          <w:rFonts w:eastAsia="SimSun"/>
          <w:b/>
          <w:sz w:val="24"/>
          <w:szCs w:val="25"/>
        </w:rPr>
        <w:t xml:space="preserve">452 </w:t>
      </w:r>
      <w:r w:rsidR="002B5756">
        <w:rPr>
          <w:rFonts w:eastAsia="SimSun"/>
          <w:sz w:val="24"/>
          <w:szCs w:val="25"/>
        </w:rPr>
        <w:t xml:space="preserve">de autoria do Vereador Álvaro José Val Girioli </w:t>
      </w:r>
      <w:r w:rsidR="002B5756" w:rsidRPr="002B5756">
        <w:rPr>
          <w:rFonts w:eastAsia="SimSun"/>
          <w:sz w:val="24"/>
          <w:szCs w:val="25"/>
        </w:rPr>
        <w:t xml:space="preserve">ao Excelentíssimo Senhor Dr. </w:t>
      </w:r>
      <w:proofErr w:type="spellStart"/>
      <w:r w:rsidR="002B5756" w:rsidRPr="002B5756">
        <w:rPr>
          <w:rFonts w:eastAsia="SimSun"/>
          <w:sz w:val="24"/>
          <w:szCs w:val="25"/>
        </w:rPr>
        <w:t>Eleuses</w:t>
      </w:r>
      <w:proofErr w:type="spellEnd"/>
      <w:r w:rsidR="002B5756" w:rsidRPr="002B5756">
        <w:rPr>
          <w:rFonts w:eastAsia="SimSun"/>
          <w:sz w:val="24"/>
          <w:szCs w:val="25"/>
        </w:rPr>
        <w:t xml:space="preserve"> Vieira de Paiva, Secretário de Estado da Saúde de São Paulo, para que sejam envidados esforços no sentido de viabilizar a doação de um veículo ambulância ao Município de Barra Bonita.</w:t>
      </w:r>
      <w:r w:rsidR="002B5756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2B5756" w:rsidRPr="00052D2E">
        <w:rPr>
          <w:rFonts w:eastAsia="SimSun"/>
          <w:b/>
          <w:sz w:val="24"/>
          <w:szCs w:val="25"/>
        </w:rPr>
        <w:t xml:space="preserve">aprovada </w:t>
      </w:r>
      <w:r w:rsidR="002B5756">
        <w:rPr>
          <w:rFonts w:eastAsia="SimSun"/>
          <w:sz w:val="24"/>
          <w:szCs w:val="25"/>
        </w:rPr>
        <w:t>por unanimidade.</w:t>
      </w:r>
      <w:r w:rsidR="002B5756" w:rsidRPr="00114B47">
        <w:rPr>
          <w:rFonts w:eastAsia="SimSun"/>
          <w:b/>
          <w:sz w:val="24"/>
          <w:szCs w:val="25"/>
        </w:rPr>
        <w:t xml:space="preserve"> </w:t>
      </w:r>
      <w:r w:rsidR="002B5756" w:rsidRPr="00052D2E">
        <w:rPr>
          <w:rFonts w:eastAsia="SimSun"/>
          <w:b/>
          <w:sz w:val="24"/>
          <w:szCs w:val="25"/>
        </w:rPr>
        <w:t>Moção de</w:t>
      </w:r>
      <w:r w:rsidR="002B5756">
        <w:rPr>
          <w:rFonts w:eastAsia="SimSun"/>
          <w:b/>
          <w:sz w:val="24"/>
          <w:szCs w:val="25"/>
        </w:rPr>
        <w:t xml:space="preserve"> </w:t>
      </w:r>
      <w:r w:rsidR="002B5756">
        <w:rPr>
          <w:rFonts w:eastAsia="SimSun"/>
          <w:b/>
          <w:sz w:val="24"/>
          <w:szCs w:val="25"/>
        </w:rPr>
        <w:t>Apoio</w:t>
      </w:r>
      <w:r w:rsidR="002B5756">
        <w:rPr>
          <w:rFonts w:eastAsia="SimSun"/>
          <w:b/>
          <w:sz w:val="24"/>
          <w:szCs w:val="25"/>
        </w:rPr>
        <w:t xml:space="preserve"> </w:t>
      </w:r>
      <w:r w:rsidR="002B5756" w:rsidRPr="00052D2E">
        <w:rPr>
          <w:rFonts w:eastAsia="SimSun"/>
          <w:b/>
          <w:sz w:val="24"/>
          <w:szCs w:val="25"/>
        </w:rPr>
        <w:t xml:space="preserve">N° </w:t>
      </w:r>
      <w:r w:rsidR="002B5756">
        <w:rPr>
          <w:rFonts w:eastAsia="SimSun"/>
          <w:b/>
          <w:sz w:val="24"/>
          <w:szCs w:val="25"/>
        </w:rPr>
        <w:t>453</w:t>
      </w:r>
      <w:r w:rsidR="002B5756">
        <w:rPr>
          <w:rFonts w:eastAsia="SimSun"/>
          <w:b/>
          <w:sz w:val="24"/>
          <w:szCs w:val="25"/>
        </w:rPr>
        <w:t xml:space="preserve"> </w:t>
      </w:r>
      <w:r w:rsidR="002B5756">
        <w:rPr>
          <w:rFonts w:eastAsia="SimSun"/>
          <w:sz w:val="24"/>
          <w:szCs w:val="25"/>
        </w:rPr>
        <w:t xml:space="preserve">de autoria da Vereadora </w:t>
      </w:r>
      <w:r w:rsidR="002B5756">
        <w:rPr>
          <w:rFonts w:eastAsia="SimSun"/>
          <w:sz w:val="24"/>
          <w:szCs w:val="25"/>
        </w:rPr>
        <w:t xml:space="preserve">Poliana Caroline Quirino </w:t>
      </w:r>
      <w:r w:rsidR="002B5756" w:rsidRPr="002B5756">
        <w:rPr>
          <w:rFonts w:eastAsia="SimSun"/>
          <w:sz w:val="24"/>
          <w:szCs w:val="25"/>
        </w:rPr>
        <w:t>ao Projeto de Lei nº 957/2025, de autoria do Deputado Estadual Guilherme Cortez (PSOL), que declara o “Projeto Guri” como Patrimônio Cultural Imaterial do Estado de São Paulo.</w:t>
      </w:r>
      <w:r w:rsidR="002B5756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2B5756" w:rsidRPr="00052D2E">
        <w:rPr>
          <w:rFonts w:eastAsia="SimSun"/>
          <w:b/>
          <w:sz w:val="24"/>
          <w:szCs w:val="25"/>
        </w:rPr>
        <w:t xml:space="preserve">aprovada </w:t>
      </w:r>
      <w:r w:rsidR="002B5756">
        <w:rPr>
          <w:rFonts w:eastAsia="SimSun"/>
          <w:sz w:val="24"/>
          <w:szCs w:val="25"/>
        </w:rPr>
        <w:t>por unanimidade.</w:t>
      </w:r>
      <w:r w:rsidR="002B5756" w:rsidRPr="002B5756">
        <w:rPr>
          <w:rFonts w:eastAsia="SimSun"/>
          <w:b/>
          <w:sz w:val="24"/>
          <w:szCs w:val="25"/>
        </w:rPr>
        <w:t xml:space="preserve"> </w:t>
      </w:r>
      <w:r w:rsidR="002B5756" w:rsidRPr="00052D2E">
        <w:rPr>
          <w:rFonts w:eastAsia="SimSun"/>
          <w:b/>
          <w:sz w:val="24"/>
          <w:szCs w:val="25"/>
        </w:rPr>
        <w:t>Moção de</w:t>
      </w:r>
      <w:r w:rsidR="002B5756">
        <w:rPr>
          <w:rFonts w:eastAsia="SimSun"/>
          <w:b/>
          <w:sz w:val="24"/>
          <w:szCs w:val="25"/>
        </w:rPr>
        <w:t xml:space="preserve"> Apelo </w:t>
      </w:r>
      <w:r w:rsidR="002B5756" w:rsidRPr="00052D2E">
        <w:rPr>
          <w:rFonts w:eastAsia="SimSun"/>
          <w:b/>
          <w:sz w:val="24"/>
          <w:szCs w:val="25"/>
        </w:rPr>
        <w:t xml:space="preserve">N° </w:t>
      </w:r>
      <w:r w:rsidR="002B5756">
        <w:rPr>
          <w:rFonts w:eastAsia="SimSun"/>
          <w:b/>
          <w:sz w:val="24"/>
          <w:szCs w:val="25"/>
        </w:rPr>
        <w:t>454</w:t>
      </w:r>
      <w:r w:rsidR="002B5756">
        <w:rPr>
          <w:rFonts w:eastAsia="SimSun"/>
          <w:b/>
          <w:sz w:val="24"/>
          <w:szCs w:val="25"/>
        </w:rPr>
        <w:t xml:space="preserve"> </w:t>
      </w:r>
      <w:r w:rsidR="002B5756">
        <w:rPr>
          <w:rFonts w:eastAsia="SimSun"/>
          <w:sz w:val="24"/>
          <w:szCs w:val="25"/>
        </w:rPr>
        <w:t>de autoria do Vereador</w:t>
      </w:r>
      <w:r w:rsidR="002B5756">
        <w:rPr>
          <w:rFonts w:eastAsia="SimSun"/>
          <w:sz w:val="24"/>
          <w:szCs w:val="25"/>
        </w:rPr>
        <w:t xml:space="preserve"> Cristhiam Leandro Guimarães</w:t>
      </w:r>
      <w:r w:rsidR="002B5756">
        <w:rPr>
          <w:rFonts w:eastAsia="SimSun"/>
          <w:sz w:val="24"/>
          <w:szCs w:val="25"/>
        </w:rPr>
        <w:t xml:space="preserve"> </w:t>
      </w:r>
      <w:r w:rsidR="002B5756" w:rsidRPr="002B5756">
        <w:rPr>
          <w:rFonts w:eastAsia="SimSun"/>
          <w:sz w:val="24"/>
          <w:szCs w:val="25"/>
        </w:rPr>
        <w:t>ao Senhor Prefeito Municipal Manoel Fabiano Ferreira Filho, para que determine ao setor competente a elaboração e envio a esta Casa de Lei de projeto de lei, na forma anexa, que reconheça o caráter educacional das atividades desempenhadas pelos Técnicos de Esporte e estenda a eles o feriado escolar do Dia do Professor, comemorado em 15 de outubro, conforme o Decreto Federal nº 52.682, de 14 de outubro de 1963.</w:t>
      </w:r>
      <w:r w:rsidR="002B5756">
        <w:rPr>
          <w:rFonts w:eastAsia="SimSun"/>
          <w:sz w:val="24"/>
          <w:szCs w:val="25"/>
        </w:rPr>
        <w:t xml:space="preserve"> Colocada em discussão, </w:t>
      </w:r>
      <w:r w:rsidR="002B5756">
        <w:rPr>
          <w:rFonts w:eastAsia="SimSun"/>
          <w:sz w:val="24"/>
          <w:szCs w:val="25"/>
        </w:rPr>
        <w:t>usaram da palavra os Vereadores Kiko e Val. Colocada em votação foi</w:t>
      </w:r>
      <w:r w:rsidR="002B5756">
        <w:rPr>
          <w:rFonts w:eastAsia="SimSun"/>
          <w:sz w:val="24"/>
          <w:szCs w:val="25"/>
        </w:rPr>
        <w:t xml:space="preserve"> </w:t>
      </w:r>
      <w:r w:rsidR="002B5756" w:rsidRPr="00052D2E">
        <w:rPr>
          <w:rFonts w:eastAsia="SimSun"/>
          <w:b/>
          <w:sz w:val="24"/>
          <w:szCs w:val="25"/>
        </w:rPr>
        <w:t xml:space="preserve">aprovada </w:t>
      </w:r>
      <w:r w:rsidR="002B5756">
        <w:rPr>
          <w:rFonts w:eastAsia="SimSun"/>
          <w:sz w:val="24"/>
          <w:szCs w:val="25"/>
        </w:rPr>
        <w:t>por unanimidade.</w:t>
      </w:r>
      <w:r w:rsidR="00BA5D23" w:rsidRPr="00BA5D23">
        <w:rPr>
          <w:rFonts w:eastAsia="SimSun"/>
          <w:b/>
          <w:sz w:val="24"/>
          <w:szCs w:val="25"/>
        </w:rPr>
        <w:t xml:space="preserve"> </w:t>
      </w:r>
      <w:r w:rsidR="00BA5D23" w:rsidRPr="00052D2E">
        <w:rPr>
          <w:rFonts w:eastAsia="SimSun"/>
          <w:b/>
          <w:sz w:val="24"/>
          <w:szCs w:val="25"/>
        </w:rPr>
        <w:t>Moção de</w:t>
      </w:r>
      <w:r w:rsidR="00BA5D23">
        <w:rPr>
          <w:rFonts w:eastAsia="SimSun"/>
          <w:b/>
          <w:sz w:val="24"/>
          <w:szCs w:val="25"/>
        </w:rPr>
        <w:t xml:space="preserve"> Apelo </w:t>
      </w:r>
      <w:r w:rsidR="00BA5D23" w:rsidRPr="00052D2E">
        <w:rPr>
          <w:rFonts w:eastAsia="SimSun"/>
          <w:b/>
          <w:sz w:val="24"/>
          <w:szCs w:val="25"/>
        </w:rPr>
        <w:t xml:space="preserve">N° </w:t>
      </w:r>
      <w:r w:rsidR="00BA5D23">
        <w:rPr>
          <w:rFonts w:eastAsia="SimSun"/>
          <w:b/>
          <w:sz w:val="24"/>
          <w:szCs w:val="25"/>
        </w:rPr>
        <w:t>455</w:t>
      </w:r>
      <w:r w:rsidR="00BA5D23">
        <w:rPr>
          <w:rFonts w:eastAsia="SimSun"/>
          <w:b/>
          <w:sz w:val="24"/>
          <w:szCs w:val="25"/>
        </w:rPr>
        <w:t xml:space="preserve"> </w:t>
      </w:r>
      <w:r w:rsidR="00BA5D23">
        <w:rPr>
          <w:rFonts w:eastAsia="SimSun"/>
          <w:sz w:val="24"/>
          <w:szCs w:val="25"/>
        </w:rPr>
        <w:t xml:space="preserve">de autoria do Vereador </w:t>
      </w:r>
      <w:r w:rsidR="00BA5D23">
        <w:rPr>
          <w:rFonts w:eastAsia="SimSun"/>
          <w:sz w:val="24"/>
          <w:szCs w:val="25"/>
        </w:rPr>
        <w:t xml:space="preserve">Rodrigo Giraldelli Maldonado </w:t>
      </w:r>
      <w:r w:rsidR="00BA5D23" w:rsidRPr="00BA5D23">
        <w:rPr>
          <w:rFonts w:eastAsia="SimSun"/>
          <w:sz w:val="24"/>
          <w:szCs w:val="25"/>
        </w:rPr>
        <w:t>ao Senhor Prefeito Manoel Fabiano Ferreira Filho, para que seja promovida a prorrogação do Concurso Público nº 01/2023, por mais 02 (dois) anos, nos termos do item 9.6 do respectivo Edital.</w:t>
      </w:r>
      <w:r w:rsidR="00BA5D23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BA5D23" w:rsidRPr="00052D2E">
        <w:rPr>
          <w:rFonts w:eastAsia="SimSun"/>
          <w:b/>
          <w:sz w:val="24"/>
          <w:szCs w:val="25"/>
        </w:rPr>
        <w:t xml:space="preserve">aprovada </w:t>
      </w:r>
      <w:r w:rsidR="00BA5D23">
        <w:rPr>
          <w:rFonts w:eastAsia="SimSun"/>
          <w:sz w:val="24"/>
          <w:szCs w:val="25"/>
        </w:rPr>
        <w:t>por unanimidade.</w:t>
      </w:r>
      <w:r w:rsidR="00BA5D23" w:rsidRPr="00BA5D23">
        <w:rPr>
          <w:rFonts w:eastAsia="SimSun"/>
          <w:b/>
          <w:sz w:val="24"/>
          <w:szCs w:val="25"/>
        </w:rPr>
        <w:t xml:space="preserve"> </w:t>
      </w:r>
      <w:r w:rsidR="00BA5D23" w:rsidRPr="00052D2E">
        <w:rPr>
          <w:rFonts w:eastAsia="SimSun"/>
          <w:b/>
          <w:sz w:val="24"/>
          <w:szCs w:val="25"/>
        </w:rPr>
        <w:t>Moção de</w:t>
      </w:r>
      <w:r w:rsidR="00BA5D23">
        <w:rPr>
          <w:rFonts w:eastAsia="SimSun"/>
          <w:b/>
          <w:sz w:val="24"/>
          <w:szCs w:val="25"/>
        </w:rPr>
        <w:t xml:space="preserve"> </w:t>
      </w:r>
      <w:r w:rsidR="00BA5D23">
        <w:rPr>
          <w:rFonts w:eastAsia="SimSun"/>
          <w:b/>
          <w:sz w:val="24"/>
          <w:szCs w:val="25"/>
        </w:rPr>
        <w:t>Apelo</w:t>
      </w:r>
      <w:r w:rsidR="00BA5D23">
        <w:rPr>
          <w:rFonts w:eastAsia="SimSun"/>
          <w:b/>
          <w:sz w:val="24"/>
          <w:szCs w:val="25"/>
        </w:rPr>
        <w:t xml:space="preserve"> </w:t>
      </w:r>
      <w:r w:rsidR="00BA5D23" w:rsidRPr="00052D2E">
        <w:rPr>
          <w:rFonts w:eastAsia="SimSun"/>
          <w:b/>
          <w:sz w:val="24"/>
          <w:szCs w:val="25"/>
        </w:rPr>
        <w:t xml:space="preserve">N° </w:t>
      </w:r>
      <w:r w:rsidR="00BA5D23">
        <w:rPr>
          <w:rFonts w:eastAsia="SimSun"/>
          <w:b/>
          <w:sz w:val="24"/>
          <w:szCs w:val="25"/>
        </w:rPr>
        <w:t>456</w:t>
      </w:r>
      <w:r w:rsidR="00BA5D23">
        <w:rPr>
          <w:rFonts w:eastAsia="SimSun"/>
          <w:b/>
          <w:sz w:val="24"/>
          <w:szCs w:val="25"/>
        </w:rPr>
        <w:t xml:space="preserve"> </w:t>
      </w:r>
      <w:r w:rsidR="00BA5D23">
        <w:rPr>
          <w:rFonts w:eastAsia="SimSun"/>
          <w:sz w:val="24"/>
          <w:szCs w:val="25"/>
        </w:rPr>
        <w:t xml:space="preserve">de autoria da Vereadora Poliana Caroline Quirino </w:t>
      </w:r>
      <w:r w:rsidR="00BA5D23" w:rsidRPr="00BA5D23">
        <w:rPr>
          <w:rFonts w:eastAsia="SimSun"/>
          <w:sz w:val="24"/>
          <w:szCs w:val="25"/>
        </w:rPr>
        <w:t xml:space="preserve">ao Senhor Prefeito Manoel Fabiano Ferreira Filho, que interceda junto aos departamentos competentes com vistas à edificação de um ponto de apoio destinado a motoristas e entregadores de aplicativo, </w:t>
      </w:r>
      <w:proofErr w:type="spellStart"/>
      <w:r w:rsidR="00BA5D23" w:rsidRPr="00BA5D23">
        <w:rPr>
          <w:rFonts w:eastAsia="SimSun"/>
          <w:sz w:val="24"/>
          <w:szCs w:val="25"/>
        </w:rPr>
        <w:t>mototaxistas</w:t>
      </w:r>
      <w:proofErr w:type="spellEnd"/>
      <w:r w:rsidR="00BA5D23" w:rsidRPr="00BA5D23">
        <w:rPr>
          <w:rFonts w:eastAsia="SimSun"/>
          <w:sz w:val="24"/>
          <w:szCs w:val="25"/>
        </w:rPr>
        <w:t>, taxistas e demais profissionais do transporte individual, dotado de banheiro, copa e área de descanso, de modo a oferecer condições dignas durante a jornada de trabalho.</w:t>
      </w:r>
      <w:r w:rsidR="00BA5D23">
        <w:rPr>
          <w:rFonts w:eastAsia="SimSun"/>
          <w:sz w:val="24"/>
          <w:szCs w:val="25"/>
        </w:rPr>
        <w:t xml:space="preserve"> </w:t>
      </w:r>
      <w:r w:rsidR="00BA5D23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BA5D23" w:rsidRPr="00052D2E">
        <w:rPr>
          <w:rFonts w:eastAsia="SimSun"/>
          <w:b/>
          <w:sz w:val="24"/>
          <w:szCs w:val="25"/>
        </w:rPr>
        <w:t xml:space="preserve">aprovada </w:t>
      </w:r>
      <w:r w:rsidR="00BA5D23">
        <w:rPr>
          <w:rFonts w:eastAsia="SimSun"/>
          <w:sz w:val="24"/>
          <w:szCs w:val="25"/>
        </w:rPr>
        <w:t>por unanimidade.</w:t>
      </w:r>
      <w:r w:rsidR="004142E8">
        <w:rPr>
          <w:rFonts w:eastAsia="SimSun"/>
          <w:b/>
          <w:sz w:val="24"/>
          <w:szCs w:val="25"/>
        </w:rPr>
        <w:t xml:space="preserve"> </w:t>
      </w:r>
      <w:r w:rsidR="00410D71">
        <w:rPr>
          <w:rFonts w:eastAsia="SimSun"/>
          <w:b/>
          <w:sz w:val="24"/>
          <w:szCs w:val="25"/>
        </w:rPr>
        <w:t xml:space="preserve">OFÍCIOS DE TERCEIROS: </w:t>
      </w:r>
      <w:r w:rsidR="00410D71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 xml:space="preserve">radas as matérias do </w:t>
      </w:r>
      <w:r w:rsidR="00410D71">
        <w:rPr>
          <w:sz w:val="24"/>
          <w:szCs w:val="25"/>
        </w:rPr>
        <w:lastRenderedPageBreak/>
        <w:t xml:space="preserve">Expediente, passou-se para o </w:t>
      </w:r>
      <w:r w:rsidR="00410D71">
        <w:rPr>
          <w:b/>
          <w:sz w:val="24"/>
          <w:szCs w:val="25"/>
        </w:rPr>
        <w:t xml:space="preserve">USO DA PALAVRA: </w:t>
      </w:r>
      <w:r w:rsidR="00410D71">
        <w:rPr>
          <w:sz w:val="24"/>
          <w:szCs w:val="25"/>
        </w:rPr>
        <w:t xml:space="preserve">conforme </w:t>
      </w:r>
      <w:r w:rsidR="000533F1">
        <w:rPr>
          <w:sz w:val="24"/>
          <w:szCs w:val="25"/>
        </w:rPr>
        <w:t>inscrição apenas o Vereador Val usou da palavra.</w:t>
      </w:r>
      <w:r w:rsidR="00410D71" w:rsidRPr="00204D1D">
        <w:rPr>
          <w:sz w:val="24"/>
          <w:szCs w:val="25"/>
        </w:rPr>
        <w:t xml:space="preserve"> Não havendo mais inscritos, 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 xml:space="preserve">ORDEM DO DIA: </w:t>
      </w:r>
      <w:r w:rsidR="004142E8">
        <w:rPr>
          <w:b/>
          <w:sz w:val="24"/>
          <w:szCs w:val="24"/>
        </w:rPr>
        <w:t>2</w:t>
      </w:r>
      <w:r w:rsidR="004142E8" w:rsidRPr="005D5689">
        <w:rPr>
          <w:b/>
          <w:sz w:val="24"/>
          <w:szCs w:val="24"/>
        </w:rPr>
        <w:t xml:space="preserve">ª Discussão e Votação do Projeto de Lei N° 11/2025 </w:t>
      </w:r>
      <w:r w:rsidR="004142E8" w:rsidRPr="005D5689">
        <w:rPr>
          <w:sz w:val="24"/>
          <w:szCs w:val="24"/>
        </w:rPr>
        <w:t xml:space="preserve">de autoria do Executivo Municipal </w:t>
      </w:r>
      <w:r w:rsidR="004142E8" w:rsidRPr="005D5689">
        <w:rPr>
          <w:bCs/>
          <w:sz w:val="24"/>
          <w:szCs w:val="24"/>
        </w:rPr>
        <w:t xml:space="preserve">que </w:t>
      </w:r>
      <w:r w:rsidR="004142E8" w:rsidRPr="005D5689">
        <w:rPr>
          <w:sz w:val="24"/>
          <w:szCs w:val="24"/>
        </w:rPr>
        <w:t>INSTITUI A POLÍTICA MUNICIPAL DE EDUCAÇÃO INTEGRAL EM TEMPO INTEGRAL NO ÂMBITO DO MUNICÍPIO DA ESTÂNCIA TURÍSTICA DE BARRA BONITA E DÁ OUTRAS PROVIDÊNCIAS.</w:t>
      </w:r>
      <w:r w:rsidR="004142E8">
        <w:rPr>
          <w:sz w:val="24"/>
          <w:szCs w:val="24"/>
        </w:rPr>
        <w:t xml:space="preserve"> </w:t>
      </w:r>
      <w:r w:rsidR="004142E8">
        <w:rPr>
          <w:sz w:val="24"/>
          <w:szCs w:val="24"/>
        </w:rPr>
        <w:t>C</w:t>
      </w:r>
      <w:r w:rsidR="004142E8" w:rsidRPr="00204D1D">
        <w:rPr>
          <w:bCs/>
          <w:sz w:val="24"/>
          <w:szCs w:val="26"/>
        </w:rPr>
        <w:t xml:space="preserve">olocado em discussão e, não havendo oradores, em votação sendo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 xml:space="preserve">por unanimidade. </w:t>
      </w:r>
      <w:r w:rsidR="004142E8">
        <w:rPr>
          <w:b/>
          <w:sz w:val="24"/>
          <w:szCs w:val="24"/>
        </w:rPr>
        <w:t>2</w:t>
      </w:r>
      <w:r w:rsidR="004142E8" w:rsidRPr="005D5689">
        <w:rPr>
          <w:b/>
          <w:sz w:val="24"/>
          <w:szCs w:val="24"/>
        </w:rPr>
        <w:t>ª Discussão e Votação</w:t>
      </w:r>
      <w:r w:rsidR="004142E8">
        <w:rPr>
          <w:b/>
          <w:sz w:val="24"/>
          <w:szCs w:val="24"/>
        </w:rPr>
        <w:t xml:space="preserve"> do Projeto de Lei N° 33/2025-L</w:t>
      </w:r>
      <w:r w:rsidR="004142E8" w:rsidRPr="005D5689">
        <w:rPr>
          <w:b/>
          <w:sz w:val="24"/>
          <w:szCs w:val="24"/>
        </w:rPr>
        <w:t xml:space="preserve"> </w:t>
      </w:r>
      <w:r w:rsidR="004142E8" w:rsidRPr="005D5689">
        <w:rPr>
          <w:sz w:val="24"/>
          <w:szCs w:val="24"/>
        </w:rPr>
        <w:t>de autoria das Vereadoras Poliana Caroline Quirino e Patrícia de Oliveira Barreto</w:t>
      </w:r>
      <w:r w:rsidR="004142E8" w:rsidRPr="005D5689">
        <w:rPr>
          <w:bCs/>
          <w:sz w:val="24"/>
          <w:szCs w:val="24"/>
        </w:rPr>
        <w:t xml:space="preserve"> que AUTORIZA </w:t>
      </w:r>
      <w:r w:rsidR="004142E8" w:rsidRPr="005D5689">
        <w:rPr>
          <w:caps/>
          <w:sz w:val="24"/>
          <w:szCs w:val="24"/>
        </w:rPr>
        <w:t>InstituiR o Programa TRANS FORMA, que visa a Inclusão da População Trans no Mercado de Trabalho em Barra Bonita, com oferta de cursos profissionalizantes e incentivos à empregabilidade.</w:t>
      </w:r>
      <w:r w:rsidR="004142E8" w:rsidRPr="00593249">
        <w:rPr>
          <w:sz w:val="24"/>
          <w:szCs w:val="24"/>
        </w:rPr>
        <w:t xml:space="preserve"> </w:t>
      </w:r>
      <w:r w:rsidR="004142E8">
        <w:rPr>
          <w:sz w:val="24"/>
          <w:szCs w:val="24"/>
        </w:rPr>
        <w:t>C</w:t>
      </w:r>
      <w:r w:rsidR="004142E8" w:rsidRPr="00204D1D">
        <w:rPr>
          <w:bCs/>
          <w:sz w:val="24"/>
          <w:szCs w:val="26"/>
        </w:rPr>
        <w:t xml:space="preserve">olocado em discussão e, não havendo oradores, em votação sendo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 xml:space="preserve">por unanimidade. </w:t>
      </w:r>
      <w:r w:rsidR="004142E8">
        <w:rPr>
          <w:b/>
          <w:sz w:val="24"/>
          <w:szCs w:val="24"/>
        </w:rPr>
        <w:t>2</w:t>
      </w:r>
      <w:r w:rsidR="004142E8" w:rsidRPr="005D5689">
        <w:rPr>
          <w:b/>
          <w:sz w:val="24"/>
          <w:szCs w:val="24"/>
        </w:rPr>
        <w:t xml:space="preserve">ª Discussão e Votação do Projeto de Lei N° 40/2025-L </w:t>
      </w:r>
      <w:r w:rsidR="004142E8" w:rsidRPr="005D5689">
        <w:rPr>
          <w:sz w:val="24"/>
          <w:szCs w:val="24"/>
        </w:rPr>
        <w:t xml:space="preserve">de autoria do Vereador Alexandre Batista de Oliveira </w:t>
      </w:r>
      <w:r w:rsidR="004142E8" w:rsidRPr="005D5689">
        <w:rPr>
          <w:bCs/>
          <w:sz w:val="24"/>
          <w:szCs w:val="24"/>
        </w:rPr>
        <w:t xml:space="preserve">que </w:t>
      </w:r>
      <w:r w:rsidR="004142E8" w:rsidRPr="005D5689">
        <w:rPr>
          <w:sz w:val="24"/>
          <w:szCs w:val="24"/>
        </w:rPr>
        <w:t>AUTORIZA O PODER EXECUTIVO A INSTITUIR, NO ÂMBITO DO MUNICÍPIO DA ESTÂNCIA TURÍSTICA DE BARRA BONITA, O PROGRAMA MUNICIPAL DE ACUPUNTURA COMO PRÁTICA INTEGRATIVA E COMPLEMENTAR EM SAÚDE, E DÁ OUTRAS PROVIDÊNCIAS.</w:t>
      </w:r>
      <w:r w:rsidR="004142E8" w:rsidRPr="00593249">
        <w:rPr>
          <w:sz w:val="24"/>
          <w:szCs w:val="24"/>
        </w:rPr>
        <w:t xml:space="preserve"> </w:t>
      </w:r>
      <w:r w:rsidR="004142E8">
        <w:rPr>
          <w:sz w:val="24"/>
          <w:szCs w:val="24"/>
        </w:rPr>
        <w:t>C</w:t>
      </w:r>
      <w:r w:rsidR="004142E8" w:rsidRPr="00204D1D">
        <w:rPr>
          <w:bCs/>
          <w:sz w:val="24"/>
          <w:szCs w:val="26"/>
        </w:rPr>
        <w:t xml:space="preserve">olocado em discussão e, não havendo oradores, em votação sendo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 xml:space="preserve">por unanimidade. </w:t>
      </w:r>
      <w:r w:rsidR="004142E8">
        <w:rPr>
          <w:b/>
          <w:sz w:val="24"/>
          <w:szCs w:val="24"/>
        </w:rPr>
        <w:t>2</w:t>
      </w:r>
      <w:r w:rsidR="004142E8" w:rsidRPr="005D5689">
        <w:rPr>
          <w:b/>
          <w:sz w:val="24"/>
          <w:szCs w:val="24"/>
        </w:rPr>
        <w:t xml:space="preserve">ª Discussão e Votação do Projeto de Lei N° 44/2025-L </w:t>
      </w:r>
      <w:r w:rsidR="004142E8" w:rsidRPr="005D5689">
        <w:rPr>
          <w:sz w:val="24"/>
          <w:szCs w:val="24"/>
        </w:rPr>
        <w:t xml:space="preserve">de autoria dos Vereadores José Jairo Meschiato, Alexandre Batista de Oliveira e Cássia Bispo de Almeida </w:t>
      </w:r>
      <w:r w:rsidR="004142E8" w:rsidRPr="005D5689">
        <w:rPr>
          <w:bCs/>
          <w:sz w:val="24"/>
          <w:szCs w:val="24"/>
        </w:rPr>
        <w:t xml:space="preserve">que </w:t>
      </w:r>
      <w:r w:rsidR="004142E8" w:rsidRPr="005D5689">
        <w:rPr>
          <w:sz w:val="24"/>
          <w:szCs w:val="24"/>
        </w:rPr>
        <w:t>DISPÕE SOBRE A OBRIGATORIEDADE DE ESTABELECIMENTOS COMERCIAIS DE PRODUTOS ALIMENTÍCIOS FORNECEREM AO CONSUMIDOR CARDÁPIO FÍSICO, PROIBINDO A DISPONIBILIZAÇÃO EXCLUSIVA POR MEIO DE QR CODE, NO ÂMBITO DO MUNICÍPIO DA ESTÂNCIA TURÍSTICA DE BARRA BONITA.</w:t>
      </w:r>
      <w:r w:rsidR="004142E8" w:rsidRPr="00593249">
        <w:rPr>
          <w:sz w:val="24"/>
          <w:szCs w:val="24"/>
        </w:rPr>
        <w:t xml:space="preserve"> </w:t>
      </w:r>
      <w:r w:rsidR="004142E8">
        <w:rPr>
          <w:sz w:val="24"/>
          <w:szCs w:val="24"/>
        </w:rPr>
        <w:t>C</w:t>
      </w:r>
      <w:r w:rsidR="004142E8" w:rsidRPr="00204D1D">
        <w:rPr>
          <w:bCs/>
          <w:sz w:val="24"/>
          <w:szCs w:val="26"/>
        </w:rPr>
        <w:t xml:space="preserve">olocado em discussão e, não havendo oradores, em votação sendo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>por unanimidade.</w:t>
      </w:r>
      <w:r w:rsidR="004142E8">
        <w:rPr>
          <w:bCs/>
          <w:sz w:val="24"/>
          <w:szCs w:val="26"/>
        </w:rPr>
        <w:t xml:space="preserve"> </w:t>
      </w:r>
      <w:r w:rsidR="004142E8" w:rsidRPr="00630AD2">
        <w:rPr>
          <w:b/>
          <w:sz w:val="24"/>
          <w:szCs w:val="24"/>
        </w:rPr>
        <w:t xml:space="preserve">1ª Discussão e Votação do Projeto de Lei Complementar N° 4/2025 </w:t>
      </w:r>
      <w:r w:rsidR="004142E8" w:rsidRPr="00630AD2">
        <w:rPr>
          <w:sz w:val="24"/>
          <w:szCs w:val="24"/>
        </w:rPr>
        <w:t>de autoria do Executivo Municipal</w:t>
      </w:r>
      <w:r w:rsidR="004142E8" w:rsidRPr="00630AD2">
        <w:rPr>
          <w:bCs/>
          <w:sz w:val="24"/>
          <w:szCs w:val="24"/>
        </w:rPr>
        <w:t xml:space="preserve"> que DISPÕE SOBRE A CRIAÇÃO DE VAGAS DE EMPREGO PÚBLICOS E FUNÇÃO GRATIFICADA JUNTO AO SERVIÇO AUTÔNOMO DE ÁGUA E ESGOTO DE BARRA BONITA – SAAE E DÁ OUTRAS PROVIDÊNCIAS</w:t>
      </w:r>
      <w:r w:rsidR="004142E8" w:rsidRPr="00630AD2">
        <w:rPr>
          <w:caps/>
          <w:sz w:val="24"/>
          <w:szCs w:val="24"/>
        </w:rPr>
        <w:t>.</w:t>
      </w:r>
      <w:r w:rsidR="004142E8" w:rsidRPr="004142E8">
        <w:rPr>
          <w:sz w:val="24"/>
          <w:szCs w:val="24"/>
        </w:rPr>
        <w:t xml:space="preserve"> </w:t>
      </w:r>
      <w:r w:rsidR="004142E8">
        <w:rPr>
          <w:sz w:val="24"/>
          <w:szCs w:val="24"/>
        </w:rPr>
        <w:t xml:space="preserve">Após a leitura dos pareceres foi </w:t>
      </w:r>
      <w:r w:rsidR="004142E8">
        <w:rPr>
          <w:bCs/>
          <w:sz w:val="24"/>
          <w:szCs w:val="26"/>
        </w:rPr>
        <w:t>c</w:t>
      </w:r>
      <w:r w:rsidR="004142E8">
        <w:rPr>
          <w:bCs/>
          <w:sz w:val="24"/>
          <w:szCs w:val="26"/>
        </w:rPr>
        <w:t>olocado em discussão</w:t>
      </w:r>
      <w:r w:rsidR="004142E8" w:rsidRPr="00204D1D">
        <w:rPr>
          <w:bCs/>
          <w:sz w:val="24"/>
          <w:szCs w:val="26"/>
        </w:rPr>
        <w:t xml:space="preserve">, </w:t>
      </w:r>
      <w:r w:rsidR="004142E8">
        <w:rPr>
          <w:bCs/>
          <w:sz w:val="24"/>
          <w:szCs w:val="26"/>
        </w:rPr>
        <w:t>apenas o Vereador Val usou da palavra. Colocado em votação foi</w:t>
      </w:r>
      <w:r w:rsidR="004142E8" w:rsidRPr="00204D1D">
        <w:rPr>
          <w:bCs/>
          <w:sz w:val="24"/>
          <w:szCs w:val="26"/>
        </w:rPr>
        <w:t xml:space="preserve">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>por unanimidade.</w:t>
      </w:r>
      <w:r w:rsidR="004142E8">
        <w:rPr>
          <w:bCs/>
          <w:sz w:val="24"/>
          <w:szCs w:val="26"/>
        </w:rPr>
        <w:t xml:space="preserve"> </w:t>
      </w:r>
      <w:r w:rsidR="004142E8" w:rsidRPr="00630AD2">
        <w:rPr>
          <w:b/>
          <w:sz w:val="24"/>
          <w:szCs w:val="24"/>
        </w:rPr>
        <w:t xml:space="preserve">1ª Discussão e Votação do Projeto de Lei Complementar N° 5/2025 </w:t>
      </w:r>
      <w:r w:rsidR="004142E8" w:rsidRPr="00630AD2">
        <w:rPr>
          <w:sz w:val="24"/>
          <w:szCs w:val="24"/>
        </w:rPr>
        <w:t>de autoria do Executivo Municipal</w:t>
      </w:r>
      <w:r w:rsidR="004142E8" w:rsidRPr="00630AD2">
        <w:rPr>
          <w:bCs/>
          <w:sz w:val="24"/>
          <w:szCs w:val="24"/>
        </w:rPr>
        <w:t xml:space="preserve"> que ALTERA O ART. 2º DA LEI COMPLEMENTAR MUNICIPAL Nº 181, DE 1º DE DEZEMBRO DE 2022, E DÁ OUTRAS PROVIDÊNCIAS</w:t>
      </w:r>
      <w:r w:rsidR="004142E8" w:rsidRPr="00630AD2">
        <w:rPr>
          <w:caps/>
          <w:sz w:val="24"/>
          <w:szCs w:val="24"/>
        </w:rPr>
        <w:t>.</w:t>
      </w:r>
      <w:r w:rsidR="004142E8" w:rsidRPr="004142E8">
        <w:rPr>
          <w:sz w:val="24"/>
          <w:szCs w:val="24"/>
        </w:rPr>
        <w:t xml:space="preserve"> </w:t>
      </w:r>
      <w:r w:rsidR="004142E8">
        <w:rPr>
          <w:sz w:val="24"/>
          <w:szCs w:val="24"/>
        </w:rPr>
        <w:t xml:space="preserve">Após a leitura dos pareceres foi </w:t>
      </w:r>
      <w:r w:rsidR="004142E8">
        <w:rPr>
          <w:bCs/>
          <w:sz w:val="24"/>
          <w:szCs w:val="26"/>
        </w:rPr>
        <w:t>c</w:t>
      </w:r>
      <w:r w:rsidR="004142E8">
        <w:rPr>
          <w:bCs/>
          <w:sz w:val="24"/>
          <w:szCs w:val="26"/>
        </w:rPr>
        <w:t>olocado em discussão</w:t>
      </w:r>
      <w:r w:rsidR="004142E8" w:rsidRPr="00204D1D">
        <w:rPr>
          <w:bCs/>
          <w:sz w:val="24"/>
          <w:szCs w:val="26"/>
        </w:rPr>
        <w:t xml:space="preserve">, </w:t>
      </w:r>
      <w:r w:rsidR="004142E8">
        <w:rPr>
          <w:bCs/>
          <w:sz w:val="24"/>
          <w:szCs w:val="26"/>
        </w:rPr>
        <w:t>usaram da palavra os Vereadores Claudecir, Val, Poliana e Patrícia. Colocado em votação foi</w:t>
      </w:r>
      <w:r w:rsidR="004142E8" w:rsidRPr="00204D1D">
        <w:rPr>
          <w:bCs/>
          <w:sz w:val="24"/>
          <w:szCs w:val="26"/>
        </w:rPr>
        <w:t xml:space="preserve">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>p</w:t>
      </w:r>
      <w:r w:rsidR="004142E8">
        <w:rPr>
          <w:bCs/>
          <w:sz w:val="24"/>
          <w:szCs w:val="26"/>
        </w:rPr>
        <w:t>ela maioria, com votos contrários dos Vereadores Claudecir Paschoal, Patrícia de Oliveira Barreto, Poliana Caroline Quirino, Cristhiam Leandro Guimarães e Alexandre Batista de Oliveira</w:t>
      </w:r>
      <w:r w:rsidR="004142E8">
        <w:rPr>
          <w:bCs/>
          <w:sz w:val="24"/>
          <w:szCs w:val="26"/>
        </w:rPr>
        <w:t>.</w:t>
      </w:r>
      <w:r w:rsidR="004142E8">
        <w:rPr>
          <w:bCs/>
          <w:sz w:val="24"/>
          <w:szCs w:val="26"/>
        </w:rPr>
        <w:t xml:space="preserve"> </w:t>
      </w:r>
      <w:r w:rsidR="004142E8" w:rsidRPr="00630AD2">
        <w:rPr>
          <w:b/>
          <w:sz w:val="24"/>
          <w:szCs w:val="24"/>
        </w:rPr>
        <w:t xml:space="preserve">1ª Discussão e Votação do Projeto de Lei Complementar N° 03/2025-L </w:t>
      </w:r>
      <w:r w:rsidR="004142E8" w:rsidRPr="00630AD2">
        <w:rPr>
          <w:sz w:val="24"/>
          <w:szCs w:val="24"/>
        </w:rPr>
        <w:t>de autoria do Vereador Claudecir Paschoal</w:t>
      </w:r>
      <w:r w:rsidR="004142E8" w:rsidRPr="00630AD2">
        <w:rPr>
          <w:bCs/>
          <w:sz w:val="24"/>
          <w:szCs w:val="24"/>
        </w:rPr>
        <w:t xml:space="preserve"> que AUTORIZA O SERVIÇO AUTÔNOMO DE ÁGUA E ESGOTO DE BARRA BONITA – SAAE, A INSTITUIR O PROGRAMA DE RECUPERAÇÃO FISCAL NA AUTARQUIA E DÁ OUTRAS PROVIDÊNCIAS</w:t>
      </w:r>
      <w:r w:rsidR="004142E8" w:rsidRPr="00630AD2">
        <w:rPr>
          <w:caps/>
          <w:sz w:val="24"/>
          <w:szCs w:val="24"/>
        </w:rPr>
        <w:t>.</w:t>
      </w:r>
      <w:r w:rsidR="004142E8">
        <w:rPr>
          <w:caps/>
          <w:sz w:val="24"/>
          <w:szCs w:val="24"/>
        </w:rPr>
        <w:t xml:space="preserve"> </w:t>
      </w:r>
      <w:r w:rsidR="004142E8">
        <w:rPr>
          <w:sz w:val="24"/>
          <w:szCs w:val="24"/>
        </w:rPr>
        <w:t xml:space="preserve">O vereador Claudecir autor do projeto apresentou requerimento para retirada. O requerimento foi colocado em discussão, apenas o vereador Claudecir usou da palavra. Colocado em votação foi </w:t>
      </w:r>
      <w:r w:rsidR="004142E8">
        <w:rPr>
          <w:b/>
          <w:sz w:val="24"/>
          <w:szCs w:val="24"/>
        </w:rPr>
        <w:t xml:space="preserve">aprovado </w:t>
      </w:r>
      <w:r w:rsidR="004142E8">
        <w:rPr>
          <w:sz w:val="24"/>
          <w:szCs w:val="24"/>
        </w:rPr>
        <w:t xml:space="preserve">por unanimidade. </w:t>
      </w:r>
      <w:r w:rsidR="004142E8" w:rsidRPr="00630AD2">
        <w:rPr>
          <w:b/>
          <w:sz w:val="24"/>
          <w:szCs w:val="24"/>
        </w:rPr>
        <w:t xml:space="preserve">1ª Discussão e Votação do Projeto de Lei N° 35/2025-L (Nova Redação) </w:t>
      </w:r>
      <w:r w:rsidR="004142E8" w:rsidRPr="00630AD2">
        <w:rPr>
          <w:sz w:val="24"/>
          <w:szCs w:val="24"/>
        </w:rPr>
        <w:t xml:space="preserve">de autoria do Vereador Rodrigo Giraldelli Maldonado </w:t>
      </w:r>
      <w:r w:rsidR="004142E8" w:rsidRPr="00630AD2">
        <w:rPr>
          <w:bCs/>
          <w:sz w:val="24"/>
          <w:szCs w:val="24"/>
        </w:rPr>
        <w:t xml:space="preserve">que </w:t>
      </w:r>
      <w:r w:rsidR="004142E8" w:rsidRPr="00630AD2">
        <w:rPr>
          <w:sz w:val="24"/>
          <w:szCs w:val="24"/>
        </w:rPr>
        <w:t>DISPÕE SOBRE A PROIBIÇÃO DE PUBLICIDADE RELACIONADA A APOSTAS ESPORTIVAS, “BETS”, JOGOS VIRTUAIS DE CASSINO E OUTRAS MODALIDADES DE JOGOS DE AZAR EM ESPAÇÕS PÚBLICOS DO MUNICÍPIO DA ESTÂNCIA TURÍSTICA DE BARRA BONITA E DÁ OUTRAS PROVIDÊNCIAS.</w:t>
      </w:r>
      <w:r w:rsidR="004142E8" w:rsidRPr="004142E8">
        <w:rPr>
          <w:sz w:val="24"/>
          <w:szCs w:val="24"/>
        </w:rPr>
        <w:t xml:space="preserve"> </w:t>
      </w:r>
      <w:r w:rsidR="004142E8">
        <w:rPr>
          <w:sz w:val="24"/>
          <w:szCs w:val="24"/>
        </w:rPr>
        <w:t xml:space="preserve">Após a leitura dos pareceres foi </w:t>
      </w:r>
      <w:r w:rsidR="004142E8">
        <w:rPr>
          <w:bCs/>
          <w:sz w:val="24"/>
          <w:szCs w:val="26"/>
        </w:rPr>
        <w:t>c</w:t>
      </w:r>
      <w:r w:rsidR="004142E8" w:rsidRPr="00204D1D">
        <w:rPr>
          <w:bCs/>
          <w:sz w:val="24"/>
          <w:szCs w:val="26"/>
        </w:rPr>
        <w:t xml:space="preserve">olocado em discussão e, não havendo oradores, em votação sendo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>por unanimidade.</w:t>
      </w:r>
      <w:r w:rsidR="004142E8">
        <w:rPr>
          <w:bCs/>
          <w:sz w:val="24"/>
          <w:szCs w:val="26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</w:t>
      </w:r>
      <w:r w:rsidR="00204D1D">
        <w:rPr>
          <w:sz w:val="24"/>
          <w:szCs w:val="25"/>
        </w:rPr>
        <w:lastRenderedPageBreak/>
        <w:t xml:space="preserve">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9B5401">
        <w:rPr>
          <w:sz w:val="24"/>
          <w:szCs w:val="25"/>
        </w:rPr>
        <w:t xml:space="preserve">conforme inscrições usaram da palavra os Vereadores </w:t>
      </w:r>
      <w:r w:rsidR="004142E8">
        <w:rPr>
          <w:sz w:val="24"/>
          <w:szCs w:val="25"/>
        </w:rPr>
        <w:t xml:space="preserve">Val, Claudecir e </w:t>
      </w:r>
      <w:r w:rsidR="009B5401">
        <w:rPr>
          <w:sz w:val="24"/>
          <w:szCs w:val="25"/>
        </w:rPr>
        <w:t>Kiko.</w:t>
      </w:r>
      <w:r w:rsidR="00204D1D">
        <w:rPr>
          <w:sz w:val="24"/>
          <w:szCs w:val="25"/>
        </w:rPr>
        <w:t xml:space="preserve">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4142E8">
        <w:rPr>
          <w:b/>
          <w:sz w:val="24"/>
          <w:szCs w:val="25"/>
        </w:rPr>
        <w:t>29</w:t>
      </w:r>
      <w:r w:rsidR="00014994">
        <w:rPr>
          <w:b/>
          <w:sz w:val="24"/>
          <w:szCs w:val="25"/>
        </w:rPr>
        <w:t xml:space="preserve"> de outubro</w:t>
      </w:r>
      <w:r w:rsidRPr="00052D2E">
        <w:rPr>
          <w:b/>
          <w:sz w:val="24"/>
          <w:szCs w:val="25"/>
        </w:rPr>
        <w:t xml:space="preserve">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  <w:bookmarkStart w:id="0" w:name="_GoBack"/>
      <w:bookmarkEnd w:id="0"/>
    </w:p>
    <w:sectPr w:rsidR="00052D2E" w:rsidRPr="004142E8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4607D" w14:textId="77777777" w:rsidR="008F2132" w:rsidRDefault="008F2132" w:rsidP="0032459E">
      <w:r>
        <w:separator/>
      </w:r>
    </w:p>
  </w:endnote>
  <w:endnote w:type="continuationSeparator" w:id="0">
    <w:p w14:paraId="100ED730" w14:textId="77777777" w:rsidR="008F2132" w:rsidRDefault="008F213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EC000" w14:textId="77777777" w:rsidR="008F2132" w:rsidRDefault="008F2132" w:rsidP="0032459E">
      <w:r>
        <w:separator/>
      </w:r>
    </w:p>
  </w:footnote>
  <w:footnote w:type="continuationSeparator" w:id="0">
    <w:p w14:paraId="0CCD0026" w14:textId="77777777" w:rsidR="008F2132" w:rsidRDefault="008F213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8F2132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323877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833"/>
    <w:rsid w:val="00011936"/>
    <w:rsid w:val="00014994"/>
    <w:rsid w:val="00021634"/>
    <w:rsid w:val="00025D95"/>
    <w:rsid w:val="00030FF1"/>
    <w:rsid w:val="0004504B"/>
    <w:rsid w:val="000506E9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22A40"/>
    <w:rsid w:val="001344A9"/>
    <w:rsid w:val="00136308"/>
    <w:rsid w:val="00153287"/>
    <w:rsid w:val="00153377"/>
    <w:rsid w:val="0017184B"/>
    <w:rsid w:val="001909C8"/>
    <w:rsid w:val="0019409B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7B83"/>
    <w:rsid w:val="002719F5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3178E6"/>
    <w:rsid w:val="0032459E"/>
    <w:rsid w:val="00346E20"/>
    <w:rsid w:val="00354786"/>
    <w:rsid w:val="003574E6"/>
    <w:rsid w:val="00380CC3"/>
    <w:rsid w:val="00390C77"/>
    <w:rsid w:val="003A6738"/>
    <w:rsid w:val="003B34F7"/>
    <w:rsid w:val="003D6C2C"/>
    <w:rsid w:val="003E1B6E"/>
    <w:rsid w:val="003F7C01"/>
    <w:rsid w:val="00403072"/>
    <w:rsid w:val="00407068"/>
    <w:rsid w:val="00410D71"/>
    <w:rsid w:val="00412E53"/>
    <w:rsid w:val="004142E8"/>
    <w:rsid w:val="00420FBE"/>
    <w:rsid w:val="0042421B"/>
    <w:rsid w:val="00425092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50D7C"/>
    <w:rsid w:val="00564EAD"/>
    <w:rsid w:val="0058164A"/>
    <w:rsid w:val="00581A70"/>
    <w:rsid w:val="00593249"/>
    <w:rsid w:val="005A2EFF"/>
    <w:rsid w:val="005B7318"/>
    <w:rsid w:val="005C2466"/>
    <w:rsid w:val="005C407C"/>
    <w:rsid w:val="005E1107"/>
    <w:rsid w:val="005E1D8E"/>
    <w:rsid w:val="006012FA"/>
    <w:rsid w:val="00602780"/>
    <w:rsid w:val="00620A5C"/>
    <w:rsid w:val="006332C2"/>
    <w:rsid w:val="00637B05"/>
    <w:rsid w:val="00642F2A"/>
    <w:rsid w:val="00645257"/>
    <w:rsid w:val="00655273"/>
    <w:rsid w:val="006569A2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221C7"/>
    <w:rsid w:val="00B26987"/>
    <w:rsid w:val="00B4793E"/>
    <w:rsid w:val="00B719CA"/>
    <w:rsid w:val="00B738A0"/>
    <w:rsid w:val="00B82D4E"/>
    <w:rsid w:val="00B931DA"/>
    <w:rsid w:val="00B93BD7"/>
    <w:rsid w:val="00B959AD"/>
    <w:rsid w:val="00B96D90"/>
    <w:rsid w:val="00BA5D23"/>
    <w:rsid w:val="00BB3F66"/>
    <w:rsid w:val="00BF371F"/>
    <w:rsid w:val="00C0532F"/>
    <w:rsid w:val="00C178A2"/>
    <w:rsid w:val="00C425E9"/>
    <w:rsid w:val="00C55CFD"/>
    <w:rsid w:val="00C57083"/>
    <w:rsid w:val="00C65995"/>
    <w:rsid w:val="00C675C0"/>
    <w:rsid w:val="00C7613A"/>
    <w:rsid w:val="00C80028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B14C6"/>
    <w:rsid w:val="00DD0F95"/>
    <w:rsid w:val="00DD2964"/>
    <w:rsid w:val="00E13BB5"/>
    <w:rsid w:val="00E24DAE"/>
    <w:rsid w:val="00E30351"/>
    <w:rsid w:val="00E30987"/>
    <w:rsid w:val="00E33583"/>
    <w:rsid w:val="00E37591"/>
    <w:rsid w:val="00E377C8"/>
    <w:rsid w:val="00E40408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1936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2025-10-29T13:26:00Z</cp:lastPrinted>
  <dcterms:created xsi:type="dcterms:W3CDTF">2025-10-29T11:32:00Z</dcterms:created>
  <dcterms:modified xsi:type="dcterms:W3CDTF">2025-10-29T13:26:00Z</dcterms:modified>
</cp:coreProperties>
</file>