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3997CCBC" w:rsidR="00FE44CA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082EB7">
        <w:rPr>
          <w:rFonts w:ascii="Arial" w:hAnsi="Arial" w:cs="Arial"/>
          <w:b/>
          <w:sz w:val="36"/>
          <w:szCs w:val="36"/>
        </w:rPr>
        <w:t>3689</w:t>
      </w:r>
    </w:p>
    <w:p w14:paraId="246E5E93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63EAB570" w:rsidR="00FE44CA" w:rsidRPr="00782717" w:rsidRDefault="00E24CD3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E24CD3">
        <w:rPr>
          <w:rFonts w:ascii="Arial" w:hAnsi="Arial" w:cs="Arial"/>
          <w:b/>
          <w:caps/>
          <w:sz w:val="24"/>
        </w:rPr>
        <w:t>ALTERA A REDAÇÃO DO ARTIGO 1º DA LEI N.º 3.319 DE 22 DE MAIO DE 2019, QUE VEDA A NOMEAÇÃO PARA CARGOS EM COMISSÃO DE PESSOAS QUE TENHAM SIDO CONDENADAS PELA LEI FEDERAL N.º 11.340, DE 07 DE AGOSTO DE 2006 – LEI MARIA DA PENHA, PELA LEI FEDERAL N.º 8.069, DE 13 DE JULHO DE 1990 – ESTATUTO DA CRIANÇA E DO ADOLESCENTE, PELA LEI FEDERAL N.º 10.741, DE 1º DE OUTUBRO DE 2003 – ESTATUTO DO IDOSO, E PELA LEI FEDERAL N.º 13.146, DE 6 DE JULHO DE 2015 – ESTATUTO DA PESSOA COM DEFICIÊNCIA, NO ÂMBITO DO MUNICÍPIO.</w:t>
      </w:r>
    </w:p>
    <w:p w14:paraId="5830957E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1CB1144B" w14:textId="77777777" w:rsidR="00E24CD3" w:rsidRDefault="00E24CD3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5AE3EDB2" w14:textId="5CCE741F" w:rsidR="00FE44CA" w:rsidRPr="0007182C" w:rsidRDefault="00FE44CA" w:rsidP="00FE44C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E24CD3">
        <w:rPr>
          <w:rFonts w:ascii="Arial" w:hAnsi="Arial" w:cs="Arial"/>
          <w:szCs w:val="26"/>
        </w:rPr>
        <w:t>19</w:t>
      </w:r>
      <w:r w:rsidR="00457957">
        <w:rPr>
          <w:rFonts w:ascii="Arial" w:hAnsi="Arial" w:cs="Arial"/>
          <w:szCs w:val="26"/>
        </w:rPr>
        <w:t xml:space="preserve"> de maio</w:t>
      </w:r>
      <w:r>
        <w:rPr>
          <w:rFonts w:ascii="Arial" w:hAnsi="Arial" w:cs="Arial"/>
          <w:szCs w:val="26"/>
        </w:rPr>
        <w:t xml:space="preserve"> de 2025</w:t>
      </w:r>
      <w:r w:rsidRPr="0007182C">
        <w:rPr>
          <w:rFonts w:ascii="Arial" w:hAnsi="Arial" w:cs="Arial"/>
          <w:szCs w:val="26"/>
        </w:rPr>
        <w:t>, APROVOU:</w:t>
      </w:r>
    </w:p>
    <w:p w14:paraId="2A6EE034" w14:textId="77777777" w:rsidR="00E24CD3" w:rsidRDefault="00E24CD3" w:rsidP="00E24CD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A9C0207" w14:textId="77777777" w:rsidR="00E24CD3" w:rsidRDefault="00E24CD3" w:rsidP="00E24C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O caput do artigo 1º da Lei n.º 3.319 de 22 de maio de 2019, passa a viger com a seguinte redação:</w:t>
      </w:r>
    </w:p>
    <w:p w14:paraId="4E06D043" w14:textId="77777777" w:rsidR="00E24CD3" w:rsidRDefault="00E24CD3" w:rsidP="00E24CD3">
      <w:pPr>
        <w:jc w:val="both"/>
        <w:rPr>
          <w:rFonts w:ascii="Arial" w:hAnsi="Arial" w:cs="Arial"/>
          <w:sz w:val="24"/>
          <w:szCs w:val="24"/>
        </w:rPr>
      </w:pPr>
    </w:p>
    <w:p w14:paraId="76706EC8" w14:textId="77777777" w:rsidR="00E24CD3" w:rsidRDefault="00E24CD3" w:rsidP="00E24C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Art. 1º –</w:t>
      </w:r>
      <w:r>
        <w:rPr>
          <w:rFonts w:ascii="Arial" w:hAnsi="Arial" w:cs="Arial"/>
          <w:sz w:val="24"/>
          <w:szCs w:val="24"/>
        </w:rPr>
        <w:t xml:space="preserve"> Fica vedada a nomeação, no âmbito da Administração Pública direta e indireta do Município, para todos os cargos em comissão, de livre nomeação e exoneração, de pessoas que tiverem sido condenadas nas penas previstas na Lei Federal n.º 11.340, de 07 de agosto de 2006 – Lei Maria da Penha, na Lei Federal n.º 8.069, de 13 de julho de 1990 – Estatuto da Criança e do Adolescente, na Lei Federal n.º 10.741, de 1º de outubro de 2003 – Estatuto do Idoso, na Lei Federal n.º 13.146, de 6 de julho de 2015 </w:t>
      </w:r>
      <w:r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Estatuto da Pessoa com Deficiência, e na </w:t>
      </w:r>
      <w:r>
        <w:rPr>
          <w:rFonts w:ascii="Arial" w:hAnsi="Arial" w:cs="Arial"/>
          <w:bCs/>
          <w:sz w:val="24"/>
          <w:szCs w:val="24"/>
        </w:rPr>
        <w:t>Lei Federal n.º 9.605 de 12 de fevereiro de 1998 (Lei dos Crimes Ambientais)</w:t>
      </w:r>
      <w:r>
        <w:rPr>
          <w:rFonts w:ascii="Arial" w:hAnsi="Arial" w:cs="Arial"/>
          <w:sz w:val="24"/>
          <w:szCs w:val="24"/>
        </w:rPr>
        <w:t>.</w:t>
      </w:r>
    </w:p>
    <w:p w14:paraId="5256E3B2" w14:textId="77777777" w:rsidR="00E24CD3" w:rsidRDefault="00E24CD3" w:rsidP="00E24CD3">
      <w:pPr>
        <w:jc w:val="both"/>
        <w:rPr>
          <w:rFonts w:ascii="Arial" w:hAnsi="Arial" w:cs="Arial"/>
          <w:sz w:val="24"/>
          <w:szCs w:val="24"/>
        </w:rPr>
      </w:pPr>
    </w:p>
    <w:p w14:paraId="6A69F303" w14:textId="77777777" w:rsidR="00E24CD3" w:rsidRDefault="00E24CD3" w:rsidP="00E24C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7D9CA1A3" w14:textId="77777777" w:rsidR="00E24CD3" w:rsidRDefault="00E24CD3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</w:p>
    <w:p w14:paraId="3AF89BBD" w14:textId="0E88444E" w:rsidR="00FE44CA" w:rsidRPr="000E5E28" w:rsidRDefault="00FE44CA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E24CD3">
        <w:rPr>
          <w:rFonts w:ascii="Arial" w:hAnsi="Arial" w:cs="Arial"/>
          <w:sz w:val="25"/>
          <w:szCs w:val="25"/>
        </w:rPr>
        <w:t>20</w:t>
      </w:r>
      <w:r w:rsidR="00457957">
        <w:rPr>
          <w:rFonts w:ascii="Arial" w:hAnsi="Arial" w:cs="Arial"/>
          <w:sz w:val="25"/>
          <w:szCs w:val="25"/>
        </w:rPr>
        <w:t xml:space="preserve"> de Maio</w:t>
      </w:r>
      <w:r>
        <w:rPr>
          <w:rFonts w:ascii="Arial" w:hAnsi="Arial" w:cs="Arial"/>
          <w:sz w:val="25"/>
          <w:szCs w:val="25"/>
        </w:rPr>
        <w:t xml:space="preserve"> de 2025</w:t>
      </w:r>
      <w:r w:rsidRPr="000E5E28">
        <w:rPr>
          <w:rFonts w:ascii="Arial" w:hAnsi="Arial" w:cs="Arial"/>
          <w:sz w:val="25"/>
          <w:szCs w:val="25"/>
        </w:rPr>
        <w:t>.</w:t>
      </w:r>
    </w:p>
    <w:p w14:paraId="6E7B64A5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191DBCD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53A9F720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A7A748C" w14:textId="77777777" w:rsidR="00FE44CA" w:rsidRPr="0007182C" w:rsidRDefault="00FE44CA" w:rsidP="00FE44CA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14:paraId="06D5EFB6" w14:textId="77777777" w:rsidR="00FE44CA" w:rsidRPr="007C6F80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7C6F80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1B6B10" w:rsidRDefault="00637B05" w:rsidP="001B6B10"/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7D594" w14:textId="77777777" w:rsidR="00F15209" w:rsidRDefault="00F15209" w:rsidP="0032459E">
      <w:r>
        <w:separator/>
      </w:r>
    </w:p>
  </w:endnote>
  <w:endnote w:type="continuationSeparator" w:id="0">
    <w:p w14:paraId="5CEB20B6" w14:textId="77777777" w:rsidR="00F15209" w:rsidRDefault="00F15209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C3B18" w14:textId="77777777" w:rsidR="00F15209" w:rsidRDefault="00F15209" w:rsidP="0032459E">
      <w:r>
        <w:separator/>
      </w:r>
    </w:p>
  </w:footnote>
  <w:footnote w:type="continuationSeparator" w:id="0">
    <w:p w14:paraId="62B3497B" w14:textId="77777777" w:rsidR="00F15209" w:rsidRDefault="00F15209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F15209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0923681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82EB7"/>
    <w:rsid w:val="000B0FB2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F7C01"/>
    <w:rsid w:val="00420FBE"/>
    <w:rsid w:val="00457957"/>
    <w:rsid w:val="004903BA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7F6D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F3831"/>
    <w:rsid w:val="00D054D9"/>
    <w:rsid w:val="00D269DC"/>
    <w:rsid w:val="00DB14C6"/>
    <w:rsid w:val="00DD0F95"/>
    <w:rsid w:val="00E24CD3"/>
    <w:rsid w:val="00E30987"/>
    <w:rsid w:val="00E40408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2025-05-20T12:00:00Z</cp:lastPrinted>
  <dcterms:created xsi:type="dcterms:W3CDTF">2025-05-20T11:59:00Z</dcterms:created>
  <dcterms:modified xsi:type="dcterms:W3CDTF">2025-05-20T12:00:00Z</dcterms:modified>
</cp:coreProperties>
</file>