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24D7CE16" w:rsidR="00FE44CA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EE64D8">
        <w:rPr>
          <w:rFonts w:ascii="Arial" w:hAnsi="Arial" w:cs="Arial"/>
          <w:b/>
          <w:sz w:val="36"/>
          <w:szCs w:val="36"/>
        </w:rPr>
        <w:t>3687</w:t>
      </w:r>
    </w:p>
    <w:p w14:paraId="246E5E93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0965B35A" w:rsidR="00FE44CA" w:rsidRPr="00782717" w:rsidRDefault="00EE64D8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EE64D8">
        <w:rPr>
          <w:rFonts w:ascii="Arial" w:hAnsi="Arial" w:cs="Arial"/>
          <w:b/>
          <w:caps/>
          <w:sz w:val="24"/>
        </w:rPr>
        <w:t>Altera a Lei nº 1.933, de 16 de março de 1998, que institui o Conselho Municipal de Educação.</w:t>
      </w:r>
    </w:p>
    <w:p w14:paraId="5830957E" w14:textId="77777777" w:rsidR="00FE44CA" w:rsidRDefault="00FE44CA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5AE3EDB2" w14:textId="20CA1CC0" w:rsidR="00FE44CA" w:rsidRPr="0007182C" w:rsidRDefault="00FE44CA" w:rsidP="00FE44CA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07182C">
        <w:rPr>
          <w:rFonts w:ascii="Arial" w:hAnsi="Arial" w:cs="Arial"/>
          <w:szCs w:val="26"/>
        </w:rPr>
        <w:t xml:space="preserve">A CÂMARA MUNICIPAL DA ESTÂNCIA TURÍSTICA DE BARRA BONITA, em sessão ordinária realizada em </w:t>
      </w:r>
      <w:r w:rsidR="00EE64D8">
        <w:rPr>
          <w:rFonts w:ascii="Arial" w:hAnsi="Arial" w:cs="Arial"/>
          <w:szCs w:val="26"/>
        </w:rPr>
        <w:t>05</w:t>
      </w:r>
      <w:r w:rsidR="00457957">
        <w:rPr>
          <w:rFonts w:ascii="Arial" w:hAnsi="Arial" w:cs="Arial"/>
          <w:szCs w:val="26"/>
        </w:rPr>
        <w:t xml:space="preserve"> de maio</w:t>
      </w:r>
      <w:r>
        <w:rPr>
          <w:rFonts w:ascii="Arial" w:hAnsi="Arial" w:cs="Arial"/>
          <w:szCs w:val="26"/>
        </w:rPr>
        <w:t xml:space="preserve"> de 2025</w:t>
      </w:r>
      <w:r w:rsidRPr="0007182C">
        <w:rPr>
          <w:rFonts w:ascii="Arial" w:hAnsi="Arial" w:cs="Arial"/>
          <w:szCs w:val="26"/>
        </w:rPr>
        <w:t>, APROVOU:</w:t>
      </w:r>
    </w:p>
    <w:p w14:paraId="132193B8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326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0A2CB989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EE64D8">
        <w:rPr>
          <w:rFonts w:ascii="Arial" w:hAnsi="Arial" w:cs="Arial"/>
          <w:b/>
          <w:sz w:val="24"/>
          <w:szCs w:val="24"/>
        </w:rPr>
        <w:t>Art. 1º</w:t>
      </w:r>
      <w:r w:rsidRPr="00EE64D8">
        <w:rPr>
          <w:rFonts w:ascii="Arial" w:hAnsi="Arial" w:cs="Arial"/>
          <w:sz w:val="24"/>
          <w:szCs w:val="24"/>
        </w:rPr>
        <w:t xml:space="preserve"> O </w:t>
      </w:r>
      <w:r w:rsidRPr="00EE64D8">
        <w:rPr>
          <w:rFonts w:ascii="Arial" w:hAnsi="Arial" w:cs="Arial"/>
          <w:bCs/>
          <w:color w:val="000000"/>
          <w:sz w:val="24"/>
          <w:szCs w:val="24"/>
        </w:rPr>
        <w:t>art. 1º da Lei nº 1.933, de 16 de março de 1998</w:t>
      </w:r>
      <w:r w:rsidRPr="00EE64D8">
        <w:rPr>
          <w:rFonts w:ascii="Arial" w:hAnsi="Arial" w:cs="Arial"/>
          <w:sz w:val="24"/>
          <w:szCs w:val="24"/>
        </w:rPr>
        <w:t>, passa a viger acrescido do inciso VII, com a seguinte redação:</w:t>
      </w:r>
      <w:r w:rsidRPr="00EE64D8">
        <w:rPr>
          <w:rFonts w:ascii="Arial" w:hAnsi="Arial" w:cs="Arial"/>
          <w:sz w:val="24"/>
          <w:szCs w:val="24"/>
        </w:rPr>
        <w:tab/>
      </w:r>
    </w:p>
    <w:p w14:paraId="70D67F61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6FE1986F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1985"/>
        <w:jc w:val="both"/>
        <w:rPr>
          <w:rFonts w:ascii="Arial" w:hAnsi="Arial" w:cs="Arial"/>
          <w:sz w:val="24"/>
          <w:szCs w:val="24"/>
        </w:rPr>
      </w:pPr>
      <w:r w:rsidRPr="00EE64D8">
        <w:rPr>
          <w:rFonts w:ascii="Arial" w:hAnsi="Arial" w:cs="Arial"/>
          <w:sz w:val="24"/>
          <w:szCs w:val="24"/>
        </w:rPr>
        <w:t>Art. 1º ..............................................................................</w:t>
      </w:r>
    </w:p>
    <w:p w14:paraId="3CA1BF41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1985"/>
        <w:jc w:val="both"/>
        <w:rPr>
          <w:rFonts w:ascii="Arial" w:hAnsi="Arial" w:cs="Arial"/>
          <w:sz w:val="24"/>
          <w:szCs w:val="24"/>
        </w:rPr>
      </w:pPr>
    </w:p>
    <w:p w14:paraId="2432EDDE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1985"/>
        <w:jc w:val="both"/>
        <w:rPr>
          <w:rFonts w:ascii="Arial" w:hAnsi="Arial" w:cs="Arial"/>
          <w:sz w:val="24"/>
          <w:szCs w:val="24"/>
        </w:rPr>
      </w:pPr>
      <w:r w:rsidRPr="00EE64D8">
        <w:rPr>
          <w:rFonts w:ascii="Arial" w:hAnsi="Arial" w:cs="Arial"/>
          <w:sz w:val="24"/>
          <w:szCs w:val="24"/>
        </w:rPr>
        <w:t>(...)</w:t>
      </w:r>
    </w:p>
    <w:p w14:paraId="50DC1B8A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1985"/>
        <w:jc w:val="both"/>
        <w:rPr>
          <w:rFonts w:ascii="Arial" w:hAnsi="Arial" w:cs="Arial"/>
          <w:sz w:val="24"/>
          <w:szCs w:val="24"/>
        </w:rPr>
      </w:pPr>
    </w:p>
    <w:p w14:paraId="27195853" w14:textId="77777777" w:rsidR="00EE64D8" w:rsidRPr="00EE64D8" w:rsidRDefault="00EE64D8" w:rsidP="00EE64D8">
      <w:pPr>
        <w:widowControl w:val="0"/>
        <w:spacing w:line="280" w:lineRule="exact"/>
        <w:ind w:left="1985"/>
        <w:jc w:val="both"/>
        <w:rPr>
          <w:rFonts w:ascii="Arial" w:hAnsi="Arial" w:cs="Arial"/>
          <w:sz w:val="24"/>
          <w:szCs w:val="24"/>
        </w:rPr>
      </w:pPr>
      <w:r w:rsidRPr="00EE64D8">
        <w:rPr>
          <w:rFonts w:ascii="Arial" w:hAnsi="Arial" w:cs="Arial"/>
          <w:sz w:val="24"/>
          <w:szCs w:val="24"/>
        </w:rPr>
        <w:t>VII - acompanhar, emitir pareceres e propor recomendações sobre a execução da Política Municipal de Educação Integral em Tempo Integral.</w:t>
      </w:r>
    </w:p>
    <w:p w14:paraId="125E1DCE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sz w:val="24"/>
          <w:szCs w:val="24"/>
        </w:rPr>
      </w:pPr>
    </w:p>
    <w:p w14:paraId="3FAA1D69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EE64D8">
        <w:rPr>
          <w:rFonts w:ascii="Arial" w:hAnsi="Arial" w:cs="Arial"/>
          <w:b/>
          <w:sz w:val="24"/>
          <w:szCs w:val="24"/>
        </w:rPr>
        <w:t>Art. 2º</w:t>
      </w:r>
      <w:r w:rsidRPr="00EE64D8">
        <w:rPr>
          <w:rFonts w:ascii="Arial" w:hAnsi="Arial" w:cs="Arial"/>
          <w:sz w:val="24"/>
          <w:szCs w:val="24"/>
        </w:rPr>
        <w:t xml:space="preserve"> O </w:t>
      </w:r>
      <w:r w:rsidRPr="00EE64D8">
        <w:rPr>
          <w:rFonts w:ascii="Arial" w:hAnsi="Arial" w:cs="Arial"/>
          <w:bCs/>
          <w:color w:val="000000"/>
          <w:sz w:val="24"/>
          <w:szCs w:val="24"/>
        </w:rPr>
        <w:t>art. 2º da Lei nº 1.933, de 16 de março de 1998</w:t>
      </w:r>
      <w:r w:rsidRPr="00EE64D8">
        <w:rPr>
          <w:rFonts w:ascii="Arial" w:hAnsi="Arial" w:cs="Arial"/>
          <w:sz w:val="24"/>
          <w:szCs w:val="24"/>
        </w:rPr>
        <w:t>, passa a viger acrescido do § 3º, com a seguinte redação:</w:t>
      </w:r>
      <w:r w:rsidRPr="00EE64D8">
        <w:rPr>
          <w:rFonts w:ascii="Arial" w:hAnsi="Arial" w:cs="Arial"/>
          <w:sz w:val="24"/>
          <w:szCs w:val="24"/>
        </w:rPr>
        <w:tab/>
      </w:r>
    </w:p>
    <w:p w14:paraId="7C371A1C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firstLine="1701"/>
        <w:jc w:val="both"/>
        <w:rPr>
          <w:rFonts w:ascii="Arial" w:hAnsi="Arial" w:cs="Arial"/>
          <w:sz w:val="24"/>
          <w:szCs w:val="24"/>
        </w:rPr>
      </w:pPr>
    </w:p>
    <w:p w14:paraId="68F1A39F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1985"/>
        <w:jc w:val="both"/>
        <w:rPr>
          <w:rFonts w:ascii="Arial" w:hAnsi="Arial" w:cs="Arial"/>
          <w:sz w:val="24"/>
          <w:szCs w:val="24"/>
        </w:rPr>
      </w:pPr>
      <w:r w:rsidRPr="00EE64D8">
        <w:rPr>
          <w:rFonts w:ascii="Arial" w:hAnsi="Arial" w:cs="Arial"/>
          <w:sz w:val="24"/>
          <w:szCs w:val="24"/>
        </w:rPr>
        <w:t>“Art. 2º...............................................</w:t>
      </w:r>
      <w:bookmarkStart w:id="0" w:name="_GoBack"/>
      <w:bookmarkEnd w:id="0"/>
      <w:r w:rsidRPr="00EE64D8">
        <w:rPr>
          <w:rFonts w:ascii="Arial" w:hAnsi="Arial" w:cs="Arial"/>
          <w:sz w:val="24"/>
          <w:szCs w:val="24"/>
        </w:rPr>
        <w:t>...............................</w:t>
      </w:r>
    </w:p>
    <w:p w14:paraId="191F09EB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1985"/>
        <w:jc w:val="both"/>
        <w:rPr>
          <w:rFonts w:ascii="Arial" w:hAnsi="Arial" w:cs="Arial"/>
          <w:sz w:val="24"/>
          <w:szCs w:val="24"/>
        </w:rPr>
      </w:pPr>
    </w:p>
    <w:p w14:paraId="56CC3936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1985"/>
        <w:jc w:val="both"/>
        <w:rPr>
          <w:rFonts w:ascii="Arial" w:hAnsi="Arial" w:cs="Arial"/>
          <w:sz w:val="24"/>
          <w:szCs w:val="24"/>
        </w:rPr>
      </w:pPr>
      <w:r w:rsidRPr="00EE64D8">
        <w:rPr>
          <w:rFonts w:ascii="Arial" w:hAnsi="Arial" w:cs="Arial"/>
          <w:sz w:val="24"/>
          <w:szCs w:val="24"/>
        </w:rPr>
        <w:t>(...)</w:t>
      </w:r>
    </w:p>
    <w:p w14:paraId="73BBB956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ind w:left="1985"/>
        <w:jc w:val="both"/>
        <w:rPr>
          <w:rFonts w:ascii="Arial" w:hAnsi="Arial" w:cs="Arial"/>
          <w:sz w:val="24"/>
          <w:szCs w:val="24"/>
        </w:rPr>
      </w:pPr>
    </w:p>
    <w:p w14:paraId="03C20797" w14:textId="77777777" w:rsidR="00EE64D8" w:rsidRPr="00EE64D8" w:rsidRDefault="00EE64D8" w:rsidP="00EE64D8">
      <w:pPr>
        <w:widowControl w:val="0"/>
        <w:spacing w:line="280" w:lineRule="exact"/>
        <w:ind w:left="1985"/>
        <w:jc w:val="both"/>
        <w:rPr>
          <w:rFonts w:ascii="Arial" w:hAnsi="Arial" w:cs="Arial"/>
          <w:sz w:val="24"/>
          <w:szCs w:val="24"/>
        </w:rPr>
      </w:pPr>
      <w:r w:rsidRPr="00EE64D8">
        <w:rPr>
          <w:rFonts w:ascii="Arial" w:hAnsi="Arial" w:cs="Arial"/>
          <w:sz w:val="24"/>
          <w:szCs w:val="24"/>
        </w:rPr>
        <w:t>§ 3º Os membros titulares e suplentes do Conselho Municipal de Educação não poderão integrar, simultaneamente, outros conselhos municipais, em razão da relevância, imparcialidade e isenção necessárias ao pleno exercício de suas funções no âmbito educacional, conforme boas práticas de governança pública e de integridade institucional.”</w:t>
      </w:r>
    </w:p>
    <w:p w14:paraId="45A9DC56" w14:textId="77777777" w:rsidR="00EE64D8" w:rsidRPr="00EE64D8" w:rsidRDefault="00EE64D8" w:rsidP="00EE64D8">
      <w:pPr>
        <w:widowControl w:val="0"/>
        <w:spacing w:line="280" w:lineRule="exact"/>
        <w:jc w:val="both"/>
        <w:rPr>
          <w:rFonts w:ascii="Arial" w:hAnsi="Arial" w:cs="Arial"/>
          <w:sz w:val="24"/>
          <w:szCs w:val="24"/>
        </w:rPr>
      </w:pPr>
    </w:p>
    <w:p w14:paraId="207696BA" w14:textId="77777777" w:rsidR="00EE64D8" w:rsidRPr="00EE64D8" w:rsidRDefault="00EE64D8" w:rsidP="00EE64D8">
      <w:pPr>
        <w:widowControl w:val="0"/>
        <w:spacing w:line="28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EE64D8">
        <w:rPr>
          <w:rFonts w:ascii="Arial" w:hAnsi="Arial" w:cs="Arial"/>
          <w:b/>
          <w:bCs/>
          <w:sz w:val="24"/>
          <w:szCs w:val="24"/>
        </w:rPr>
        <w:t xml:space="preserve">Art. 3º </w:t>
      </w:r>
      <w:r w:rsidRPr="00EE64D8">
        <w:rPr>
          <w:rFonts w:ascii="Arial" w:hAnsi="Arial" w:cs="Arial"/>
          <w:sz w:val="24"/>
          <w:szCs w:val="24"/>
        </w:rPr>
        <w:t>Em todos os dispositivos da Lei nº 1.933, de 16 de março de 1998, substitua-se a expressão "Departamento Municipal de Educação" por "Secretaria Municipal de Educação".</w:t>
      </w:r>
    </w:p>
    <w:p w14:paraId="00811BFD" w14:textId="77777777" w:rsidR="00EE64D8" w:rsidRPr="00EE64D8" w:rsidRDefault="00EE64D8" w:rsidP="00EE64D8">
      <w:pPr>
        <w:autoSpaceDE w:val="0"/>
        <w:autoSpaceDN w:val="0"/>
        <w:adjustRightInd w:val="0"/>
        <w:spacing w:line="280" w:lineRule="exact"/>
        <w:jc w:val="both"/>
        <w:rPr>
          <w:rFonts w:ascii="Arial" w:hAnsi="Arial" w:cs="Arial"/>
          <w:color w:val="000000"/>
          <w:sz w:val="24"/>
          <w:szCs w:val="24"/>
        </w:rPr>
      </w:pPr>
      <w:r w:rsidRPr="00EE64D8">
        <w:rPr>
          <w:rFonts w:ascii="Arial" w:hAnsi="Arial" w:cs="Arial"/>
          <w:color w:val="000000"/>
          <w:sz w:val="24"/>
          <w:szCs w:val="24"/>
        </w:rPr>
        <w:t xml:space="preserve">                    </w:t>
      </w:r>
    </w:p>
    <w:p w14:paraId="741B7826" w14:textId="77777777" w:rsidR="00EE64D8" w:rsidRPr="00EE64D8" w:rsidRDefault="00EE64D8" w:rsidP="00EE64D8">
      <w:pPr>
        <w:spacing w:line="280" w:lineRule="exact"/>
        <w:ind w:firstLine="1701"/>
        <w:jc w:val="both"/>
        <w:rPr>
          <w:rFonts w:ascii="Arial" w:hAnsi="Arial" w:cs="Arial"/>
          <w:sz w:val="24"/>
          <w:szCs w:val="24"/>
        </w:rPr>
      </w:pPr>
      <w:r w:rsidRPr="00EE64D8">
        <w:rPr>
          <w:rFonts w:ascii="Arial" w:hAnsi="Arial" w:cs="Arial"/>
          <w:b/>
          <w:color w:val="000000"/>
          <w:sz w:val="24"/>
          <w:szCs w:val="24"/>
        </w:rPr>
        <w:t xml:space="preserve">Art. 4º </w:t>
      </w:r>
      <w:r w:rsidRPr="00EE64D8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14:paraId="5CDD2F55" w14:textId="77777777" w:rsidR="00EE64D8" w:rsidRPr="00EE64D8" w:rsidRDefault="00EE64D8" w:rsidP="00EE64D8">
      <w:pPr>
        <w:spacing w:line="280" w:lineRule="exact"/>
        <w:rPr>
          <w:rFonts w:ascii="Tahoma" w:hAnsi="Tahoma" w:cs="Tahoma"/>
          <w:sz w:val="24"/>
          <w:szCs w:val="24"/>
        </w:rPr>
      </w:pPr>
    </w:p>
    <w:p w14:paraId="3AF89BBD" w14:textId="4D6ACFDB" w:rsidR="00FE44CA" w:rsidRPr="000E5E28" w:rsidRDefault="00FE44CA" w:rsidP="00FE44CA">
      <w:pPr>
        <w:spacing w:line="300" w:lineRule="exact"/>
        <w:ind w:left="-142" w:right="-142"/>
        <w:jc w:val="right"/>
        <w:rPr>
          <w:rFonts w:ascii="Arial" w:hAnsi="Arial" w:cs="Arial"/>
          <w:sz w:val="25"/>
          <w:szCs w:val="25"/>
        </w:rPr>
      </w:pPr>
      <w:r w:rsidRPr="000E5E28">
        <w:rPr>
          <w:rFonts w:ascii="Arial" w:hAnsi="Arial" w:cs="Arial"/>
          <w:sz w:val="25"/>
          <w:szCs w:val="25"/>
        </w:rPr>
        <w:t xml:space="preserve">Câmara Municipal da Estância Turística de Barra Bonita, </w:t>
      </w:r>
      <w:r w:rsidR="00457957">
        <w:rPr>
          <w:rFonts w:ascii="Arial" w:hAnsi="Arial" w:cs="Arial"/>
          <w:sz w:val="25"/>
          <w:szCs w:val="25"/>
        </w:rPr>
        <w:t>06 de Maio</w:t>
      </w:r>
      <w:r>
        <w:rPr>
          <w:rFonts w:ascii="Arial" w:hAnsi="Arial" w:cs="Arial"/>
          <w:sz w:val="25"/>
          <w:szCs w:val="25"/>
        </w:rPr>
        <w:t xml:space="preserve"> de 2025</w:t>
      </w:r>
      <w:r w:rsidRPr="000E5E28">
        <w:rPr>
          <w:rFonts w:ascii="Arial" w:hAnsi="Arial" w:cs="Arial"/>
          <w:sz w:val="25"/>
          <w:szCs w:val="25"/>
        </w:rPr>
        <w:t>.</w:t>
      </w:r>
    </w:p>
    <w:p w14:paraId="6E7B64A5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0191DBCD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53A9F720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A7A748C" w14:textId="77777777" w:rsidR="00FE44CA" w:rsidRPr="0007182C" w:rsidRDefault="00FE44CA" w:rsidP="00FE44CA">
      <w:pPr>
        <w:spacing w:line="300" w:lineRule="exact"/>
        <w:ind w:right="-142"/>
        <w:jc w:val="right"/>
        <w:rPr>
          <w:rFonts w:ascii="Arial" w:hAnsi="Arial" w:cs="Arial"/>
          <w:sz w:val="12"/>
          <w:szCs w:val="26"/>
        </w:rPr>
      </w:pPr>
    </w:p>
    <w:p w14:paraId="06D5EFB6" w14:textId="77777777" w:rsidR="00FE44CA" w:rsidRPr="007C6F80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7C6F80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7C6F80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1B6B10" w:rsidRDefault="00637B05" w:rsidP="001B6B10"/>
    <w:sectPr w:rsidR="00637B05" w:rsidRPr="001B6B10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7E809D" w14:textId="77777777" w:rsidR="00B01AEF" w:rsidRDefault="00B01AEF" w:rsidP="0032459E">
      <w:r>
        <w:separator/>
      </w:r>
    </w:p>
  </w:endnote>
  <w:endnote w:type="continuationSeparator" w:id="0">
    <w:p w14:paraId="776B9585" w14:textId="77777777" w:rsidR="00B01AEF" w:rsidRDefault="00B01AEF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Gerin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C801AA" w14:textId="77777777" w:rsidR="00B01AEF" w:rsidRDefault="00B01AEF" w:rsidP="0032459E">
      <w:r>
        <w:separator/>
      </w:r>
    </w:p>
  </w:footnote>
  <w:footnote w:type="continuationSeparator" w:id="0">
    <w:p w14:paraId="0D9A7E93" w14:textId="77777777" w:rsidR="00B01AEF" w:rsidRDefault="00B01AEF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B01AEF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08029142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B0FB2"/>
    <w:rsid w:val="00153377"/>
    <w:rsid w:val="001909C8"/>
    <w:rsid w:val="001B6B10"/>
    <w:rsid w:val="001F25E8"/>
    <w:rsid w:val="00200A01"/>
    <w:rsid w:val="00212466"/>
    <w:rsid w:val="00214FC8"/>
    <w:rsid w:val="00237B83"/>
    <w:rsid w:val="002B1779"/>
    <w:rsid w:val="002D2F43"/>
    <w:rsid w:val="002D38E1"/>
    <w:rsid w:val="002D5FDB"/>
    <w:rsid w:val="003178E6"/>
    <w:rsid w:val="0032459E"/>
    <w:rsid w:val="00354786"/>
    <w:rsid w:val="00390C77"/>
    <w:rsid w:val="003B34F7"/>
    <w:rsid w:val="003F7C01"/>
    <w:rsid w:val="00420FBE"/>
    <w:rsid w:val="00457957"/>
    <w:rsid w:val="004903BA"/>
    <w:rsid w:val="004941AB"/>
    <w:rsid w:val="004A38E3"/>
    <w:rsid w:val="004B23D5"/>
    <w:rsid w:val="00534763"/>
    <w:rsid w:val="00564EAD"/>
    <w:rsid w:val="006012FA"/>
    <w:rsid w:val="00620A5C"/>
    <w:rsid w:val="006332C2"/>
    <w:rsid w:val="00637B05"/>
    <w:rsid w:val="00655273"/>
    <w:rsid w:val="00685844"/>
    <w:rsid w:val="006B1311"/>
    <w:rsid w:val="006B25BE"/>
    <w:rsid w:val="00722024"/>
    <w:rsid w:val="007649BC"/>
    <w:rsid w:val="0079585A"/>
    <w:rsid w:val="007B25BD"/>
    <w:rsid w:val="007B4966"/>
    <w:rsid w:val="007C0962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4665"/>
    <w:rsid w:val="008F6713"/>
    <w:rsid w:val="00951A6E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7F6D"/>
    <w:rsid w:val="00AC7476"/>
    <w:rsid w:val="00AE4CB5"/>
    <w:rsid w:val="00AF2BD3"/>
    <w:rsid w:val="00AF390A"/>
    <w:rsid w:val="00B01AEF"/>
    <w:rsid w:val="00B13A4D"/>
    <w:rsid w:val="00B14878"/>
    <w:rsid w:val="00B221C7"/>
    <w:rsid w:val="00B26987"/>
    <w:rsid w:val="00B719CA"/>
    <w:rsid w:val="00B931DA"/>
    <w:rsid w:val="00BB3F66"/>
    <w:rsid w:val="00C178A2"/>
    <w:rsid w:val="00CA4647"/>
    <w:rsid w:val="00CB36AA"/>
    <w:rsid w:val="00CF3831"/>
    <w:rsid w:val="00D054D9"/>
    <w:rsid w:val="00D269DC"/>
    <w:rsid w:val="00DB14C6"/>
    <w:rsid w:val="00DD0F95"/>
    <w:rsid w:val="00E30987"/>
    <w:rsid w:val="00E40408"/>
    <w:rsid w:val="00E82BF0"/>
    <w:rsid w:val="00EB2CBB"/>
    <w:rsid w:val="00ED5D98"/>
    <w:rsid w:val="00EE64D8"/>
    <w:rsid w:val="00EF0993"/>
    <w:rsid w:val="00F02B21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2024-08-12T13:43:00Z</cp:lastPrinted>
  <dcterms:created xsi:type="dcterms:W3CDTF">2025-05-06T12:31:00Z</dcterms:created>
  <dcterms:modified xsi:type="dcterms:W3CDTF">2025-05-06T12:33:00Z</dcterms:modified>
</cp:coreProperties>
</file>