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4412BB7" w14:textId="0A6C6D37" w:rsidR="002E5F68" w:rsidRPr="00D91930" w:rsidRDefault="002E5F68" w:rsidP="002E5F68">
      <w:pPr>
        <w:pStyle w:val="NormalWeb"/>
        <w:spacing w:before="0" w:beforeAutospacing="0" w:after="0" w:afterAutospacing="0" w:line="340" w:lineRule="exact"/>
        <w:jc w:val="center"/>
        <w:rPr>
          <w:rFonts w:ascii="Tahoma" w:hAnsi="Tahoma" w:cs="Tahoma"/>
          <w:b/>
        </w:rPr>
      </w:pPr>
      <w:r w:rsidRPr="00D91930">
        <w:rPr>
          <w:rFonts w:ascii="Tahoma" w:hAnsi="Tahoma" w:cs="Tahoma"/>
          <w:b/>
        </w:rPr>
        <w:t xml:space="preserve">PROJETO DE LEI Nº </w:t>
      </w:r>
      <w:r w:rsidR="00C1096E">
        <w:rPr>
          <w:rFonts w:ascii="Tahoma" w:hAnsi="Tahoma" w:cs="Tahoma"/>
          <w:b/>
        </w:rPr>
        <w:t>3</w:t>
      </w:r>
      <w:r w:rsidRPr="00D91930">
        <w:rPr>
          <w:rFonts w:ascii="Tahoma" w:hAnsi="Tahoma" w:cs="Tahoma"/>
          <w:b/>
        </w:rPr>
        <w:t>/20</w:t>
      </w:r>
      <w:r w:rsidR="00C1096E">
        <w:rPr>
          <w:rFonts w:ascii="Tahoma" w:hAnsi="Tahoma" w:cs="Tahoma"/>
          <w:b/>
        </w:rPr>
        <w:t>25</w:t>
      </w:r>
      <w:r w:rsidRPr="00D91930">
        <w:rPr>
          <w:rFonts w:ascii="Tahoma" w:hAnsi="Tahoma" w:cs="Tahoma"/>
          <w:b/>
        </w:rPr>
        <w:t>.</w:t>
      </w:r>
    </w:p>
    <w:p w14:paraId="6336E41E" w14:textId="77777777" w:rsidR="002E5F68" w:rsidRPr="00D91930" w:rsidRDefault="002E5F68" w:rsidP="002E5F68">
      <w:pPr>
        <w:pStyle w:val="NormalWeb"/>
        <w:spacing w:before="0" w:beforeAutospacing="0" w:after="0" w:afterAutospacing="0" w:line="340" w:lineRule="exact"/>
        <w:ind w:left="3544"/>
        <w:jc w:val="both"/>
        <w:rPr>
          <w:rFonts w:ascii="Tahoma" w:hAnsi="Tahoma" w:cs="Tahoma"/>
        </w:rPr>
      </w:pPr>
    </w:p>
    <w:p w14:paraId="4BDA4E88" w14:textId="77777777" w:rsidR="003562D4" w:rsidRPr="00D91930" w:rsidRDefault="003562D4" w:rsidP="002E5F68">
      <w:pPr>
        <w:pStyle w:val="NormalWeb"/>
        <w:spacing w:before="0" w:beforeAutospacing="0" w:after="0" w:afterAutospacing="0" w:line="340" w:lineRule="exact"/>
        <w:ind w:left="3544"/>
        <w:jc w:val="both"/>
        <w:rPr>
          <w:rFonts w:ascii="Tahoma" w:hAnsi="Tahoma" w:cs="Tahoma"/>
          <w:bCs/>
        </w:rPr>
      </w:pPr>
    </w:p>
    <w:p w14:paraId="4F38C2F5" w14:textId="60B04A80" w:rsidR="002E5F68" w:rsidRPr="00D91930" w:rsidRDefault="006E150B" w:rsidP="002E5F68">
      <w:pPr>
        <w:pStyle w:val="NormalWeb"/>
        <w:spacing w:before="0" w:beforeAutospacing="0" w:after="0" w:afterAutospacing="0" w:line="340" w:lineRule="exact"/>
        <w:ind w:left="3544"/>
        <w:jc w:val="both"/>
        <w:rPr>
          <w:rFonts w:ascii="Tahoma" w:hAnsi="Tahoma" w:cs="Tahoma"/>
        </w:rPr>
      </w:pPr>
      <w:r w:rsidRPr="006E150B">
        <w:rPr>
          <w:rFonts w:ascii="Tahoma" w:hAnsi="Tahoma" w:cs="Tahoma"/>
          <w:bCs/>
        </w:rPr>
        <w:t>Altera a Lei nº 3.288, de 4 de dezembro de 2018, que cria a Gratificação por Desempenho de Atividade Delegada e dá outras providências.</w:t>
      </w:r>
    </w:p>
    <w:p w14:paraId="17FD5E70" w14:textId="77777777" w:rsidR="00E95979" w:rsidRDefault="00084F43" w:rsidP="00E95979">
      <w:pPr>
        <w:pStyle w:val="NormalWeb"/>
        <w:spacing w:after="0" w:line="340" w:lineRule="exact"/>
        <w:ind w:firstLine="1418"/>
        <w:jc w:val="both"/>
        <w:rPr>
          <w:rFonts w:ascii="Tahoma" w:hAnsi="Tahoma" w:cs="Tahoma"/>
          <w:b/>
        </w:rPr>
      </w:pPr>
      <w:r w:rsidRPr="00D91930">
        <w:rPr>
          <w:rFonts w:ascii="Tahoma" w:hAnsi="Tahoma" w:cs="Tahoma"/>
          <w:b/>
        </w:rPr>
        <w:t>Art. 1°</w:t>
      </w:r>
      <w:r w:rsidR="00D61616" w:rsidRPr="00D91930">
        <w:rPr>
          <w:rFonts w:ascii="Tahoma" w:hAnsi="Tahoma" w:cs="Tahoma"/>
          <w:b/>
        </w:rPr>
        <w:t xml:space="preserve"> </w:t>
      </w:r>
      <w:r w:rsidR="00E95979" w:rsidRPr="006E150B">
        <w:rPr>
          <w:rFonts w:ascii="Tahoma" w:hAnsi="Tahoma" w:cs="Tahoma"/>
          <w:bCs/>
        </w:rPr>
        <w:t>O art. 1º da</w:t>
      </w:r>
      <w:r w:rsidR="00E95979">
        <w:rPr>
          <w:rFonts w:ascii="Tahoma" w:hAnsi="Tahoma" w:cs="Tahoma"/>
          <w:b/>
        </w:rPr>
        <w:t xml:space="preserve"> </w:t>
      </w:r>
      <w:r w:rsidR="00E95979">
        <w:rPr>
          <w:rFonts w:ascii="Tahoma" w:hAnsi="Tahoma" w:cs="Tahoma"/>
          <w:bCs/>
        </w:rPr>
        <w:t xml:space="preserve">Lei nº 3.288, de 4 de dezembro de 2018, passa a vigorar com a seguinte redação: </w:t>
      </w:r>
    </w:p>
    <w:p w14:paraId="5AE21E4D" w14:textId="0A2DDF8E" w:rsidR="00E95979" w:rsidRPr="006E150B" w:rsidRDefault="00E95979" w:rsidP="00E95979">
      <w:pPr>
        <w:pStyle w:val="NormalWeb"/>
        <w:spacing w:after="0" w:line="340" w:lineRule="exact"/>
        <w:ind w:firstLine="1418"/>
        <w:jc w:val="both"/>
        <w:rPr>
          <w:rFonts w:ascii="Tahoma" w:hAnsi="Tahoma" w:cs="Tahoma"/>
          <w:bCs/>
        </w:rPr>
      </w:pPr>
      <w:r w:rsidRPr="006E150B">
        <w:rPr>
          <w:rFonts w:ascii="Tahoma" w:hAnsi="Tahoma" w:cs="Tahoma"/>
          <w:bCs/>
        </w:rPr>
        <w:t>“Art. 1º...........................................</w:t>
      </w:r>
      <w:r w:rsidR="006E150B">
        <w:rPr>
          <w:rFonts w:ascii="Tahoma" w:hAnsi="Tahoma" w:cs="Tahoma"/>
          <w:bCs/>
        </w:rPr>
        <w:t>......</w:t>
      </w:r>
      <w:r w:rsidRPr="006E150B">
        <w:rPr>
          <w:rFonts w:ascii="Tahoma" w:hAnsi="Tahoma" w:cs="Tahoma"/>
          <w:bCs/>
        </w:rPr>
        <w:t>....................................</w:t>
      </w:r>
    </w:p>
    <w:p w14:paraId="442AC093" w14:textId="77777777" w:rsidR="006E150B" w:rsidRDefault="006E150B" w:rsidP="00E95979">
      <w:pPr>
        <w:pStyle w:val="NormalWeb"/>
        <w:spacing w:after="0" w:line="340" w:lineRule="exact"/>
        <w:ind w:firstLine="1418"/>
        <w:jc w:val="both"/>
        <w:rPr>
          <w:rFonts w:ascii="Tahoma" w:hAnsi="Tahoma" w:cs="Tahoma"/>
          <w:bCs/>
        </w:rPr>
      </w:pPr>
      <w:r w:rsidRPr="006E150B">
        <w:rPr>
          <w:rFonts w:ascii="Tahoma" w:hAnsi="Tahoma" w:cs="Tahoma"/>
          <w:bCs/>
        </w:rPr>
        <w:t>§ 1º Os valores da Gratificação por Desempenho de Atividade Delegada para atividades realizadas de segunda-feira a sexta-feira são</w:t>
      </w:r>
    </w:p>
    <w:p w14:paraId="40D00AC8" w14:textId="372AA6F0" w:rsidR="00084F43" w:rsidRPr="006E150B" w:rsidRDefault="00084F43" w:rsidP="00E95979">
      <w:pPr>
        <w:pStyle w:val="NormalWeb"/>
        <w:spacing w:after="0" w:line="340" w:lineRule="exact"/>
        <w:ind w:firstLine="1418"/>
        <w:jc w:val="both"/>
        <w:rPr>
          <w:rFonts w:ascii="Tahoma" w:hAnsi="Tahoma" w:cs="Tahoma"/>
          <w:bCs/>
        </w:rPr>
      </w:pPr>
      <w:r w:rsidRPr="006E150B">
        <w:rPr>
          <w:rFonts w:ascii="Tahoma" w:hAnsi="Tahoma" w:cs="Tahoma"/>
          <w:bCs/>
        </w:rPr>
        <w:t>I - 1,</w:t>
      </w:r>
      <w:r w:rsidR="00EA24E3" w:rsidRPr="006E150B">
        <w:rPr>
          <w:rFonts w:ascii="Tahoma" w:hAnsi="Tahoma" w:cs="Tahoma"/>
          <w:bCs/>
        </w:rPr>
        <w:t>4</w:t>
      </w:r>
      <w:r w:rsidRPr="006E150B">
        <w:rPr>
          <w:rFonts w:ascii="Tahoma" w:hAnsi="Tahoma" w:cs="Tahoma"/>
          <w:bCs/>
        </w:rPr>
        <w:t xml:space="preserve"> (um inteiro e </w:t>
      </w:r>
      <w:r w:rsidR="007402F5" w:rsidRPr="006E150B">
        <w:rPr>
          <w:rFonts w:ascii="Tahoma" w:hAnsi="Tahoma" w:cs="Tahoma"/>
          <w:bCs/>
        </w:rPr>
        <w:t>quatro</w:t>
      </w:r>
      <w:r w:rsidRPr="006E150B">
        <w:rPr>
          <w:rFonts w:ascii="Tahoma" w:hAnsi="Tahoma" w:cs="Tahoma"/>
          <w:bCs/>
        </w:rPr>
        <w:t xml:space="preserve"> décimos) de UFESP, por hora trabalhada, ao Coronel, Tenente-Coronel, Major, Capitão, 1º Tenente, 2° Tenente e Aspirante a Oficial;</w:t>
      </w:r>
    </w:p>
    <w:p w14:paraId="083A7C5E" w14:textId="77777777" w:rsidR="00084F43" w:rsidRPr="006E150B" w:rsidRDefault="00084F43" w:rsidP="00084F43">
      <w:pPr>
        <w:pStyle w:val="NormalWeb"/>
        <w:spacing w:after="0" w:line="340" w:lineRule="exact"/>
        <w:ind w:firstLine="1418"/>
        <w:jc w:val="both"/>
        <w:rPr>
          <w:rFonts w:ascii="Tahoma" w:hAnsi="Tahoma" w:cs="Tahoma"/>
          <w:bCs/>
        </w:rPr>
      </w:pPr>
      <w:r w:rsidRPr="006E150B">
        <w:rPr>
          <w:rFonts w:ascii="Tahoma" w:hAnsi="Tahoma" w:cs="Tahoma"/>
          <w:bCs/>
        </w:rPr>
        <w:t>II – 1,</w:t>
      </w:r>
      <w:r w:rsidR="00EA24E3" w:rsidRPr="006E150B">
        <w:rPr>
          <w:rFonts w:ascii="Tahoma" w:hAnsi="Tahoma" w:cs="Tahoma"/>
          <w:bCs/>
        </w:rPr>
        <w:t>2</w:t>
      </w:r>
      <w:r w:rsidRPr="006E150B">
        <w:rPr>
          <w:rFonts w:ascii="Tahoma" w:hAnsi="Tahoma" w:cs="Tahoma"/>
          <w:bCs/>
        </w:rPr>
        <w:t xml:space="preserve"> (um inteiro e </w:t>
      </w:r>
      <w:r w:rsidR="007402F5" w:rsidRPr="006E150B">
        <w:rPr>
          <w:rFonts w:ascii="Tahoma" w:hAnsi="Tahoma" w:cs="Tahoma"/>
          <w:bCs/>
        </w:rPr>
        <w:t>dois</w:t>
      </w:r>
      <w:r w:rsidRPr="006E150B">
        <w:rPr>
          <w:rFonts w:ascii="Tahoma" w:hAnsi="Tahoma" w:cs="Tahoma"/>
          <w:bCs/>
        </w:rPr>
        <w:t xml:space="preserve"> décimos) de UFESP, por hora trabalhada, ao Subtenente, 1° Sargento, 2° Sargento e 3° Sargento;</w:t>
      </w:r>
    </w:p>
    <w:p w14:paraId="46C1D03B" w14:textId="77777777" w:rsidR="00084F43" w:rsidRPr="006E150B" w:rsidRDefault="00084F43" w:rsidP="00084F43">
      <w:pPr>
        <w:pStyle w:val="NormalWeb"/>
        <w:spacing w:after="0" w:line="340" w:lineRule="exact"/>
        <w:ind w:firstLine="1418"/>
        <w:jc w:val="both"/>
        <w:rPr>
          <w:rFonts w:ascii="Tahoma" w:hAnsi="Tahoma" w:cs="Tahoma"/>
          <w:bCs/>
        </w:rPr>
      </w:pPr>
      <w:r w:rsidRPr="006E150B">
        <w:rPr>
          <w:rFonts w:ascii="Tahoma" w:hAnsi="Tahoma" w:cs="Tahoma"/>
          <w:bCs/>
        </w:rPr>
        <w:t>III – 1,</w:t>
      </w:r>
      <w:r w:rsidR="00EA24E3" w:rsidRPr="006E150B">
        <w:rPr>
          <w:rFonts w:ascii="Tahoma" w:hAnsi="Tahoma" w:cs="Tahoma"/>
          <w:bCs/>
        </w:rPr>
        <w:t>0</w:t>
      </w:r>
      <w:r w:rsidRPr="006E150B">
        <w:rPr>
          <w:rFonts w:ascii="Tahoma" w:hAnsi="Tahoma" w:cs="Tahoma"/>
          <w:bCs/>
        </w:rPr>
        <w:t xml:space="preserve"> (um inteiro) de UFESP, por hora trabalhada, ao Cabo e Soldado.</w:t>
      </w:r>
    </w:p>
    <w:p w14:paraId="587C2552" w14:textId="77777777" w:rsidR="006E150B" w:rsidRDefault="006E150B" w:rsidP="00E95979">
      <w:pPr>
        <w:pStyle w:val="NormalWeb"/>
        <w:spacing w:after="0" w:line="340" w:lineRule="exact"/>
        <w:ind w:firstLine="1418"/>
        <w:jc w:val="both"/>
        <w:rPr>
          <w:rFonts w:ascii="Tahoma" w:hAnsi="Tahoma" w:cs="Tahoma"/>
          <w:bCs/>
        </w:rPr>
      </w:pPr>
      <w:r w:rsidRPr="006E150B">
        <w:rPr>
          <w:rFonts w:ascii="Tahoma" w:hAnsi="Tahoma" w:cs="Tahoma"/>
          <w:bCs/>
        </w:rPr>
        <w:t>§ 2º Os valores da Gratificação por Desempenho de Atividade Delegada para atividades realizadas em sábados, domingos e feriados são:</w:t>
      </w:r>
    </w:p>
    <w:p w14:paraId="5F332EAB" w14:textId="37F54C48" w:rsidR="00E95979" w:rsidRPr="006E150B" w:rsidRDefault="00E95979" w:rsidP="00E95979">
      <w:pPr>
        <w:pStyle w:val="NormalWeb"/>
        <w:spacing w:after="0" w:line="340" w:lineRule="exact"/>
        <w:ind w:firstLine="1418"/>
        <w:jc w:val="both"/>
        <w:rPr>
          <w:rFonts w:ascii="Tahoma" w:hAnsi="Tahoma" w:cs="Tahoma"/>
          <w:bCs/>
        </w:rPr>
      </w:pPr>
      <w:r w:rsidRPr="006E150B">
        <w:rPr>
          <w:rFonts w:ascii="Tahoma" w:hAnsi="Tahoma" w:cs="Tahoma"/>
          <w:bCs/>
        </w:rPr>
        <w:t>I - 1,7 (um inteiro e sete décimos) de UFESP, por hora trabalhada, ao Coronel, Tenente-Coronel, Major, Capitão, 1º Tenente, 2° Tenente e Aspirante a Oficial;</w:t>
      </w:r>
    </w:p>
    <w:p w14:paraId="49924610" w14:textId="0A3E2CE7" w:rsidR="00E95979" w:rsidRPr="006E150B" w:rsidRDefault="00E95979" w:rsidP="00E95979">
      <w:pPr>
        <w:pStyle w:val="NormalWeb"/>
        <w:spacing w:after="0" w:line="340" w:lineRule="exact"/>
        <w:ind w:firstLine="1418"/>
        <w:jc w:val="both"/>
        <w:rPr>
          <w:rFonts w:ascii="Tahoma" w:hAnsi="Tahoma" w:cs="Tahoma"/>
          <w:bCs/>
        </w:rPr>
      </w:pPr>
      <w:r w:rsidRPr="006E150B">
        <w:rPr>
          <w:rFonts w:ascii="Tahoma" w:hAnsi="Tahoma" w:cs="Tahoma"/>
          <w:bCs/>
        </w:rPr>
        <w:t>II – 1,5 (um inteiro e cinco décimos) de UFESP, por hora trabalhada, ao Subtenente, 1° Sargento, 2° Sargento e 3° Sargento;</w:t>
      </w:r>
    </w:p>
    <w:p w14:paraId="1C1C7FB5" w14:textId="3CFCED3B" w:rsidR="00E95979" w:rsidRPr="006E150B" w:rsidRDefault="00E95979" w:rsidP="00E95979">
      <w:pPr>
        <w:pStyle w:val="NormalWeb"/>
        <w:spacing w:after="0" w:line="340" w:lineRule="exact"/>
        <w:ind w:firstLine="1418"/>
        <w:jc w:val="both"/>
        <w:rPr>
          <w:rFonts w:ascii="Tahoma" w:hAnsi="Tahoma" w:cs="Tahoma"/>
          <w:bCs/>
        </w:rPr>
      </w:pPr>
      <w:r w:rsidRPr="006E150B">
        <w:rPr>
          <w:rFonts w:ascii="Tahoma" w:hAnsi="Tahoma" w:cs="Tahoma"/>
          <w:bCs/>
        </w:rPr>
        <w:t>III – 1,3 (um inteiro e três décimos) de UFESP, por hora trabalhada, ao Cabo e Soldado.</w:t>
      </w:r>
    </w:p>
    <w:p w14:paraId="75D1C42C" w14:textId="5FD1D19F" w:rsidR="00E95979" w:rsidRPr="006E150B" w:rsidRDefault="00996067" w:rsidP="00E95979">
      <w:pPr>
        <w:pStyle w:val="NormalWeb"/>
        <w:spacing w:after="0" w:line="340" w:lineRule="exact"/>
        <w:ind w:firstLine="1418"/>
        <w:jc w:val="both"/>
        <w:rPr>
          <w:rFonts w:ascii="Tahoma" w:hAnsi="Tahoma" w:cs="Tahoma"/>
          <w:bCs/>
        </w:rPr>
      </w:pPr>
      <w:r w:rsidRPr="006E150B">
        <w:rPr>
          <w:rFonts w:ascii="Tahoma" w:hAnsi="Tahoma" w:cs="Tahoma"/>
          <w:bCs/>
        </w:rPr>
        <w:lastRenderedPageBreak/>
        <w:t xml:space="preserve">§ </w:t>
      </w:r>
      <w:r w:rsidR="00E95979" w:rsidRPr="006E150B">
        <w:rPr>
          <w:rFonts w:ascii="Tahoma" w:hAnsi="Tahoma" w:cs="Tahoma"/>
          <w:bCs/>
        </w:rPr>
        <w:t>3</w:t>
      </w:r>
      <w:r w:rsidRPr="006E150B">
        <w:rPr>
          <w:rFonts w:ascii="Tahoma" w:hAnsi="Tahoma" w:cs="Tahoma"/>
          <w:bCs/>
        </w:rPr>
        <w:t>°</w:t>
      </w:r>
      <w:r w:rsidR="00D61616" w:rsidRPr="006E150B">
        <w:rPr>
          <w:rFonts w:ascii="Tahoma" w:hAnsi="Tahoma" w:cs="Tahoma"/>
          <w:bCs/>
        </w:rPr>
        <w:t xml:space="preserve"> </w:t>
      </w:r>
      <w:r w:rsidRPr="006E150B">
        <w:rPr>
          <w:rFonts w:ascii="Tahoma" w:hAnsi="Tahoma" w:cs="Tahoma"/>
          <w:bCs/>
        </w:rPr>
        <w:t xml:space="preserve">A quantidade </w:t>
      </w:r>
      <w:r w:rsidR="00CD46F8" w:rsidRPr="006E150B">
        <w:rPr>
          <w:rFonts w:ascii="Tahoma" w:hAnsi="Tahoma" w:cs="Tahoma"/>
          <w:bCs/>
        </w:rPr>
        <w:t xml:space="preserve">máxima </w:t>
      </w:r>
      <w:r w:rsidRPr="006E150B">
        <w:rPr>
          <w:rFonts w:ascii="Tahoma" w:hAnsi="Tahoma" w:cs="Tahoma"/>
          <w:bCs/>
        </w:rPr>
        <w:t>de horas trabalhadas para fins de recebimento da Gratificação por Desempenho d</w:t>
      </w:r>
      <w:r w:rsidR="00116865" w:rsidRPr="006E150B">
        <w:rPr>
          <w:rFonts w:ascii="Tahoma" w:hAnsi="Tahoma" w:cs="Tahoma"/>
          <w:bCs/>
        </w:rPr>
        <w:t>e Atividade Delegada será fixada</w:t>
      </w:r>
      <w:r w:rsidRPr="006E150B">
        <w:rPr>
          <w:rFonts w:ascii="Tahoma" w:hAnsi="Tahoma" w:cs="Tahoma"/>
          <w:bCs/>
        </w:rPr>
        <w:t xml:space="preserve"> p</w:t>
      </w:r>
      <w:r w:rsidR="0067706A" w:rsidRPr="006E150B">
        <w:rPr>
          <w:rFonts w:ascii="Tahoma" w:hAnsi="Tahoma" w:cs="Tahoma"/>
          <w:bCs/>
        </w:rPr>
        <w:t xml:space="preserve">or </w:t>
      </w:r>
      <w:r w:rsidR="00770070" w:rsidRPr="006E150B">
        <w:rPr>
          <w:rFonts w:ascii="Tahoma" w:hAnsi="Tahoma" w:cs="Tahoma"/>
          <w:bCs/>
        </w:rPr>
        <w:t xml:space="preserve">intermédio de Plano de Trabalho, </w:t>
      </w:r>
      <w:r w:rsidRPr="006E150B">
        <w:rPr>
          <w:rFonts w:ascii="Tahoma" w:hAnsi="Tahoma" w:cs="Tahoma"/>
          <w:bCs/>
        </w:rPr>
        <w:t xml:space="preserve">respeitadas as disponibilidades orçamentárias e financeiras verificadas </w:t>
      </w:r>
      <w:r w:rsidR="00770070" w:rsidRPr="006E150B">
        <w:rPr>
          <w:rFonts w:ascii="Tahoma" w:hAnsi="Tahoma" w:cs="Tahoma"/>
          <w:bCs/>
        </w:rPr>
        <w:t>no momento de sua elaboração.</w:t>
      </w:r>
      <w:r w:rsidR="00E95979" w:rsidRPr="006E150B">
        <w:rPr>
          <w:rFonts w:ascii="Tahoma" w:hAnsi="Tahoma" w:cs="Tahoma"/>
          <w:bCs/>
        </w:rPr>
        <w:t>”</w:t>
      </w:r>
    </w:p>
    <w:p w14:paraId="01699003" w14:textId="58B958B5" w:rsidR="00D76565" w:rsidRDefault="00116865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  <w:b/>
        </w:rPr>
      </w:pPr>
      <w:r w:rsidRPr="00D91930">
        <w:rPr>
          <w:rFonts w:ascii="Tahoma" w:hAnsi="Tahoma" w:cs="Tahoma"/>
          <w:b/>
        </w:rPr>
        <w:t xml:space="preserve">Art. </w:t>
      </w:r>
      <w:r w:rsidR="00D76565">
        <w:rPr>
          <w:rFonts w:ascii="Tahoma" w:hAnsi="Tahoma" w:cs="Tahoma"/>
          <w:b/>
        </w:rPr>
        <w:t>2</w:t>
      </w:r>
      <w:r w:rsidR="002E5F68" w:rsidRPr="00D91930">
        <w:rPr>
          <w:rFonts w:ascii="Tahoma" w:hAnsi="Tahoma" w:cs="Tahoma"/>
          <w:b/>
        </w:rPr>
        <w:t>º</w:t>
      </w:r>
      <w:r w:rsidR="00D61616" w:rsidRPr="00D91930">
        <w:rPr>
          <w:rFonts w:ascii="Tahoma" w:hAnsi="Tahoma" w:cs="Tahoma"/>
          <w:b/>
        </w:rPr>
        <w:t xml:space="preserve"> </w:t>
      </w:r>
      <w:r w:rsidR="00D76565" w:rsidRPr="00D76565">
        <w:rPr>
          <w:rFonts w:ascii="Tahoma" w:hAnsi="Tahoma" w:cs="Tahoma"/>
          <w:bCs/>
        </w:rPr>
        <w:t>As despesas decorrentes da execução da presente Lei correrão por conta de dotações orçamentárias constantes do orçamento vigente deste Município, suplementadas se necessário.</w:t>
      </w:r>
    </w:p>
    <w:p w14:paraId="602F2E49" w14:textId="77777777" w:rsidR="00D76565" w:rsidRDefault="00D76565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  <w:b/>
        </w:rPr>
      </w:pPr>
    </w:p>
    <w:p w14:paraId="44B07C9B" w14:textId="1A15FDE1" w:rsidR="002E5F68" w:rsidRPr="00D91930" w:rsidRDefault="00D76565" w:rsidP="002E5F68">
      <w:pPr>
        <w:pStyle w:val="NormalWeb"/>
        <w:spacing w:before="0" w:beforeAutospacing="0" w:after="0" w:afterAutospacing="0" w:line="340" w:lineRule="exact"/>
        <w:ind w:firstLine="1418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Art. 3º </w:t>
      </w:r>
      <w:r w:rsidR="002E5F68" w:rsidRPr="00D91930">
        <w:rPr>
          <w:rFonts w:ascii="Tahoma" w:hAnsi="Tahoma" w:cs="Tahoma"/>
        </w:rPr>
        <w:t>Esta Lei entrará em vigor na data de sua publicação</w:t>
      </w:r>
      <w:r w:rsidR="00E95979">
        <w:rPr>
          <w:rFonts w:ascii="Tahoma" w:hAnsi="Tahoma" w:cs="Tahoma"/>
        </w:rPr>
        <w:t>.</w:t>
      </w:r>
    </w:p>
    <w:p w14:paraId="41A92192" w14:textId="77777777" w:rsidR="002E5F68" w:rsidRPr="00D91930" w:rsidRDefault="002E5F68" w:rsidP="002E5F68">
      <w:pPr>
        <w:spacing w:after="0" w:line="340" w:lineRule="exact"/>
        <w:rPr>
          <w:rFonts w:ascii="Tahoma" w:hAnsi="Tahoma" w:cs="Tahoma"/>
          <w:sz w:val="24"/>
          <w:szCs w:val="24"/>
        </w:rPr>
      </w:pPr>
    </w:p>
    <w:p w14:paraId="1079C106" w14:textId="77777777" w:rsidR="00714C20" w:rsidRPr="00D91930" w:rsidRDefault="00714C20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14:paraId="29EEB4A2" w14:textId="022A8A30"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  <w:r w:rsidRPr="00D91930">
        <w:rPr>
          <w:rFonts w:ascii="Tahoma" w:hAnsi="Tahoma" w:cs="Tahoma"/>
          <w:sz w:val="24"/>
          <w:szCs w:val="24"/>
        </w:rPr>
        <w:t xml:space="preserve">Gabinete do Prefeito, </w:t>
      </w:r>
      <w:r w:rsidR="00132633">
        <w:rPr>
          <w:rFonts w:ascii="Tahoma" w:hAnsi="Tahoma" w:cs="Tahoma"/>
          <w:sz w:val="24"/>
          <w:szCs w:val="24"/>
        </w:rPr>
        <w:t>3</w:t>
      </w:r>
      <w:r w:rsidRPr="00D91930">
        <w:rPr>
          <w:rFonts w:ascii="Tahoma" w:hAnsi="Tahoma" w:cs="Tahoma"/>
          <w:sz w:val="24"/>
          <w:szCs w:val="24"/>
        </w:rPr>
        <w:t xml:space="preserve"> de </w:t>
      </w:r>
      <w:r w:rsidR="00132633">
        <w:rPr>
          <w:rFonts w:ascii="Tahoma" w:hAnsi="Tahoma" w:cs="Tahoma"/>
          <w:sz w:val="24"/>
          <w:szCs w:val="24"/>
        </w:rPr>
        <w:t>abril</w:t>
      </w:r>
      <w:r w:rsidR="003477C5" w:rsidRPr="00D91930">
        <w:rPr>
          <w:rFonts w:ascii="Tahoma" w:hAnsi="Tahoma" w:cs="Tahoma"/>
          <w:sz w:val="24"/>
          <w:szCs w:val="24"/>
        </w:rPr>
        <w:t xml:space="preserve"> de</w:t>
      </w:r>
      <w:r w:rsidRPr="00D91930">
        <w:rPr>
          <w:rFonts w:ascii="Tahoma" w:hAnsi="Tahoma" w:cs="Tahoma"/>
          <w:sz w:val="24"/>
          <w:szCs w:val="24"/>
        </w:rPr>
        <w:t xml:space="preserve"> 20</w:t>
      </w:r>
      <w:r w:rsidR="006E150B">
        <w:rPr>
          <w:rFonts w:ascii="Tahoma" w:hAnsi="Tahoma" w:cs="Tahoma"/>
          <w:sz w:val="24"/>
          <w:szCs w:val="24"/>
        </w:rPr>
        <w:t>25</w:t>
      </w:r>
      <w:r w:rsidRPr="00D91930">
        <w:rPr>
          <w:rFonts w:ascii="Tahoma" w:hAnsi="Tahoma" w:cs="Tahoma"/>
          <w:sz w:val="24"/>
          <w:szCs w:val="24"/>
        </w:rPr>
        <w:t>.</w:t>
      </w:r>
    </w:p>
    <w:p w14:paraId="45948032" w14:textId="77777777"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14:paraId="6D06D3BB" w14:textId="77777777"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14:paraId="39F59768" w14:textId="77777777" w:rsidR="00714C20" w:rsidRPr="00D91930" w:rsidRDefault="00714C20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14:paraId="1DBE4EF8" w14:textId="77777777"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sz w:val="24"/>
          <w:szCs w:val="24"/>
        </w:rPr>
      </w:pPr>
    </w:p>
    <w:p w14:paraId="28E83FEF" w14:textId="46BD6062" w:rsidR="002E5F68" w:rsidRPr="00D91930" w:rsidRDefault="006E150B" w:rsidP="002E5F68">
      <w:pPr>
        <w:spacing w:after="0" w:line="340" w:lineRule="exact"/>
        <w:ind w:left="1843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MANOEL FABIANO FERREIRA FILHO</w:t>
      </w:r>
    </w:p>
    <w:p w14:paraId="70E9845F" w14:textId="77777777" w:rsidR="002E5F68" w:rsidRPr="00D91930" w:rsidRDefault="002E5F68" w:rsidP="002E5F68">
      <w:pPr>
        <w:spacing w:after="0" w:line="340" w:lineRule="exact"/>
        <w:ind w:left="1843"/>
        <w:jc w:val="center"/>
        <w:rPr>
          <w:rFonts w:ascii="Tahoma" w:hAnsi="Tahoma" w:cs="Tahoma"/>
          <w:b/>
          <w:sz w:val="24"/>
          <w:szCs w:val="24"/>
        </w:rPr>
      </w:pPr>
      <w:r w:rsidRPr="00D91930">
        <w:rPr>
          <w:rFonts w:ascii="Tahoma" w:hAnsi="Tahoma" w:cs="Tahoma"/>
          <w:b/>
          <w:sz w:val="24"/>
          <w:szCs w:val="24"/>
        </w:rPr>
        <w:t>Prefeito Municipal</w:t>
      </w:r>
    </w:p>
    <w:p w14:paraId="49881477" w14:textId="77777777" w:rsidR="009C28F9" w:rsidRPr="00D91930" w:rsidRDefault="009C28F9">
      <w:pPr>
        <w:rPr>
          <w:sz w:val="24"/>
          <w:szCs w:val="24"/>
        </w:rPr>
      </w:pPr>
    </w:p>
    <w:p w14:paraId="0485FF10" w14:textId="77777777" w:rsidR="0051392F" w:rsidRPr="00D91930" w:rsidRDefault="0051392F">
      <w:pPr>
        <w:rPr>
          <w:sz w:val="24"/>
          <w:szCs w:val="24"/>
        </w:rPr>
      </w:pPr>
    </w:p>
    <w:p w14:paraId="2396B685" w14:textId="77777777" w:rsidR="0051392F" w:rsidRPr="00D91930" w:rsidRDefault="0051392F">
      <w:pPr>
        <w:rPr>
          <w:sz w:val="24"/>
          <w:szCs w:val="24"/>
        </w:rPr>
      </w:pPr>
    </w:p>
    <w:p w14:paraId="67E4DE83" w14:textId="77777777" w:rsidR="0051392F" w:rsidRPr="00D91930" w:rsidRDefault="0051392F">
      <w:pPr>
        <w:rPr>
          <w:sz w:val="24"/>
          <w:szCs w:val="24"/>
        </w:rPr>
      </w:pPr>
    </w:p>
    <w:p w14:paraId="52392B65" w14:textId="77777777" w:rsidR="0051392F" w:rsidRPr="00D91930" w:rsidRDefault="0051392F">
      <w:pPr>
        <w:rPr>
          <w:sz w:val="24"/>
          <w:szCs w:val="24"/>
        </w:rPr>
      </w:pPr>
    </w:p>
    <w:p w14:paraId="7642996E" w14:textId="77777777" w:rsidR="0051392F" w:rsidRPr="00D91930" w:rsidRDefault="0051392F">
      <w:pPr>
        <w:rPr>
          <w:sz w:val="24"/>
          <w:szCs w:val="24"/>
        </w:rPr>
      </w:pPr>
    </w:p>
    <w:p w14:paraId="740505B2" w14:textId="77777777" w:rsidR="0051392F" w:rsidRPr="00D91930" w:rsidRDefault="0051392F">
      <w:pPr>
        <w:rPr>
          <w:sz w:val="24"/>
          <w:szCs w:val="24"/>
        </w:rPr>
      </w:pPr>
    </w:p>
    <w:p w14:paraId="7FB87DDD" w14:textId="77777777" w:rsidR="0051392F" w:rsidRPr="00D91930" w:rsidRDefault="0051392F">
      <w:pPr>
        <w:rPr>
          <w:sz w:val="24"/>
          <w:szCs w:val="24"/>
        </w:rPr>
      </w:pPr>
    </w:p>
    <w:p w14:paraId="63C17F65" w14:textId="77777777" w:rsidR="0051392F" w:rsidRDefault="0051392F">
      <w:pPr>
        <w:rPr>
          <w:sz w:val="24"/>
          <w:szCs w:val="24"/>
        </w:rPr>
      </w:pPr>
    </w:p>
    <w:p w14:paraId="684087D6" w14:textId="77777777" w:rsidR="006E150B" w:rsidRPr="00D91930" w:rsidRDefault="006E150B">
      <w:pPr>
        <w:rPr>
          <w:sz w:val="24"/>
          <w:szCs w:val="24"/>
        </w:rPr>
      </w:pPr>
    </w:p>
    <w:p w14:paraId="11412621" w14:textId="77777777" w:rsidR="0051392F" w:rsidRDefault="0051392F">
      <w:pPr>
        <w:rPr>
          <w:sz w:val="24"/>
          <w:szCs w:val="24"/>
        </w:rPr>
      </w:pPr>
    </w:p>
    <w:p w14:paraId="614BF0A7" w14:textId="77777777" w:rsidR="00D76565" w:rsidRDefault="00D76565">
      <w:pPr>
        <w:rPr>
          <w:sz w:val="24"/>
          <w:szCs w:val="24"/>
        </w:rPr>
      </w:pPr>
    </w:p>
    <w:p w14:paraId="0CEA1D09" w14:textId="765A9300" w:rsidR="0051392F" w:rsidRPr="00D91930" w:rsidRDefault="0051392F" w:rsidP="00132633">
      <w:pPr>
        <w:spacing w:after="0" w:line="36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 </w:t>
      </w:r>
      <w:r w:rsidR="00132633">
        <w:rPr>
          <w:rFonts w:ascii="Bookman Old Style" w:hAnsi="Bookman Old Style" w:cs="Tahoma"/>
          <w:b/>
          <w:snapToGrid w:val="0"/>
          <w:sz w:val="24"/>
          <w:szCs w:val="24"/>
        </w:rPr>
        <w:t>130</w:t>
      </w:r>
      <w:r w:rsidRPr="00D91930">
        <w:rPr>
          <w:rFonts w:ascii="Bookman Old Style" w:hAnsi="Bookman Old Style" w:cs="Tahoma"/>
          <w:b/>
          <w:snapToGrid w:val="0"/>
          <w:sz w:val="24"/>
          <w:szCs w:val="24"/>
        </w:rPr>
        <w:t>/20</w:t>
      </w:r>
      <w:r w:rsidR="006E150B">
        <w:rPr>
          <w:rFonts w:ascii="Bookman Old Style" w:hAnsi="Bookman Old Style" w:cs="Tahoma"/>
          <w:b/>
          <w:snapToGrid w:val="0"/>
          <w:sz w:val="24"/>
          <w:szCs w:val="24"/>
        </w:rPr>
        <w:t>25</w:t>
      </w:r>
      <w:r w:rsidRPr="00D91930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14:paraId="0C68AB1A" w14:textId="77777777" w:rsidR="00BB5521" w:rsidRPr="00D91930" w:rsidRDefault="00BB5521" w:rsidP="00132633">
      <w:pPr>
        <w:spacing w:after="0" w:line="36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14:paraId="2678CD34" w14:textId="77777777" w:rsidR="0051392F" w:rsidRPr="00D91930" w:rsidRDefault="0051392F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036505AF" w14:textId="11B3C131" w:rsidR="0051392F" w:rsidRPr="00D91930" w:rsidRDefault="00BB5521" w:rsidP="00132633">
      <w:pPr>
        <w:spacing w:after="0" w:line="360" w:lineRule="exact"/>
        <w:ind w:left="1416" w:firstLine="708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ab/>
      </w:r>
      <w:r w:rsidRPr="00D91930">
        <w:rPr>
          <w:rFonts w:ascii="Bookman Old Style" w:hAnsi="Bookman Old Style" w:cs="Tahoma"/>
          <w:snapToGrid w:val="0"/>
          <w:sz w:val="24"/>
          <w:szCs w:val="24"/>
        </w:rPr>
        <w:tab/>
        <w:t xml:space="preserve">  </w:t>
      </w:r>
      <w:r w:rsidR="0051392F" w:rsidRPr="00D91930">
        <w:rPr>
          <w:rFonts w:ascii="Bookman Old Style" w:hAnsi="Bookman Old Style" w:cs="Tahoma"/>
          <w:snapToGrid w:val="0"/>
          <w:sz w:val="24"/>
          <w:szCs w:val="24"/>
        </w:rPr>
        <w:t xml:space="preserve">    Barra Bonita, </w:t>
      </w:r>
      <w:r w:rsidR="00132633">
        <w:rPr>
          <w:rFonts w:ascii="Bookman Old Style" w:hAnsi="Bookman Old Style" w:cs="Tahoma"/>
          <w:snapToGrid w:val="0"/>
          <w:sz w:val="24"/>
          <w:szCs w:val="24"/>
        </w:rPr>
        <w:t>3</w:t>
      </w:r>
      <w:r w:rsidR="0051392F" w:rsidRPr="00D91930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132633">
        <w:rPr>
          <w:rFonts w:ascii="Bookman Old Style" w:hAnsi="Bookman Old Style" w:cs="Tahoma"/>
          <w:snapToGrid w:val="0"/>
          <w:sz w:val="24"/>
          <w:szCs w:val="24"/>
        </w:rPr>
        <w:t>abril</w:t>
      </w:r>
      <w:r w:rsidR="0051392F" w:rsidRPr="00D91930">
        <w:rPr>
          <w:rFonts w:ascii="Bookman Old Style" w:hAnsi="Bookman Old Style" w:cs="Tahoma"/>
          <w:snapToGrid w:val="0"/>
          <w:sz w:val="24"/>
          <w:szCs w:val="24"/>
        </w:rPr>
        <w:t xml:space="preserve"> de 20</w:t>
      </w:r>
      <w:r w:rsidR="006E150B">
        <w:rPr>
          <w:rFonts w:ascii="Bookman Old Style" w:hAnsi="Bookman Old Style" w:cs="Tahoma"/>
          <w:snapToGrid w:val="0"/>
          <w:sz w:val="24"/>
          <w:szCs w:val="24"/>
        </w:rPr>
        <w:t>25</w:t>
      </w:r>
      <w:r w:rsidR="0051392F" w:rsidRPr="00D91930">
        <w:rPr>
          <w:rFonts w:ascii="Bookman Old Style" w:hAnsi="Bookman Old Style" w:cs="Tahoma"/>
          <w:snapToGrid w:val="0"/>
          <w:sz w:val="24"/>
          <w:szCs w:val="24"/>
        </w:rPr>
        <w:t>.</w:t>
      </w:r>
    </w:p>
    <w:p w14:paraId="5597AA1E" w14:textId="77777777" w:rsidR="00BB5521" w:rsidRDefault="00BB5521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36662CCC" w14:textId="77777777" w:rsidR="00D91930" w:rsidRPr="00D91930" w:rsidRDefault="00D91930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08D1572B" w14:textId="77777777" w:rsidR="0051392F" w:rsidRPr="00D91930" w:rsidRDefault="0051392F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14:paraId="6209C3EB" w14:textId="77777777" w:rsidR="00BB5521" w:rsidRDefault="00BB5521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2BADEA29" w14:textId="77777777" w:rsidR="00D91930" w:rsidRPr="00D91930" w:rsidRDefault="00D91930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49FCEDED" w14:textId="77777777" w:rsidR="00BB5521" w:rsidRPr="00D91930" w:rsidRDefault="00BB5521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686B5A3C" w14:textId="77777777" w:rsidR="009F17D6" w:rsidRDefault="006E150B" w:rsidP="00132633">
      <w:pPr>
        <w:pStyle w:val="Corpodetexto2"/>
        <w:spacing w:after="0" w:line="360" w:lineRule="exact"/>
        <w:ind w:firstLine="3969"/>
        <w:jc w:val="both"/>
        <w:rPr>
          <w:rFonts w:ascii="Bookman Old Style" w:hAnsi="Bookman Old Style" w:cs="Tahoma"/>
          <w:snapToGrid w:val="0"/>
        </w:rPr>
      </w:pPr>
      <w:r w:rsidRPr="006E150B">
        <w:rPr>
          <w:rFonts w:ascii="Bookman Old Style" w:hAnsi="Bookman Old Style" w:cs="Tahoma"/>
          <w:snapToGrid w:val="0"/>
        </w:rPr>
        <w:t>Submet</w:t>
      </w:r>
      <w:r>
        <w:rPr>
          <w:rFonts w:ascii="Bookman Old Style" w:hAnsi="Bookman Old Style" w:cs="Tahoma"/>
          <w:snapToGrid w:val="0"/>
        </w:rPr>
        <w:t>emos</w:t>
      </w:r>
      <w:r w:rsidRPr="006E150B">
        <w:rPr>
          <w:rFonts w:ascii="Bookman Old Style" w:hAnsi="Bookman Old Style" w:cs="Tahoma"/>
          <w:snapToGrid w:val="0"/>
        </w:rPr>
        <w:t xml:space="preserve"> à apreciação dessa Egrégia Câmara Municipal o incluso Projeto de Lei nº </w:t>
      </w:r>
      <w:r>
        <w:rPr>
          <w:rFonts w:ascii="Bookman Old Style" w:hAnsi="Bookman Old Style" w:cs="Tahoma"/>
          <w:snapToGrid w:val="0"/>
        </w:rPr>
        <w:t>3</w:t>
      </w:r>
      <w:r w:rsidRPr="006E150B">
        <w:rPr>
          <w:rFonts w:ascii="Bookman Old Style" w:hAnsi="Bookman Old Style" w:cs="Tahoma"/>
          <w:snapToGrid w:val="0"/>
        </w:rPr>
        <w:t>/2025, que visa aprimorar a Lei nº 3.288, de 4 de dezembro de 2018, referente à Gratificação por Desempenho de Atividade Delegada.</w:t>
      </w:r>
    </w:p>
    <w:p w14:paraId="1923858E" w14:textId="77777777" w:rsidR="009F17D6" w:rsidRDefault="009F17D6" w:rsidP="00132633">
      <w:pPr>
        <w:pStyle w:val="Corpodetexto2"/>
        <w:spacing w:after="0" w:line="360" w:lineRule="exact"/>
        <w:ind w:firstLine="3969"/>
        <w:jc w:val="both"/>
        <w:rPr>
          <w:rFonts w:ascii="Bookman Old Style" w:hAnsi="Bookman Old Style" w:cs="Tahoma"/>
          <w:snapToGrid w:val="0"/>
        </w:rPr>
      </w:pPr>
    </w:p>
    <w:p w14:paraId="33F44585" w14:textId="0D8F7D48" w:rsidR="009F17D6" w:rsidRDefault="009F17D6" w:rsidP="00132633">
      <w:pPr>
        <w:pStyle w:val="Corpodetexto2"/>
        <w:spacing w:after="0" w:line="360" w:lineRule="exact"/>
        <w:ind w:firstLine="3969"/>
        <w:jc w:val="both"/>
        <w:rPr>
          <w:rFonts w:ascii="Bookman Old Style" w:hAnsi="Bookman Old Style" w:cs="Tahoma"/>
          <w:snapToGrid w:val="0"/>
        </w:rPr>
      </w:pPr>
      <w:r w:rsidRPr="009F17D6">
        <w:rPr>
          <w:rFonts w:ascii="Bookman Old Style" w:hAnsi="Bookman Old Style" w:cs="Tahoma"/>
          <w:snapToGrid w:val="0"/>
        </w:rPr>
        <w:t xml:space="preserve">O projeto decorre de solicitação expressa do Comando do 27º Batalhão de Polícia Militar do Interior, </w:t>
      </w:r>
      <w:r>
        <w:rPr>
          <w:rFonts w:ascii="Bookman Old Style" w:hAnsi="Bookman Old Style" w:cs="Tahoma"/>
          <w:snapToGrid w:val="0"/>
        </w:rPr>
        <w:t xml:space="preserve">cópia anexa, </w:t>
      </w:r>
      <w:r w:rsidRPr="009F17D6">
        <w:rPr>
          <w:rFonts w:ascii="Bookman Old Style" w:hAnsi="Bookman Old Style" w:cs="Tahoma"/>
          <w:snapToGrid w:val="0"/>
        </w:rPr>
        <w:t xml:space="preserve">que destacou a necessidade de atualização do convênio de Atividade Delegada, com vigência prevista até início de maio deste ano. </w:t>
      </w:r>
    </w:p>
    <w:p w14:paraId="6CE024D0" w14:textId="77777777" w:rsidR="009F17D6" w:rsidRDefault="009F17D6" w:rsidP="00132633">
      <w:pPr>
        <w:pStyle w:val="Corpodetexto2"/>
        <w:spacing w:after="0" w:line="360" w:lineRule="exact"/>
        <w:ind w:firstLine="3969"/>
        <w:jc w:val="both"/>
        <w:rPr>
          <w:rFonts w:ascii="Bookman Old Style" w:hAnsi="Bookman Old Style" w:cs="Tahoma"/>
          <w:snapToGrid w:val="0"/>
        </w:rPr>
      </w:pPr>
    </w:p>
    <w:p w14:paraId="04B1748F" w14:textId="77777777" w:rsidR="009F17D6" w:rsidRDefault="009F17D6" w:rsidP="00132633">
      <w:pPr>
        <w:pStyle w:val="Corpodetexto2"/>
        <w:spacing w:after="0" w:line="360" w:lineRule="exact"/>
        <w:ind w:firstLine="3969"/>
        <w:jc w:val="both"/>
        <w:rPr>
          <w:rFonts w:ascii="Bookman Old Style" w:hAnsi="Bookman Old Style" w:cs="Tahoma"/>
          <w:snapToGrid w:val="0"/>
        </w:rPr>
      </w:pPr>
      <w:r w:rsidRPr="009F17D6">
        <w:rPr>
          <w:rFonts w:ascii="Bookman Old Style" w:hAnsi="Bookman Old Style" w:cs="Tahoma"/>
          <w:snapToGrid w:val="0"/>
        </w:rPr>
        <w:t>A proposta visa otimizar o emprego do efetivo policial, considerando as especificidades do município de Barra Bonita, classificado como Estância Turística.</w:t>
      </w:r>
    </w:p>
    <w:p w14:paraId="45D1533A" w14:textId="77777777" w:rsidR="009F17D6" w:rsidRDefault="009F17D6" w:rsidP="00132633">
      <w:pPr>
        <w:pStyle w:val="Corpodetexto2"/>
        <w:spacing w:after="0" w:line="360" w:lineRule="exact"/>
        <w:ind w:firstLine="3969"/>
        <w:jc w:val="both"/>
        <w:rPr>
          <w:rFonts w:ascii="Bookman Old Style" w:hAnsi="Bookman Old Style" w:cs="Tahoma"/>
          <w:snapToGrid w:val="0"/>
        </w:rPr>
      </w:pPr>
    </w:p>
    <w:p w14:paraId="22BDA714" w14:textId="12CCDBAD" w:rsidR="009F17D6" w:rsidRDefault="009F17D6" w:rsidP="00132633">
      <w:pPr>
        <w:pStyle w:val="Corpodetexto2"/>
        <w:spacing w:after="0" w:line="360" w:lineRule="exact"/>
        <w:ind w:firstLine="3969"/>
        <w:jc w:val="both"/>
        <w:rPr>
          <w:rFonts w:ascii="Bookman Old Style" w:hAnsi="Bookman Old Style" w:cs="Tahoma"/>
          <w:snapToGrid w:val="0"/>
        </w:rPr>
      </w:pPr>
      <w:r w:rsidRPr="009F17D6">
        <w:rPr>
          <w:rFonts w:ascii="Bookman Old Style" w:hAnsi="Bookman Old Style" w:cs="Tahoma"/>
          <w:snapToGrid w:val="0"/>
        </w:rPr>
        <w:t>A principal inovação reside na diferenciação dos valores de gratificação para dias úteis e fins de semana e feriados. Essa medida busca tornar mais atrativa a participação dos policiais militares, especialmente nos períodos em que se faz necessário maior efetivo nas ruas.</w:t>
      </w:r>
    </w:p>
    <w:p w14:paraId="2C7B65A8" w14:textId="77777777" w:rsidR="009F17D6" w:rsidRDefault="009F17D6" w:rsidP="00132633">
      <w:pPr>
        <w:pStyle w:val="Corpodetexto2"/>
        <w:spacing w:after="0" w:line="360" w:lineRule="exact"/>
        <w:ind w:firstLine="3969"/>
        <w:jc w:val="both"/>
        <w:rPr>
          <w:rFonts w:ascii="Bookman Old Style" w:hAnsi="Bookman Old Style" w:cs="Tahoma"/>
          <w:snapToGrid w:val="0"/>
        </w:rPr>
      </w:pPr>
    </w:p>
    <w:p w14:paraId="3E42B5D6" w14:textId="77777777" w:rsidR="00052AB1" w:rsidRPr="002C7FC1" w:rsidRDefault="00052AB1" w:rsidP="00052AB1">
      <w:pPr>
        <w:pStyle w:val="Corpodetexto2"/>
        <w:spacing w:after="0" w:line="360" w:lineRule="exact"/>
        <w:ind w:firstLine="3969"/>
        <w:jc w:val="both"/>
        <w:rPr>
          <w:rFonts w:ascii="Bookman Old Style" w:hAnsi="Bookman Old Style" w:cs="Tahoma"/>
          <w:snapToGrid w:val="0"/>
        </w:rPr>
      </w:pPr>
      <w:r w:rsidRPr="002C7FC1">
        <w:rPr>
          <w:rFonts w:ascii="Bookman Old Style" w:hAnsi="Bookman Old Style" w:cs="Tahoma"/>
          <w:snapToGrid w:val="0"/>
        </w:rPr>
        <w:t xml:space="preserve">A alteração mantém o limite mensal previsto no convênio, </w:t>
      </w:r>
      <w:r>
        <w:rPr>
          <w:rFonts w:ascii="Bookman Old Style" w:hAnsi="Bookman Old Style" w:cs="Tahoma"/>
          <w:snapToGrid w:val="0"/>
        </w:rPr>
        <w:t xml:space="preserve">não havendo aumento de despesa, </w:t>
      </w:r>
      <w:r w:rsidRPr="002C7FC1">
        <w:rPr>
          <w:rFonts w:ascii="Bookman Old Style" w:hAnsi="Bookman Old Style" w:cs="Tahoma"/>
          <w:snapToGrid w:val="0"/>
        </w:rPr>
        <w:t xml:space="preserve">ajustando a distribuição das vagas para garantir a viabilidade financeira da proposta. O projeto representa, portanto, um aprimoramento técnico </w:t>
      </w:r>
      <w:r w:rsidRPr="002C7FC1">
        <w:rPr>
          <w:rFonts w:ascii="Bookman Old Style" w:hAnsi="Bookman Old Style" w:cs="Tahoma"/>
          <w:snapToGrid w:val="0"/>
        </w:rPr>
        <w:lastRenderedPageBreak/>
        <w:t>que valoriza os profissionais de segurança pública e atende aos interesses do município de Barra Bonita.</w:t>
      </w:r>
    </w:p>
    <w:p w14:paraId="2570863E" w14:textId="77777777" w:rsidR="009F17D6" w:rsidRDefault="009F17D6" w:rsidP="00132633">
      <w:pPr>
        <w:pStyle w:val="Corpodetexto2"/>
        <w:spacing w:after="0" w:line="360" w:lineRule="exact"/>
        <w:jc w:val="both"/>
        <w:rPr>
          <w:rFonts w:ascii="Bookman Old Style" w:hAnsi="Bookman Old Style" w:cs="Tahoma"/>
          <w:snapToGrid w:val="0"/>
        </w:rPr>
      </w:pPr>
    </w:p>
    <w:p w14:paraId="10847FB8" w14:textId="75BE8265" w:rsidR="009F17D6" w:rsidRDefault="009F17D6" w:rsidP="00661E5E">
      <w:pPr>
        <w:spacing w:after="0" w:line="360" w:lineRule="exact"/>
        <w:ind w:firstLine="3969"/>
        <w:jc w:val="both"/>
        <w:rPr>
          <w:rFonts w:ascii="Bookman Old Style" w:eastAsia="Times New Roman" w:hAnsi="Bookman Old Style" w:cs="Tahoma"/>
          <w:snapToGrid w:val="0"/>
          <w:sz w:val="24"/>
          <w:szCs w:val="24"/>
          <w:lang w:eastAsia="pt-BR"/>
        </w:rPr>
      </w:pPr>
      <w:r w:rsidRPr="009F17D6">
        <w:rPr>
          <w:rFonts w:ascii="Bookman Old Style" w:eastAsia="Times New Roman" w:hAnsi="Bookman Old Style" w:cs="Tahoma"/>
          <w:snapToGrid w:val="0"/>
          <w:sz w:val="24"/>
          <w:szCs w:val="24"/>
          <w:lang w:eastAsia="pt-BR"/>
        </w:rPr>
        <w:t>Diante do exposto, aguardamos a aprovação do presente projeto de lei, na forma proposta</w:t>
      </w:r>
      <w:r w:rsidR="00661E5E">
        <w:rPr>
          <w:rFonts w:ascii="Bookman Old Style" w:eastAsia="Times New Roman" w:hAnsi="Bookman Old Style" w:cs="Tahoma"/>
          <w:snapToGrid w:val="0"/>
          <w:sz w:val="24"/>
          <w:szCs w:val="24"/>
          <w:lang w:eastAsia="pt-BR"/>
        </w:rPr>
        <w:t xml:space="preserve">, em </w:t>
      </w:r>
      <w:r w:rsidR="00661E5E" w:rsidRPr="00661E5E">
        <w:rPr>
          <w:rFonts w:ascii="Bookman Old Style" w:eastAsia="Times New Roman" w:hAnsi="Bookman Old Style" w:cs="Tahoma"/>
          <w:b/>
          <w:bCs/>
          <w:snapToGrid w:val="0"/>
          <w:sz w:val="24"/>
          <w:szCs w:val="24"/>
          <w:lang w:eastAsia="pt-BR"/>
        </w:rPr>
        <w:t xml:space="preserve">regime de urgência, </w:t>
      </w:r>
      <w:r w:rsidR="00661E5E">
        <w:rPr>
          <w:rFonts w:ascii="Bookman Old Style" w:eastAsia="Times New Roman" w:hAnsi="Bookman Old Style" w:cs="Tahoma"/>
          <w:snapToGrid w:val="0"/>
          <w:sz w:val="24"/>
          <w:szCs w:val="24"/>
          <w:lang w:eastAsia="pt-BR"/>
        </w:rPr>
        <w:t>para viabilizar o novo convênio que será formalizado no mês de maio.</w:t>
      </w:r>
    </w:p>
    <w:p w14:paraId="559987FA" w14:textId="77777777" w:rsidR="00661E5E" w:rsidRPr="009F17D6" w:rsidRDefault="00661E5E" w:rsidP="00661E5E">
      <w:pPr>
        <w:spacing w:after="0" w:line="360" w:lineRule="exact"/>
        <w:ind w:firstLine="3969"/>
        <w:jc w:val="both"/>
        <w:rPr>
          <w:rFonts w:ascii="Bookman Old Style" w:eastAsia="Times New Roman" w:hAnsi="Bookman Old Style" w:cs="Tahoma"/>
          <w:snapToGrid w:val="0"/>
          <w:sz w:val="24"/>
          <w:szCs w:val="24"/>
          <w:lang w:eastAsia="pt-BR"/>
        </w:rPr>
      </w:pPr>
    </w:p>
    <w:p w14:paraId="462475C2" w14:textId="77777777" w:rsidR="009F17D6" w:rsidRPr="009F17D6" w:rsidRDefault="009F17D6" w:rsidP="00132633">
      <w:pPr>
        <w:spacing w:after="0" w:line="360" w:lineRule="exact"/>
        <w:ind w:firstLine="3969"/>
        <w:jc w:val="both"/>
        <w:rPr>
          <w:rFonts w:ascii="Bookman Old Style" w:eastAsia="Times New Roman" w:hAnsi="Bookman Old Style" w:cs="Tahoma"/>
          <w:snapToGrid w:val="0"/>
          <w:sz w:val="24"/>
          <w:szCs w:val="24"/>
          <w:lang w:eastAsia="pt-BR"/>
        </w:rPr>
      </w:pPr>
      <w:r w:rsidRPr="009F17D6">
        <w:rPr>
          <w:rFonts w:ascii="Bookman Old Style" w:eastAsia="Times New Roman" w:hAnsi="Bookman Old Style" w:cs="Tahoma"/>
          <w:bCs/>
          <w:snapToGrid w:val="0"/>
          <w:sz w:val="24"/>
          <w:szCs w:val="24"/>
          <w:lang w:eastAsia="pt-BR"/>
        </w:rPr>
        <w:t>Na oportunidade expressamos a Vossa Excelência e aos nobres Edis, os nossos protestos de estima e consideração.</w:t>
      </w:r>
    </w:p>
    <w:p w14:paraId="202307AF" w14:textId="77777777" w:rsidR="0051392F" w:rsidRPr="00D91930" w:rsidRDefault="0051392F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7AEA7DBE" w14:textId="77777777" w:rsidR="0051392F" w:rsidRDefault="0051392F" w:rsidP="00132633">
      <w:pPr>
        <w:spacing w:after="0"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1D7F85D1" w14:textId="77777777" w:rsidR="00132633" w:rsidRDefault="00132633" w:rsidP="00132633">
      <w:pPr>
        <w:spacing w:after="0"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0E9B22E6" w14:textId="77777777" w:rsidR="00132633" w:rsidRPr="00D91930" w:rsidRDefault="00132633" w:rsidP="00132633">
      <w:pPr>
        <w:spacing w:after="0"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10E6D292" w14:textId="77777777" w:rsidR="00BB5521" w:rsidRPr="00D91930" w:rsidRDefault="00BB5521" w:rsidP="00132633">
      <w:pPr>
        <w:spacing w:after="0" w:line="36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14:paraId="0228D7ED" w14:textId="2B2D4D0F" w:rsidR="0051392F" w:rsidRPr="00D91930" w:rsidRDefault="009F17D6" w:rsidP="00132633">
      <w:pPr>
        <w:pStyle w:val="Ttulo2"/>
        <w:spacing w:before="0" w:beforeAutospacing="0" w:after="0" w:afterAutospacing="0" w:line="360" w:lineRule="exact"/>
        <w:ind w:firstLine="2268"/>
        <w:jc w:val="center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MANOEL FABIANO FERREIRA FILHO</w:t>
      </w:r>
    </w:p>
    <w:p w14:paraId="73F04B01" w14:textId="77777777" w:rsidR="0051392F" w:rsidRPr="00D91930" w:rsidRDefault="0051392F" w:rsidP="00132633">
      <w:pPr>
        <w:spacing w:after="0" w:line="360" w:lineRule="exact"/>
        <w:ind w:firstLine="2268"/>
        <w:jc w:val="center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14:paraId="647A5023" w14:textId="77777777" w:rsidR="00D12F57" w:rsidRPr="00D91930" w:rsidRDefault="00D12F57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43613957" w14:textId="77777777" w:rsidR="00D12F57" w:rsidRDefault="00D12F57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5CC1AFD0" w14:textId="77777777" w:rsidR="00132633" w:rsidRDefault="00132633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69B54FB4" w14:textId="77777777" w:rsidR="00132633" w:rsidRDefault="00132633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3113EE80" w14:textId="77777777" w:rsidR="00132633" w:rsidRDefault="00132633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0404526D" w14:textId="77777777" w:rsidR="00132633" w:rsidRDefault="00132633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48C69E3F" w14:textId="77777777" w:rsidR="00132633" w:rsidRDefault="00132633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6CCC7F19" w14:textId="77777777" w:rsidR="00132633" w:rsidRDefault="00132633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11B7B4D7" w14:textId="77777777" w:rsidR="00132633" w:rsidRDefault="00132633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381DB1F4" w14:textId="77777777" w:rsidR="00132633" w:rsidRDefault="00132633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5B86BE75" w14:textId="77777777" w:rsidR="00132633" w:rsidRDefault="00132633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14026424" w14:textId="77777777" w:rsidR="00132633" w:rsidRDefault="00132633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3507E01F" w14:textId="77777777" w:rsidR="00132633" w:rsidRPr="00D91930" w:rsidRDefault="00132633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</w:p>
    <w:p w14:paraId="03E1844B" w14:textId="183A3C0F" w:rsidR="0051392F" w:rsidRPr="00D91930" w:rsidRDefault="006E150B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>A</w:t>
      </w:r>
      <w:r w:rsidR="0051392F" w:rsidRPr="00D91930">
        <w:rPr>
          <w:rFonts w:ascii="Bookman Old Style" w:hAnsi="Bookman Old Style" w:cs="Tahoma"/>
          <w:snapToGrid w:val="0"/>
          <w:sz w:val="24"/>
          <w:szCs w:val="24"/>
        </w:rPr>
        <w:t xml:space="preserve"> Sua Excelência o Senhor</w:t>
      </w:r>
    </w:p>
    <w:p w14:paraId="7D9CE1DF" w14:textId="47A300D2" w:rsidR="0051392F" w:rsidRPr="00D91930" w:rsidRDefault="006E150B" w:rsidP="00132633">
      <w:pPr>
        <w:pStyle w:val="Ttulo1"/>
        <w:spacing w:before="0" w:beforeAutospacing="0" w:after="0" w:afterAutospacing="0" w:line="360" w:lineRule="exact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JOSÉ JAIRO MESCHIATO</w:t>
      </w:r>
    </w:p>
    <w:p w14:paraId="069223CC" w14:textId="76B1643B" w:rsidR="0051392F" w:rsidRPr="00D91930" w:rsidRDefault="0051392F" w:rsidP="00132633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snapToGrid w:val="0"/>
          <w:sz w:val="24"/>
          <w:szCs w:val="24"/>
        </w:rPr>
        <w:t xml:space="preserve">Presidente da Câmara Municipal da Estância Turística de </w:t>
      </w:r>
    </w:p>
    <w:p w14:paraId="10155383" w14:textId="289D5541" w:rsidR="0051392F" w:rsidRPr="00661E5E" w:rsidRDefault="0051392F" w:rsidP="00661E5E">
      <w:pPr>
        <w:spacing w:after="0" w:line="36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D91930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D91930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D91930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D91930">
        <w:rPr>
          <w:rFonts w:ascii="Bookman Old Style" w:hAnsi="Bookman Old Style" w:cs="Tahoma"/>
          <w:snapToGrid w:val="0"/>
          <w:sz w:val="24"/>
          <w:szCs w:val="24"/>
        </w:rPr>
        <w:t>)</w:t>
      </w:r>
    </w:p>
    <w:sectPr w:rsidR="0051392F" w:rsidRPr="00661E5E" w:rsidSect="00BB5521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F68"/>
    <w:rsid w:val="000432F3"/>
    <w:rsid w:val="00052AB1"/>
    <w:rsid w:val="00084F43"/>
    <w:rsid w:val="00087031"/>
    <w:rsid w:val="0009241A"/>
    <w:rsid w:val="000A20FC"/>
    <w:rsid w:val="000A2F9C"/>
    <w:rsid w:val="000A4996"/>
    <w:rsid w:val="000B7E22"/>
    <w:rsid w:val="00116865"/>
    <w:rsid w:val="00132633"/>
    <w:rsid w:val="00152C57"/>
    <w:rsid w:val="00193160"/>
    <w:rsid w:val="001B498E"/>
    <w:rsid w:val="002401B3"/>
    <w:rsid w:val="00242AA3"/>
    <w:rsid w:val="00247F47"/>
    <w:rsid w:val="002570CB"/>
    <w:rsid w:val="002E5F68"/>
    <w:rsid w:val="002E6952"/>
    <w:rsid w:val="00304A1C"/>
    <w:rsid w:val="003277DD"/>
    <w:rsid w:val="003477C5"/>
    <w:rsid w:val="003562D4"/>
    <w:rsid w:val="003E34CF"/>
    <w:rsid w:val="0040200A"/>
    <w:rsid w:val="004117C0"/>
    <w:rsid w:val="00441A4B"/>
    <w:rsid w:val="00486E39"/>
    <w:rsid w:val="004F5B2E"/>
    <w:rsid w:val="00504C79"/>
    <w:rsid w:val="0051392F"/>
    <w:rsid w:val="00534460"/>
    <w:rsid w:val="005379AB"/>
    <w:rsid w:val="005424D5"/>
    <w:rsid w:val="0056387B"/>
    <w:rsid w:val="006255BB"/>
    <w:rsid w:val="00646E47"/>
    <w:rsid w:val="006608E7"/>
    <w:rsid w:val="00661E5E"/>
    <w:rsid w:val="00665009"/>
    <w:rsid w:val="0067706A"/>
    <w:rsid w:val="006A7B55"/>
    <w:rsid w:val="006E150B"/>
    <w:rsid w:val="00706F52"/>
    <w:rsid w:val="00714C20"/>
    <w:rsid w:val="007402F5"/>
    <w:rsid w:val="00754758"/>
    <w:rsid w:val="00756A8E"/>
    <w:rsid w:val="00770070"/>
    <w:rsid w:val="007A72F8"/>
    <w:rsid w:val="00807DFB"/>
    <w:rsid w:val="00827DCA"/>
    <w:rsid w:val="00854C60"/>
    <w:rsid w:val="008917D5"/>
    <w:rsid w:val="008A3C01"/>
    <w:rsid w:val="008B6071"/>
    <w:rsid w:val="008C0310"/>
    <w:rsid w:val="008C52E1"/>
    <w:rsid w:val="00911010"/>
    <w:rsid w:val="009615AD"/>
    <w:rsid w:val="00996067"/>
    <w:rsid w:val="009A7327"/>
    <w:rsid w:val="009C28F9"/>
    <w:rsid w:val="009D709F"/>
    <w:rsid w:val="009F17D6"/>
    <w:rsid w:val="00A4305B"/>
    <w:rsid w:val="00AF6408"/>
    <w:rsid w:val="00B27A5D"/>
    <w:rsid w:val="00B943DF"/>
    <w:rsid w:val="00BB5521"/>
    <w:rsid w:val="00BC26D3"/>
    <w:rsid w:val="00BE105F"/>
    <w:rsid w:val="00C1096E"/>
    <w:rsid w:val="00C21511"/>
    <w:rsid w:val="00C347E5"/>
    <w:rsid w:val="00C57464"/>
    <w:rsid w:val="00C75AF3"/>
    <w:rsid w:val="00C9298F"/>
    <w:rsid w:val="00CD46F8"/>
    <w:rsid w:val="00D12F57"/>
    <w:rsid w:val="00D215F5"/>
    <w:rsid w:val="00D61616"/>
    <w:rsid w:val="00D76565"/>
    <w:rsid w:val="00D91930"/>
    <w:rsid w:val="00DB79F8"/>
    <w:rsid w:val="00DF15AD"/>
    <w:rsid w:val="00DF532C"/>
    <w:rsid w:val="00E021FA"/>
    <w:rsid w:val="00E838A5"/>
    <w:rsid w:val="00E95979"/>
    <w:rsid w:val="00EA2363"/>
    <w:rsid w:val="00EA24E3"/>
    <w:rsid w:val="00F03674"/>
    <w:rsid w:val="00F438CC"/>
    <w:rsid w:val="00F629D4"/>
    <w:rsid w:val="00FA101E"/>
    <w:rsid w:val="00FC2359"/>
    <w:rsid w:val="00FE007D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2871"/>
  <w15:docId w15:val="{650C9FC6-D87D-4306-BBA0-A79CC16F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F68"/>
  </w:style>
  <w:style w:type="paragraph" w:styleId="Ttulo1">
    <w:name w:val="heading 1"/>
    <w:basedOn w:val="Normal"/>
    <w:link w:val="Ttulo1Char"/>
    <w:uiPriority w:val="9"/>
    <w:qFormat/>
    <w:rsid w:val="00513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13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4A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139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1392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rsid w:val="0051392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1392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4A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D1046-9B0C-4D88-AD10-A3C40CDB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591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Antonio Sergio Perassoli Filho</cp:lastModifiedBy>
  <cp:revision>9</cp:revision>
  <cp:lastPrinted>2025-04-03T18:41:00Z</cp:lastPrinted>
  <dcterms:created xsi:type="dcterms:W3CDTF">2018-10-10T11:19:00Z</dcterms:created>
  <dcterms:modified xsi:type="dcterms:W3CDTF">2025-04-03T19:14:00Z</dcterms:modified>
</cp:coreProperties>
</file>