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3B5F" w14:textId="7E061DC9" w:rsidR="00952158" w:rsidRPr="005841D8" w:rsidRDefault="001F5DF2" w:rsidP="00B8596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</w:t>
      </w:r>
      <w:r w:rsidR="00276BD2">
        <w:rPr>
          <w:rFonts w:ascii="Tahoma" w:hAnsi="Tahoma" w:cs="Tahoma"/>
          <w:b/>
        </w:rPr>
        <w:t xml:space="preserve"> </w:t>
      </w:r>
      <w:r w:rsidR="003279AA">
        <w:rPr>
          <w:rFonts w:ascii="Tahoma" w:hAnsi="Tahoma" w:cs="Tahoma"/>
          <w:b/>
        </w:rPr>
        <w:t>6</w:t>
      </w:r>
      <w:r w:rsidR="005C00F1">
        <w:rPr>
          <w:rFonts w:ascii="Tahoma" w:hAnsi="Tahoma" w:cs="Tahoma"/>
          <w:b/>
        </w:rPr>
        <w:t>/20</w:t>
      </w:r>
      <w:r w:rsidR="00145BEE">
        <w:rPr>
          <w:rFonts w:ascii="Tahoma" w:hAnsi="Tahoma" w:cs="Tahoma"/>
          <w:b/>
        </w:rPr>
        <w:t>2</w:t>
      </w:r>
      <w:r w:rsidR="003279AA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</w:t>
      </w:r>
    </w:p>
    <w:p w14:paraId="4F096222" w14:textId="77777777" w:rsidR="00FE2BAE" w:rsidRPr="005841D8" w:rsidRDefault="00421EDB" w:rsidP="00B85969">
      <w:pPr>
        <w:tabs>
          <w:tab w:val="left" w:pos="3510"/>
        </w:tabs>
        <w:spacing w:line="32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14:paraId="36069C27" w14:textId="35E3C331" w:rsidR="00B93498" w:rsidRPr="00192F4A" w:rsidRDefault="00B93498" w:rsidP="00B85969">
      <w:pPr>
        <w:spacing w:line="32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>Autoriza o Poder Executivo a conceder subvenç</w:t>
      </w:r>
      <w:r w:rsidR="00F214B0">
        <w:rPr>
          <w:rFonts w:ascii="Tahoma" w:hAnsi="Tahoma" w:cs="Tahoma"/>
          <w:iCs/>
        </w:rPr>
        <w:t>ão social</w:t>
      </w:r>
      <w:r w:rsidRPr="00192F4A">
        <w:rPr>
          <w:rFonts w:ascii="Tahoma" w:hAnsi="Tahoma" w:cs="Tahoma"/>
          <w:iCs/>
        </w:rPr>
        <w:t xml:space="preserve"> </w:t>
      </w:r>
      <w:r w:rsidR="00CA4F71">
        <w:rPr>
          <w:rFonts w:ascii="Tahoma" w:hAnsi="Tahoma" w:cs="Tahoma"/>
          <w:iCs/>
        </w:rPr>
        <w:t>à</w:t>
      </w:r>
      <w:r w:rsidR="00A10B37">
        <w:rPr>
          <w:rFonts w:ascii="Tahoma" w:hAnsi="Tahoma" w:cs="Tahoma"/>
          <w:iCs/>
        </w:rPr>
        <w:t xml:space="preserve"> </w:t>
      </w:r>
      <w:r w:rsidR="00CA4F71">
        <w:rPr>
          <w:rFonts w:ascii="Tahoma" w:hAnsi="Tahoma" w:cs="Tahoma"/>
          <w:bCs/>
        </w:rPr>
        <w:t>Associação do Hospital e Maternidade São José de Barra Bonita,</w:t>
      </w:r>
      <w:r w:rsidRPr="00192F4A">
        <w:rPr>
          <w:rFonts w:ascii="Tahoma" w:hAnsi="Tahoma" w:cs="Tahoma"/>
          <w:iCs/>
        </w:rPr>
        <w:t xml:space="preserve"> nos termos </w:t>
      </w:r>
      <w:r w:rsidR="003B020C" w:rsidRPr="00192F4A">
        <w:rPr>
          <w:rFonts w:ascii="Tahoma" w:hAnsi="Tahoma" w:cs="Tahoma"/>
          <w:iCs/>
        </w:rPr>
        <w:t>do artigo 1</w:t>
      </w:r>
      <w:r w:rsidR="003B020C">
        <w:rPr>
          <w:rFonts w:ascii="Tahoma" w:hAnsi="Tahoma" w:cs="Tahoma"/>
          <w:iCs/>
        </w:rPr>
        <w:t>4</w:t>
      </w:r>
      <w:r w:rsidR="003B020C" w:rsidRPr="00192F4A">
        <w:rPr>
          <w:rFonts w:ascii="Tahoma" w:hAnsi="Tahoma" w:cs="Tahoma"/>
          <w:iCs/>
        </w:rPr>
        <w:t xml:space="preserve"> da Lei Municipal n° 3.</w:t>
      </w:r>
      <w:r w:rsidR="003B020C">
        <w:rPr>
          <w:rFonts w:ascii="Tahoma" w:hAnsi="Tahoma" w:cs="Tahoma"/>
          <w:iCs/>
        </w:rPr>
        <w:t>599/2024</w:t>
      </w:r>
      <w:r w:rsidR="003B020C" w:rsidRPr="00192F4A">
        <w:rPr>
          <w:rFonts w:ascii="Tahoma" w:hAnsi="Tahoma" w:cs="Tahoma"/>
          <w:iCs/>
        </w:rPr>
        <w:t xml:space="preserve"> (LDO) </w:t>
      </w:r>
      <w:r w:rsidRPr="00192F4A">
        <w:rPr>
          <w:rFonts w:ascii="Tahoma" w:hAnsi="Tahoma" w:cs="Tahoma"/>
          <w:iCs/>
        </w:rPr>
        <w:t xml:space="preserve">e do </w:t>
      </w:r>
      <w:r w:rsidRPr="00192F4A">
        <w:rPr>
          <w:rFonts w:ascii="Tahoma" w:hAnsi="Tahoma" w:cs="Tahoma"/>
          <w:iCs/>
          <w:spacing w:val="-4"/>
        </w:rPr>
        <w:t>art</w:t>
      </w:r>
      <w:r w:rsidR="00CA4F71">
        <w:rPr>
          <w:rFonts w:ascii="Tahoma" w:hAnsi="Tahoma" w:cs="Tahoma"/>
          <w:iCs/>
          <w:spacing w:val="-4"/>
        </w:rPr>
        <w:t>.</w:t>
      </w:r>
      <w:r w:rsidRPr="00192F4A">
        <w:rPr>
          <w:rFonts w:ascii="Tahoma" w:hAnsi="Tahoma" w:cs="Tahoma"/>
          <w:iCs/>
          <w:spacing w:val="-4"/>
        </w:rPr>
        <w:t xml:space="preserve">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14:paraId="36A149ED" w14:textId="77777777" w:rsidR="00455D40" w:rsidRPr="005841D8" w:rsidRDefault="00455D40" w:rsidP="00B85969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14:paraId="649DE70E" w14:textId="603A86F3" w:rsidR="00834AF8" w:rsidRDefault="00834AF8" w:rsidP="00B85969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</w:t>
      </w:r>
      <w:r w:rsidR="003B020C">
        <w:rPr>
          <w:rFonts w:ascii="Tahoma" w:hAnsi="Tahoma" w:cs="Tahoma"/>
        </w:rPr>
        <w:t>5</w:t>
      </w:r>
      <w:r w:rsidRPr="003B76FF">
        <w:rPr>
          <w:rFonts w:ascii="Tahoma" w:hAnsi="Tahoma" w:cs="Tahoma"/>
        </w:rPr>
        <w:t>, subvenç</w:t>
      </w:r>
      <w:r w:rsidR="00F214B0"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 w:rsidR="00F214B0"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Cs/>
        </w:rPr>
        <w:t>Associação do Hospital e Maternidade São José de Barra Bonita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 w:rsidRPr="004061C2">
        <w:rPr>
          <w:rFonts w:ascii="Tahoma" w:hAnsi="Tahoma" w:cs="Tahoma"/>
          <w:snapToGrid w:val="0"/>
        </w:rPr>
        <w:t>44.745.024/0001-45</w:t>
      </w:r>
      <w:r w:rsidRPr="003A01C3">
        <w:rPr>
          <w:rFonts w:ascii="Tahoma" w:hAnsi="Tahoma" w:cs="Tahoma"/>
        </w:rPr>
        <w:t xml:space="preserve">, no valor de até </w:t>
      </w:r>
      <w:bookmarkStart w:id="0" w:name="_Hlk182290195"/>
      <w:bookmarkStart w:id="1" w:name="_Hlk182290639"/>
      <w:r w:rsidR="003B020C">
        <w:rPr>
          <w:rFonts w:ascii="Tahoma" w:hAnsi="Tahoma" w:cs="Tahoma"/>
          <w:snapToGrid w:val="0"/>
        </w:rPr>
        <w:t xml:space="preserve">R$ </w:t>
      </w:r>
      <w:r w:rsidR="000108CE">
        <w:rPr>
          <w:rFonts w:ascii="Tahoma" w:hAnsi="Tahoma" w:cs="Tahoma"/>
          <w:snapToGrid w:val="0"/>
        </w:rPr>
        <w:t>800</w:t>
      </w:r>
      <w:r w:rsidR="00603149">
        <w:rPr>
          <w:rFonts w:ascii="Tahoma" w:hAnsi="Tahoma" w:cs="Tahoma"/>
          <w:snapToGrid w:val="0"/>
        </w:rPr>
        <w:t>.000,00</w:t>
      </w:r>
      <w:r w:rsidR="003B020C">
        <w:rPr>
          <w:rFonts w:ascii="Tahoma" w:hAnsi="Tahoma" w:cs="Tahoma"/>
        </w:rPr>
        <w:t xml:space="preserve"> </w:t>
      </w:r>
      <w:bookmarkEnd w:id="0"/>
      <w:r>
        <w:rPr>
          <w:rFonts w:ascii="Tahoma" w:hAnsi="Tahoma" w:cs="Tahoma"/>
        </w:rPr>
        <w:t>(</w:t>
      </w:r>
      <w:r w:rsidR="000108CE">
        <w:rPr>
          <w:rFonts w:ascii="Tahoma" w:hAnsi="Tahoma" w:cs="Tahoma"/>
        </w:rPr>
        <w:t xml:space="preserve">oitocentos </w:t>
      </w:r>
      <w:r w:rsidR="003B020C">
        <w:rPr>
          <w:rFonts w:ascii="Tahoma" w:hAnsi="Tahoma" w:cs="Tahoma"/>
        </w:rPr>
        <w:t>mil reais</w:t>
      </w:r>
      <w:r>
        <w:rPr>
          <w:rFonts w:ascii="Tahoma" w:hAnsi="Tahoma" w:cs="Tahoma"/>
        </w:rPr>
        <w:t>).</w:t>
      </w:r>
    </w:p>
    <w:bookmarkEnd w:id="1"/>
    <w:p w14:paraId="18B5FBC0" w14:textId="77777777" w:rsidR="00834AF8" w:rsidRPr="003B76FF" w:rsidRDefault="00834AF8" w:rsidP="00B85969">
      <w:pPr>
        <w:spacing w:line="320" w:lineRule="exact"/>
        <w:jc w:val="both"/>
        <w:rPr>
          <w:rFonts w:ascii="Tahoma" w:hAnsi="Tahoma" w:cs="Tahoma"/>
        </w:rPr>
      </w:pPr>
    </w:p>
    <w:p w14:paraId="1887AB4D" w14:textId="77777777" w:rsidR="00834AF8" w:rsidRPr="003B76FF" w:rsidRDefault="00834AF8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14:paraId="27C36571" w14:textId="77777777" w:rsidR="00834AF8" w:rsidRPr="0027331C" w:rsidRDefault="00834AF8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347AD0C" w14:textId="3F5ACA30" w:rsidR="0047789F" w:rsidRDefault="00834AF8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 w:rsidR="00F214B0">
        <w:rPr>
          <w:rFonts w:ascii="Tahoma" w:hAnsi="Tahoma" w:cs="Tahoma"/>
        </w:rPr>
        <w:t xml:space="preserve"> 13.019, de 31 de julho de 201</w:t>
      </w:r>
      <w:r w:rsidR="00CA09AB">
        <w:rPr>
          <w:rFonts w:ascii="Tahoma" w:hAnsi="Tahoma" w:cs="Tahoma"/>
        </w:rPr>
        <w:t>4, e junto à Câmara Municipal da Estância Turística de</w:t>
      </w:r>
      <w:r w:rsidR="00F214B0">
        <w:rPr>
          <w:rFonts w:ascii="Tahoma" w:hAnsi="Tahoma" w:cs="Tahoma"/>
        </w:rPr>
        <w:t xml:space="preserve"> Barra Bonita.</w:t>
      </w:r>
    </w:p>
    <w:p w14:paraId="667A6DD1" w14:textId="77777777" w:rsidR="003B020C" w:rsidRDefault="003B020C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E1EA210" w14:textId="3C0D0401" w:rsid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Art. 3º</w:t>
      </w:r>
      <w:r w:rsidRPr="00EA30ED">
        <w:rPr>
          <w:rFonts w:ascii="Tahoma" w:hAnsi="Tahoma" w:cs="Tahoma"/>
        </w:rPr>
        <w:t xml:space="preserve"> A fiscalização </w:t>
      </w:r>
      <w:r w:rsidR="004F5F55">
        <w:rPr>
          <w:rFonts w:ascii="Tahoma" w:hAnsi="Tahoma" w:cs="Tahoma"/>
        </w:rPr>
        <w:t>da</w:t>
      </w:r>
      <w:r w:rsidRPr="00EA30ED">
        <w:rPr>
          <w:rFonts w:ascii="Tahoma" w:hAnsi="Tahoma" w:cs="Tahoma"/>
        </w:rPr>
        <w:t xml:space="preserve"> aplicação </w:t>
      </w:r>
      <w:r w:rsidR="004F5F55">
        <w:rPr>
          <w:rFonts w:ascii="Tahoma" w:hAnsi="Tahoma" w:cs="Tahoma"/>
        </w:rPr>
        <w:t>de todos os</w:t>
      </w:r>
      <w:r w:rsidRPr="00EA30ED">
        <w:rPr>
          <w:rFonts w:ascii="Tahoma" w:hAnsi="Tahoma" w:cs="Tahoma"/>
        </w:rPr>
        <w:t xml:space="preserve"> recursos </w:t>
      </w:r>
      <w:r w:rsidR="004F5F55">
        <w:rPr>
          <w:rFonts w:ascii="Tahoma" w:hAnsi="Tahoma" w:cs="Tahoma"/>
        </w:rPr>
        <w:t xml:space="preserve">financeiros repassados pelo Município </w:t>
      </w:r>
      <w:r w:rsidRPr="00EA30ED">
        <w:rPr>
          <w:rFonts w:ascii="Tahoma" w:hAnsi="Tahoma" w:cs="Tahoma"/>
        </w:rPr>
        <w:t>será realizada</w:t>
      </w:r>
      <w:r>
        <w:rPr>
          <w:rFonts w:ascii="Tahoma" w:hAnsi="Tahoma" w:cs="Tahoma"/>
        </w:rPr>
        <w:t xml:space="preserve"> p</w:t>
      </w:r>
      <w:r w:rsidRPr="00EA30ED">
        <w:rPr>
          <w:rFonts w:ascii="Tahoma" w:hAnsi="Tahoma" w:cs="Tahoma"/>
        </w:rPr>
        <w:t>ela Secretaria Municipal de Saúde, mediante visitas técnicas e análise de relatórios mensais</w:t>
      </w:r>
      <w:r>
        <w:rPr>
          <w:rFonts w:ascii="Tahoma" w:hAnsi="Tahoma" w:cs="Tahoma"/>
        </w:rPr>
        <w:t xml:space="preserve">, ou por </w:t>
      </w:r>
      <w:r w:rsidRPr="00EA30ED">
        <w:rPr>
          <w:rFonts w:ascii="Tahoma" w:hAnsi="Tahoma" w:cs="Tahoma"/>
        </w:rPr>
        <w:t>empresa contratada pelo Município</w:t>
      </w:r>
      <w:r w:rsidR="00B85969">
        <w:rPr>
          <w:rFonts w:ascii="Tahoma" w:hAnsi="Tahoma" w:cs="Tahoma"/>
        </w:rPr>
        <w:t>.</w:t>
      </w:r>
    </w:p>
    <w:p w14:paraId="32DDA283" w14:textId="77777777" w:rsidR="00EA30ED" w:rsidRP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83C0844" w14:textId="31903799" w:rsid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§ 1º</w:t>
      </w:r>
      <w:r w:rsidRPr="00EA30ED">
        <w:rPr>
          <w:rFonts w:ascii="Tahoma" w:hAnsi="Tahoma" w:cs="Tahoma"/>
        </w:rPr>
        <w:t xml:space="preserve"> A entidade beneficiada deverá disponibilizar </w:t>
      </w:r>
      <w:r>
        <w:rPr>
          <w:rFonts w:ascii="Tahoma" w:hAnsi="Tahoma" w:cs="Tahoma"/>
        </w:rPr>
        <w:t xml:space="preserve">prontamente </w:t>
      </w:r>
      <w:r w:rsidRPr="00EA30ED">
        <w:rPr>
          <w:rFonts w:ascii="Tahoma" w:hAnsi="Tahoma" w:cs="Tahoma"/>
        </w:rPr>
        <w:t>todos os documentos necessários à fiscalização e permitir o livre acesso às suas instalações.</w:t>
      </w:r>
    </w:p>
    <w:p w14:paraId="35F85813" w14:textId="77777777" w:rsidR="00EA30ED" w:rsidRP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2160B57" w14:textId="77777777" w:rsid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EA30ED">
        <w:rPr>
          <w:rFonts w:ascii="Tahoma" w:hAnsi="Tahoma" w:cs="Tahoma"/>
          <w:b/>
          <w:bCs/>
        </w:rPr>
        <w:t>§ 2º</w:t>
      </w:r>
      <w:r w:rsidRPr="00EA30ED">
        <w:rPr>
          <w:rFonts w:ascii="Tahoma" w:hAnsi="Tahoma" w:cs="Tahoma"/>
        </w:rPr>
        <w:t xml:space="preserve"> O descumprimento das obrigações previstas nesta Lei poderá resultar na suspensão do repasse dos recursos até a regularização da situação.</w:t>
      </w:r>
    </w:p>
    <w:p w14:paraId="2FDEB90A" w14:textId="77777777" w:rsidR="00EA30ED" w:rsidRPr="00EA30ED" w:rsidRDefault="00EA30ED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CCD0ACC" w14:textId="77777777" w:rsidR="003B020C" w:rsidRDefault="003B020C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D514823" w14:textId="77777777" w:rsidR="000108CE" w:rsidRDefault="000108CE" w:rsidP="00B8596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E67C366" w14:textId="33394E8F" w:rsidR="003B020C" w:rsidRPr="0027331C" w:rsidRDefault="003B020C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lastRenderedPageBreak/>
        <w:t xml:space="preserve">Art. </w:t>
      </w:r>
      <w:r>
        <w:rPr>
          <w:rFonts w:ascii="Tahoma" w:hAnsi="Tahoma" w:cs="Tahoma"/>
          <w:b/>
        </w:rPr>
        <w:t>4</w:t>
      </w:r>
      <w:r w:rsidRPr="0027331C">
        <w:rPr>
          <w:rFonts w:ascii="Tahoma" w:hAnsi="Tahoma" w:cs="Tahoma"/>
          <w:b/>
        </w:rPr>
        <w:t>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>
        <w:rPr>
          <w:rFonts w:ascii="Tahoma" w:hAnsi="Tahoma" w:cs="Tahoma"/>
        </w:rPr>
        <w:t>25</w:t>
      </w:r>
      <w:r w:rsidRPr="0027331C">
        <w:rPr>
          <w:rFonts w:ascii="Tahoma" w:hAnsi="Tahoma" w:cs="Tahoma"/>
        </w:rPr>
        <w:t>, suplementadas se necessário.</w:t>
      </w:r>
    </w:p>
    <w:p w14:paraId="77C18897" w14:textId="77777777" w:rsidR="00834AF8" w:rsidRPr="003B76FF" w:rsidRDefault="00834AF8" w:rsidP="00B85969">
      <w:pPr>
        <w:spacing w:line="320" w:lineRule="exact"/>
        <w:jc w:val="both"/>
        <w:rPr>
          <w:rFonts w:ascii="Tahoma" w:hAnsi="Tahoma" w:cs="Tahoma"/>
        </w:rPr>
      </w:pPr>
    </w:p>
    <w:p w14:paraId="56A20CF4" w14:textId="44DD0125" w:rsidR="00834AF8" w:rsidRPr="003B76FF" w:rsidRDefault="00834AF8" w:rsidP="00B85969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3B020C">
        <w:rPr>
          <w:rFonts w:ascii="Tahoma" w:hAnsi="Tahoma" w:cs="Tahoma"/>
          <w:b/>
        </w:rPr>
        <w:t>5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14:paraId="21D7CF79" w14:textId="77777777" w:rsidR="004C4539" w:rsidRPr="005841D8" w:rsidRDefault="004C4539" w:rsidP="00B85969">
      <w:pPr>
        <w:spacing w:line="320" w:lineRule="exact"/>
        <w:jc w:val="both"/>
        <w:rPr>
          <w:rFonts w:ascii="Tahoma" w:hAnsi="Tahoma" w:cs="Tahoma"/>
        </w:rPr>
      </w:pPr>
    </w:p>
    <w:p w14:paraId="6F3F1ED5" w14:textId="62FFD255" w:rsidR="00F041D1" w:rsidRDefault="00F041D1" w:rsidP="00B85969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do Prefeito,</w:t>
      </w:r>
      <w:r w:rsidR="00145BEE">
        <w:rPr>
          <w:rFonts w:ascii="Tahoma" w:hAnsi="Tahoma" w:cs="Tahoma"/>
        </w:rPr>
        <w:t xml:space="preserve"> </w:t>
      </w:r>
      <w:r w:rsidR="000108CE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de </w:t>
      </w:r>
      <w:r w:rsidR="000108CE">
        <w:rPr>
          <w:rFonts w:ascii="Tahoma" w:hAnsi="Tahoma" w:cs="Tahoma"/>
        </w:rPr>
        <w:t>abril</w:t>
      </w:r>
      <w:r>
        <w:rPr>
          <w:rFonts w:ascii="Tahoma" w:hAnsi="Tahoma" w:cs="Tahoma"/>
        </w:rPr>
        <w:t xml:space="preserve"> de 20</w:t>
      </w:r>
      <w:r w:rsidR="005C00F1">
        <w:rPr>
          <w:rFonts w:ascii="Tahoma" w:hAnsi="Tahoma" w:cs="Tahoma"/>
        </w:rPr>
        <w:t>2</w:t>
      </w:r>
      <w:r w:rsidR="000108C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638ED553" w14:textId="77777777" w:rsidR="00F041D1" w:rsidRDefault="00F041D1" w:rsidP="00B85969">
      <w:pPr>
        <w:spacing w:line="320" w:lineRule="exact"/>
        <w:ind w:left="3119"/>
        <w:jc w:val="both"/>
        <w:rPr>
          <w:rFonts w:ascii="Tahoma" w:hAnsi="Tahoma" w:cs="Tahoma"/>
        </w:rPr>
      </w:pPr>
    </w:p>
    <w:p w14:paraId="30F9B973" w14:textId="77777777" w:rsidR="00603149" w:rsidRDefault="00603149" w:rsidP="00B85969">
      <w:pPr>
        <w:spacing w:line="320" w:lineRule="exact"/>
        <w:ind w:left="3119"/>
        <w:jc w:val="both"/>
        <w:rPr>
          <w:rFonts w:ascii="Tahoma" w:hAnsi="Tahoma" w:cs="Tahoma"/>
        </w:rPr>
      </w:pPr>
    </w:p>
    <w:p w14:paraId="799ACC68" w14:textId="77777777" w:rsidR="00F041D1" w:rsidRDefault="00F041D1" w:rsidP="00B85969">
      <w:pPr>
        <w:spacing w:line="320" w:lineRule="exact"/>
        <w:ind w:left="3119"/>
        <w:jc w:val="both"/>
        <w:rPr>
          <w:rFonts w:ascii="Tahoma" w:hAnsi="Tahoma" w:cs="Tahoma"/>
        </w:rPr>
      </w:pPr>
    </w:p>
    <w:p w14:paraId="42A0AA44" w14:textId="5365AFE8" w:rsidR="00F041D1" w:rsidRPr="00F041D1" w:rsidRDefault="000108CE" w:rsidP="00B8596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MANOEL FABIANO FERREIRA FILHO</w:t>
      </w:r>
    </w:p>
    <w:p w14:paraId="28B0CF8B" w14:textId="77777777" w:rsidR="009736CD" w:rsidRDefault="00F041D1" w:rsidP="00B8596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14:paraId="2216BCFF" w14:textId="77777777" w:rsidR="008D7BB8" w:rsidRDefault="008D7BB8" w:rsidP="00B8596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14:paraId="19FD6386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AE33123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12A03AA1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0757B8B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D430274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375332E4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1CFE6B1A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6573595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B3D63DA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3875E6E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A29863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084F9B74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01F508A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38D628B2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A243B80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2ABCDBE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D0435AE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11C945F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03F6578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13AF989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0268EDD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6AA1C8A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64E5A7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8ECA892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DEA1E4F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619A7E5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E7AA8A7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6EF060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80B6576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1CD739E" w14:textId="77777777" w:rsidR="00813CCF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FEB5A6D" w14:textId="69626522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  <w:r w:rsidRPr="00107DB3">
        <w:rPr>
          <w:rFonts w:ascii="Bookman Old Style" w:hAnsi="Bookman Old Style" w:cs="Tahoma"/>
          <w:b/>
        </w:rPr>
        <w:t xml:space="preserve">OFÍCIO N° GP. </w:t>
      </w:r>
      <w:r w:rsidR="003279AA">
        <w:rPr>
          <w:rFonts w:ascii="Bookman Old Style" w:hAnsi="Bookman Old Style" w:cs="Tahoma"/>
          <w:b/>
        </w:rPr>
        <w:t>133</w:t>
      </w:r>
      <w:r w:rsidRPr="00107DB3">
        <w:rPr>
          <w:rFonts w:ascii="Bookman Old Style" w:hAnsi="Bookman Old Style" w:cs="Tahoma"/>
          <w:b/>
        </w:rPr>
        <w:t>/202</w:t>
      </w:r>
      <w:r w:rsidR="003279AA">
        <w:rPr>
          <w:rFonts w:ascii="Bookman Old Style" w:hAnsi="Bookman Old Style" w:cs="Tahoma"/>
          <w:b/>
        </w:rPr>
        <w:t>5</w:t>
      </w:r>
      <w:r w:rsidRPr="00107DB3">
        <w:rPr>
          <w:rFonts w:ascii="Bookman Old Style" w:hAnsi="Bookman Old Style" w:cs="Tahoma"/>
          <w:b/>
        </w:rPr>
        <w:t>.</w:t>
      </w:r>
    </w:p>
    <w:p w14:paraId="62F8DFF0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00B3D9F3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0EBCF800" w14:textId="5DC33F72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ab/>
        <w:t xml:space="preserve">                                        Barra Bonita, </w:t>
      </w:r>
      <w:r w:rsidR="003279AA">
        <w:rPr>
          <w:rFonts w:ascii="Bookman Old Style" w:hAnsi="Bookman Old Style" w:cs="Tahoma"/>
        </w:rPr>
        <w:t>7</w:t>
      </w:r>
      <w:r w:rsidRPr="00107DB3">
        <w:rPr>
          <w:rFonts w:ascii="Bookman Old Style" w:hAnsi="Bookman Old Style" w:cs="Tahoma"/>
        </w:rPr>
        <w:t xml:space="preserve"> de</w:t>
      </w:r>
      <w:r w:rsidR="00FC270E" w:rsidRPr="00107DB3">
        <w:rPr>
          <w:rFonts w:ascii="Bookman Old Style" w:hAnsi="Bookman Old Style" w:cs="Tahoma"/>
        </w:rPr>
        <w:t xml:space="preserve"> </w:t>
      </w:r>
      <w:r w:rsidR="003279AA">
        <w:rPr>
          <w:rFonts w:ascii="Bookman Old Style" w:hAnsi="Bookman Old Style" w:cs="Tahoma"/>
        </w:rPr>
        <w:t>abril</w:t>
      </w:r>
      <w:r w:rsidRPr="00107DB3">
        <w:rPr>
          <w:rFonts w:ascii="Bookman Old Style" w:hAnsi="Bookman Old Style" w:cs="Tahoma"/>
        </w:rPr>
        <w:t xml:space="preserve"> de 202</w:t>
      </w:r>
      <w:r w:rsidR="003279AA">
        <w:rPr>
          <w:rFonts w:ascii="Bookman Old Style" w:hAnsi="Bookman Old Style" w:cs="Tahoma"/>
        </w:rPr>
        <w:t>5</w:t>
      </w:r>
      <w:r w:rsidRPr="00107DB3">
        <w:rPr>
          <w:rFonts w:ascii="Bookman Old Style" w:hAnsi="Bookman Old Style" w:cs="Tahoma"/>
        </w:rPr>
        <w:t>.</w:t>
      </w:r>
    </w:p>
    <w:p w14:paraId="0282DEBD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6F026326" w14:textId="77777777" w:rsidR="00813CCF" w:rsidRPr="00107DB3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71A7A341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>Senhor Presidente:</w:t>
      </w:r>
    </w:p>
    <w:p w14:paraId="472EEBB7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5DB18190" w14:textId="77777777" w:rsidR="00813CCF" w:rsidRPr="00107DB3" w:rsidRDefault="00813CCF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6E159E6C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4E6B985C" w14:textId="2CB6F85F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  <w:t xml:space="preserve">         Estamos submetendo à apreciação dessa Colenda Câmara o incluso Projeto de Lei n° </w:t>
      </w:r>
      <w:r w:rsidR="003279AA">
        <w:rPr>
          <w:rFonts w:ascii="Bookman Old Style" w:hAnsi="Bookman Old Style" w:cs="Tahoma"/>
        </w:rPr>
        <w:t>6</w:t>
      </w:r>
      <w:r w:rsidR="00B85969" w:rsidRPr="00107DB3">
        <w:rPr>
          <w:rFonts w:ascii="Bookman Old Style" w:hAnsi="Bookman Old Style" w:cs="Tahoma"/>
        </w:rPr>
        <w:t>/</w:t>
      </w:r>
      <w:r w:rsidRPr="00107DB3">
        <w:rPr>
          <w:rFonts w:ascii="Bookman Old Style" w:hAnsi="Bookman Old Style" w:cs="Tahoma"/>
        </w:rPr>
        <w:t>202</w:t>
      </w:r>
      <w:r w:rsidR="003279AA">
        <w:rPr>
          <w:rFonts w:ascii="Bookman Old Style" w:hAnsi="Bookman Old Style" w:cs="Tahoma"/>
        </w:rPr>
        <w:t>5</w:t>
      </w:r>
      <w:r w:rsidRPr="00107DB3">
        <w:rPr>
          <w:rFonts w:ascii="Bookman Old Style" w:hAnsi="Bookman Old Style" w:cs="Tahoma"/>
        </w:rPr>
        <w:t>, que autoriza o Poder Executivo a conceder, no exercício de 202</w:t>
      </w:r>
      <w:r w:rsidR="00B85969" w:rsidRPr="00107DB3">
        <w:rPr>
          <w:rFonts w:ascii="Bookman Old Style" w:hAnsi="Bookman Old Style" w:cs="Tahoma"/>
        </w:rPr>
        <w:t>5</w:t>
      </w:r>
      <w:r w:rsidRPr="00107DB3">
        <w:rPr>
          <w:rFonts w:ascii="Bookman Old Style" w:hAnsi="Bookman Old Style" w:cs="Tahoma"/>
        </w:rPr>
        <w:t>, subvenção social à Associação do Hospital e Maternidade São José de Barra Bonita</w:t>
      </w:r>
      <w:r w:rsidR="003279AA">
        <w:rPr>
          <w:rFonts w:ascii="Bookman Old Style" w:hAnsi="Bookman Old Style" w:cs="Tahoma"/>
        </w:rPr>
        <w:t xml:space="preserve">, no valor de até </w:t>
      </w:r>
      <w:r w:rsidR="003279AA" w:rsidRPr="00603149">
        <w:rPr>
          <w:rFonts w:ascii="Bookman Old Style" w:hAnsi="Bookman Old Style" w:cs="Tahoma"/>
          <w:snapToGrid w:val="0"/>
        </w:rPr>
        <w:t xml:space="preserve">R$ </w:t>
      </w:r>
      <w:r w:rsidR="003279AA">
        <w:rPr>
          <w:rFonts w:ascii="Bookman Old Style" w:hAnsi="Bookman Old Style" w:cs="Tahoma"/>
          <w:snapToGrid w:val="0"/>
        </w:rPr>
        <w:t>800</w:t>
      </w:r>
      <w:r w:rsidR="003279AA" w:rsidRPr="00603149">
        <w:rPr>
          <w:rFonts w:ascii="Bookman Old Style" w:hAnsi="Bookman Old Style" w:cs="Tahoma"/>
          <w:snapToGrid w:val="0"/>
        </w:rPr>
        <w:t>.000,00</w:t>
      </w:r>
      <w:r w:rsidR="003279AA" w:rsidRPr="00603149">
        <w:rPr>
          <w:rFonts w:ascii="Bookman Old Style" w:hAnsi="Bookman Old Style" w:cs="Tahoma"/>
        </w:rPr>
        <w:t xml:space="preserve"> (</w:t>
      </w:r>
      <w:r w:rsidR="003279AA">
        <w:rPr>
          <w:rFonts w:ascii="Bookman Old Style" w:hAnsi="Bookman Old Style" w:cs="Tahoma"/>
        </w:rPr>
        <w:t>oitocentos</w:t>
      </w:r>
      <w:r w:rsidR="003279AA" w:rsidRPr="00603149">
        <w:rPr>
          <w:rFonts w:ascii="Bookman Old Style" w:hAnsi="Bookman Old Style" w:cs="Tahoma"/>
        </w:rPr>
        <w:t xml:space="preserve"> mil reais)</w:t>
      </w:r>
      <w:r w:rsidR="003279AA">
        <w:rPr>
          <w:rFonts w:ascii="Bookman Old Style" w:hAnsi="Bookman Old Style" w:cs="Tahoma"/>
        </w:rPr>
        <w:t>.</w:t>
      </w:r>
    </w:p>
    <w:p w14:paraId="70C38B37" w14:textId="77777777" w:rsidR="000108CE" w:rsidRDefault="000108CE" w:rsidP="000108CE">
      <w:pPr>
        <w:spacing w:line="320" w:lineRule="exact"/>
        <w:jc w:val="both"/>
        <w:rPr>
          <w:rFonts w:ascii="Bookman Old Style" w:hAnsi="Bookman Old Style" w:cs="Tahoma"/>
        </w:rPr>
      </w:pPr>
    </w:p>
    <w:p w14:paraId="049B0A59" w14:textId="776A0A0F" w:rsidR="00C26F6B" w:rsidRDefault="00C26F6B" w:rsidP="00C26F6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C26F6B">
        <w:rPr>
          <w:rFonts w:ascii="Bookman Old Style" w:hAnsi="Bookman Old Style" w:cs="Tahoma"/>
        </w:rPr>
        <w:t xml:space="preserve">Com base na autorização concedida pela Lei nº 3.615, de 10 de dezembro de 2024, o Município já repassou ao hospital, no período de janeiro a abril do corrente ano, o montante de </w:t>
      </w:r>
      <w:r>
        <w:rPr>
          <w:rFonts w:ascii="Bookman Old Style" w:hAnsi="Bookman Old Style" w:cs="Tahoma"/>
        </w:rPr>
        <w:t xml:space="preserve">                    </w:t>
      </w:r>
      <w:r w:rsidRPr="00C26F6B">
        <w:rPr>
          <w:rFonts w:ascii="Bookman Old Style" w:hAnsi="Bookman Old Style" w:cs="Tahoma"/>
        </w:rPr>
        <w:t xml:space="preserve">R$ 944.000,00 (novecentos e quarenta e quatro mil reais). Contudo, a entidade formalizou solicitação para renovação desse apoio financeiro, apresentando </w:t>
      </w:r>
      <w:r>
        <w:rPr>
          <w:rFonts w:ascii="Bookman Old Style" w:hAnsi="Bookman Old Style" w:cs="Tahoma"/>
        </w:rPr>
        <w:t>documentação</w:t>
      </w:r>
      <w:r w:rsidRPr="00C26F6B">
        <w:rPr>
          <w:rFonts w:ascii="Bookman Old Style" w:hAnsi="Bookman Old Style" w:cs="Tahoma"/>
        </w:rPr>
        <w:t xml:space="preserve"> que demonstra a persistência das dificuldades orçamentárias e a necessidade de manutenção do suporte municipal.</w:t>
      </w:r>
    </w:p>
    <w:p w14:paraId="425CAC2E" w14:textId="77777777" w:rsidR="000108CE" w:rsidRDefault="000108CE" w:rsidP="00C26F6B">
      <w:pPr>
        <w:spacing w:line="320" w:lineRule="exact"/>
        <w:jc w:val="both"/>
        <w:rPr>
          <w:rFonts w:ascii="Bookman Old Style" w:hAnsi="Bookman Old Style" w:cs="Tahoma"/>
        </w:rPr>
      </w:pPr>
    </w:p>
    <w:p w14:paraId="37AE9700" w14:textId="3CF90AF2" w:rsidR="000108CE" w:rsidRDefault="000108CE" w:rsidP="000108CE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Após análise do pedido pelas secretaria</w:t>
      </w:r>
      <w:r w:rsidR="00C26F6B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envolvidas, </w:t>
      </w:r>
      <w:r w:rsidR="003279AA">
        <w:rPr>
          <w:rFonts w:ascii="Bookman Old Style" w:hAnsi="Bookman Old Style" w:cs="Tahoma"/>
        </w:rPr>
        <w:t>foi verificada</w:t>
      </w:r>
      <w:r>
        <w:rPr>
          <w:rFonts w:ascii="Bookman Old Style" w:hAnsi="Bookman Old Style" w:cs="Tahoma"/>
        </w:rPr>
        <w:t xml:space="preserve"> a possibilidade d</w:t>
      </w:r>
      <w:r w:rsidR="003279AA">
        <w:rPr>
          <w:rFonts w:ascii="Bookman Old Style" w:hAnsi="Bookman Old Style" w:cs="Tahoma"/>
        </w:rPr>
        <w:t>e</w:t>
      </w:r>
      <w:r>
        <w:rPr>
          <w:rFonts w:ascii="Bookman Old Style" w:hAnsi="Bookman Old Style" w:cs="Tahoma"/>
        </w:rPr>
        <w:t xml:space="preserve"> concessão de subvenção social à entidade de </w:t>
      </w:r>
      <w:r w:rsidR="003279AA">
        <w:rPr>
          <w:rFonts w:ascii="Bookman Old Style" w:hAnsi="Bookman Old Style" w:cs="Tahoma"/>
        </w:rPr>
        <w:t>até</w:t>
      </w:r>
      <w:r>
        <w:rPr>
          <w:rFonts w:ascii="Bookman Old Style" w:hAnsi="Bookman Old Style" w:cs="Tahoma"/>
        </w:rPr>
        <w:t xml:space="preserve"> </w:t>
      </w:r>
      <w:r w:rsidRPr="00603149">
        <w:rPr>
          <w:rFonts w:ascii="Bookman Old Style" w:hAnsi="Bookman Old Style" w:cs="Tahoma"/>
          <w:snapToGrid w:val="0"/>
        </w:rPr>
        <w:t xml:space="preserve">R$ </w:t>
      </w:r>
      <w:r>
        <w:rPr>
          <w:rFonts w:ascii="Bookman Old Style" w:hAnsi="Bookman Old Style" w:cs="Tahoma"/>
          <w:snapToGrid w:val="0"/>
        </w:rPr>
        <w:t>800</w:t>
      </w:r>
      <w:r w:rsidRPr="00603149">
        <w:rPr>
          <w:rFonts w:ascii="Bookman Old Style" w:hAnsi="Bookman Old Style" w:cs="Tahoma"/>
          <w:snapToGrid w:val="0"/>
        </w:rPr>
        <w:t>.000,00</w:t>
      </w:r>
      <w:r w:rsidRPr="00603149">
        <w:rPr>
          <w:rFonts w:ascii="Bookman Old Style" w:hAnsi="Bookman Old Style" w:cs="Tahoma"/>
        </w:rPr>
        <w:t xml:space="preserve"> (</w:t>
      </w:r>
      <w:r w:rsidR="003279AA">
        <w:rPr>
          <w:rFonts w:ascii="Bookman Old Style" w:hAnsi="Bookman Old Style" w:cs="Tahoma"/>
        </w:rPr>
        <w:t>oitocentos</w:t>
      </w:r>
      <w:r w:rsidRPr="00603149">
        <w:rPr>
          <w:rFonts w:ascii="Bookman Old Style" w:hAnsi="Bookman Old Style" w:cs="Tahoma"/>
        </w:rPr>
        <w:t xml:space="preserve"> mil reais)</w:t>
      </w:r>
      <w:r>
        <w:rPr>
          <w:rFonts w:ascii="Bookman Old Style" w:hAnsi="Bookman Old Style" w:cs="Tahoma"/>
        </w:rPr>
        <w:t>, nos mesmos moldes da concessão anterior.</w:t>
      </w:r>
    </w:p>
    <w:p w14:paraId="3648A2FF" w14:textId="77777777" w:rsidR="00C26F6B" w:rsidRDefault="00C26F6B" w:rsidP="00C26F6B">
      <w:pPr>
        <w:spacing w:line="320" w:lineRule="exact"/>
        <w:jc w:val="both"/>
        <w:rPr>
          <w:rFonts w:ascii="Bookman Old Style" w:hAnsi="Bookman Old Style" w:cs="Tahoma"/>
        </w:rPr>
      </w:pPr>
    </w:p>
    <w:p w14:paraId="2D9EBCA4" w14:textId="0DF92396" w:rsidR="00C26F6B" w:rsidRPr="000108CE" w:rsidRDefault="00C26F6B" w:rsidP="000108CE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C26F6B">
        <w:rPr>
          <w:rFonts w:ascii="Bookman Old Style" w:hAnsi="Bookman Old Style" w:cs="Tahoma"/>
        </w:rPr>
        <w:t>Os recursos solicitados</w:t>
      </w:r>
      <w:r>
        <w:rPr>
          <w:rFonts w:ascii="Bookman Old Style" w:hAnsi="Bookman Old Style" w:cs="Tahoma"/>
        </w:rPr>
        <w:t>, que</w:t>
      </w:r>
      <w:r w:rsidRPr="00C26F6B">
        <w:rPr>
          <w:rFonts w:ascii="Bookman Old Style" w:hAnsi="Bookman Old Style" w:cs="Tahoma"/>
        </w:rPr>
        <w:t xml:space="preserve"> </w:t>
      </w:r>
      <w:r w:rsidR="003279AA">
        <w:rPr>
          <w:rFonts w:ascii="Bookman Old Style" w:hAnsi="Bookman Old Style" w:cs="Tahoma"/>
        </w:rPr>
        <w:t>deverão ser</w:t>
      </w:r>
      <w:r>
        <w:rPr>
          <w:rFonts w:ascii="Bookman Old Style" w:hAnsi="Bookman Old Style" w:cs="Tahoma"/>
        </w:rPr>
        <w:t xml:space="preserve"> repassados </w:t>
      </w:r>
      <w:r w:rsidR="003279AA">
        <w:rPr>
          <w:rFonts w:ascii="Bookman Old Style" w:hAnsi="Bookman Old Style" w:cs="Tahoma"/>
        </w:rPr>
        <w:t>no período</w:t>
      </w:r>
      <w:r>
        <w:rPr>
          <w:rFonts w:ascii="Bookman Old Style" w:hAnsi="Bookman Old Style" w:cs="Tahoma"/>
        </w:rPr>
        <w:t xml:space="preserve"> de maio a agosto deste ano</w:t>
      </w:r>
      <w:r>
        <w:rPr>
          <w:rFonts w:ascii="Bookman Old Style" w:hAnsi="Bookman Old Style" w:cs="Tahoma"/>
        </w:rPr>
        <w:t xml:space="preserve">, </w:t>
      </w:r>
      <w:r w:rsidRPr="00C26F6B">
        <w:rPr>
          <w:rFonts w:ascii="Bookman Old Style" w:hAnsi="Bookman Old Style" w:cs="Tahoma"/>
        </w:rPr>
        <w:t xml:space="preserve">permitirão à </w:t>
      </w:r>
      <w:r>
        <w:rPr>
          <w:rFonts w:ascii="Bookman Old Style" w:hAnsi="Bookman Old Style" w:cs="Tahoma"/>
        </w:rPr>
        <w:t>entidade</w:t>
      </w:r>
      <w:r w:rsidRPr="00C26F6B">
        <w:rPr>
          <w:rFonts w:ascii="Bookman Old Style" w:hAnsi="Bookman Old Style" w:cs="Tahoma"/>
        </w:rPr>
        <w:t xml:space="preserve"> o tempo necessário para implementar os ajustes operacionais e financeiros planejados, visando sua sustentabilidade a médio e longo prazo.</w:t>
      </w:r>
    </w:p>
    <w:p w14:paraId="485F5FF4" w14:textId="77777777" w:rsidR="00107DB3" w:rsidRPr="00107DB3" w:rsidRDefault="00107DB3" w:rsidP="00107DB3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14:paraId="27335F8F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  <w:t>Esclarecemos, ainda, que a beneficiária deverá prestar contas das subvenções recebidas, nos moldes das instruções provenientes do Tribunal de Contas do Estado e da Lei Federal nº</w:t>
      </w:r>
      <w:r w:rsidR="00CA09AB" w:rsidRPr="00107DB3">
        <w:rPr>
          <w:rFonts w:ascii="Bookman Old Style" w:hAnsi="Bookman Old Style" w:cs="Tahoma"/>
        </w:rPr>
        <w:t xml:space="preserve"> 13.019, de 31 de julho de 2014, e junto a Câmara Municipal da Estância Turística de Barra Bonita.</w:t>
      </w:r>
    </w:p>
    <w:p w14:paraId="223049E8" w14:textId="77777777" w:rsidR="00107DB3" w:rsidRPr="00107DB3" w:rsidRDefault="00107DB3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708845B2" w14:textId="08FCC61A" w:rsidR="00107DB3" w:rsidRDefault="00107DB3" w:rsidP="00107DB3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lastRenderedPageBreak/>
        <w:t xml:space="preserve">Considerando o montante dos recursos </w:t>
      </w:r>
      <w:r w:rsidR="004F5F55">
        <w:rPr>
          <w:rFonts w:ascii="Bookman Old Style" w:hAnsi="Bookman Old Style" w:cs="Tahoma"/>
        </w:rPr>
        <w:t>financeiros repassados à entidade</w:t>
      </w:r>
      <w:r w:rsidRPr="00107DB3">
        <w:rPr>
          <w:rFonts w:ascii="Bookman Old Style" w:hAnsi="Bookman Old Style" w:cs="Tahoma"/>
        </w:rPr>
        <w:t xml:space="preserve">, </w:t>
      </w:r>
      <w:r w:rsidR="003279AA">
        <w:rPr>
          <w:rFonts w:ascii="Bookman Old Style" w:hAnsi="Bookman Old Style" w:cs="Tahoma"/>
        </w:rPr>
        <w:t>ratificamos</w:t>
      </w:r>
      <w:r w:rsidRPr="00107DB3">
        <w:rPr>
          <w:rFonts w:ascii="Bookman Old Style" w:hAnsi="Bookman Old Style" w:cs="Tahoma"/>
        </w:rPr>
        <w:t xml:space="preserve"> no projeto de lei a exigência de fiscalização da aplicação </w:t>
      </w:r>
      <w:r w:rsidR="004F5F55">
        <w:rPr>
          <w:rFonts w:ascii="Bookman Old Style" w:hAnsi="Bookman Old Style" w:cs="Tahoma"/>
        </w:rPr>
        <w:t>de todos os recursos repassados pelo Município</w:t>
      </w:r>
      <w:r w:rsidRPr="00107DB3">
        <w:rPr>
          <w:rFonts w:ascii="Bookman Old Style" w:hAnsi="Bookman Old Style" w:cs="Tahoma"/>
        </w:rPr>
        <w:t xml:space="preserve"> pela Secretaria Municipal de Saúde, por meio de visitas técnicas e análise de relatórios mensais, ou, alternativamente, por empresa contratada pelo Município. A entidade beneficiada deverá ainda disponibilizar prontamente toda a documentação necessária para a fiscalização e permitir o livre acesso às suas instalações. O descumprimento das obrigações previstas na Lei poderá acarretar na suspensão do repasse dos recursos até a regularização da situação.</w:t>
      </w:r>
    </w:p>
    <w:p w14:paraId="751DE196" w14:textId="77777777" w:rsidR="00107DB3" w:rsidRPr="00107DB3" w:rsidRDefault="00107DB3" w:rsidP="00107DB3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14:paraId="202075E6" w14:textId="73EF9A6B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  <w:t xml:space="preserve">Diante do exposto, aguardamos a aprovação do presente projeto de lei, na forma proposta, e em </w:t>
      </w:r>
      <w:r w:rsidRPr="00107DB3">
        <w:rPr>
          <w:rFonts w:ascii="Bookman Old Style" w:hAnsi="Bookman Old Style" w:cs="Tahoma"/>
          <w:b/>
        </w:rPr>
        <w:t>Regime de Urgência</w:t>
      </w:r>
      <w:r w:rsidR="00C26F6B">
        <w:rPr>
          <w:rFonts w:ascii="Bookman Old Style" w:hAnsi="Bookman Old Style" w:cs="Tahoma"/>
        </w:rPr>
        <w:t>.</w:t>
      </w:r>
    </w:p>
    <w:p w14:paraId="1857A9EF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761F0432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</w:r>
      <w:r w:rsidRPr="00107DB3">
        <w:rPr>
          <w:rFonts w:ascii="Bookman Old Style" w:hAnsi="Bookman Old Style" w:cs="Tahoma"/>
        </w:rPr>
        <w:tab/>
        <w:t>Sendo só para o momento, aproveitamos a oportunidade para apresentar a V.Ex.ª e aos Nobres Edis nossos protestos de estima e consideração.</w:t>
      </w:r>
    </w:p>
    <w:p w14:paraId="1EF0F238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416330EC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0421AF97" w14:textId="77777777" w:rsidR="00834AF8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0A30372E" w14:textId="77777777" w:rsidR="003279AA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7B918619" w14:textId="77777777" w:rsidR="003279AA" w:rsidRPr="00107DB3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1B59D606" w14:textId="169D2AB0" w:rsidR="00834AF8" w:rsidRPr="00107DB3" w:rsidRDefault="000108CE" w:rsidP="00B85969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MANOEL FABIANO FERREIRA FILHO</w:t>
      </w:r>
    </w:p>
    <w:p w14:paraId="6074776C" w14:textId="77777777" w:rsidR="00834AF8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  <w:r w:rsidRPr="00107DB3">
        <w:rPr>
          <w:rFonts w:ascii="Bookman Old Style" w:hAnsi="Bookman Old Style" w:cs="Tahoma"/>
          <w:iCs/>
        </w:rPr>
        <w:t>Prefeito Municipal</w:t>
      </w:r>
    </w:p>
    <w:p w14:paraId="19935EB9" w14:textId="77777777" w:rsidR="003279AA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</w:p>
    <w:p w14:paraId="7C4F515D" w14:textId="77777777" w:rsidR="003279AA" w:rsidRPr="00107DB3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</w:p>
    <w:p w14:paraId="2D45B5C2" w14:textId="77777777" w:rsidR="00834AF8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59C331C5" w14:textId="77777777" w:rsidR="003279AA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673D4CA2" w14:textId="77777777" w:rsidR="003279AA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022A1B3D" w14:textId="77777777" w:rsidR="003279AA" w:rsidRPr="00107DB3" w:rsidRDefault="003279AA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665AA958" w14:textId="11B34878" w:rsidR="00834AF8" w:rsidRPr="00107DB3" w:rsidRDefault="00C26F6B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>
        <w:rPr>
          <w:rFonts w:ascii="Bookman Old Style" w:hAnsi="Bookman Old Style" w:cs="Tahoma"/>
          <w:iCs/>
        </w:rPr>
        <w:t>A</w:t>
      </w:r>
      <w:r w:rsidR="00834AF8" w:rsidRPr="00107DB3">
        <w:rPr>
          <w:rFonts w:ascii="Bookman Old Style" w:hAnsi="Bookman Old Style" w:cs="Tahoma"/>
          <w:iCs/>
        </w:rPr>
        <w:t xml:space="preserve"> Sua Excelência o Senhor</w:t>
      </w:r>
    </w:p>
    <w:p w14:paraId="3F1F74F4" w14:textId="2BC041F6" w:rsidR="00834AF8" w:rsidRPr="00107DB3" w:rsidRDefault="00FC270E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  <w:iCs/>
        </w:rPr>
      </w:pPr>
      <w:r w:rsidRPr="00107DB3">
        <w:rPr>
          <w:rFonts w:ascii="Bookman Old Style" w:hAnsi="Bookman Old Style" w:cs="Tahoma"/>
          <w:b/>
          <w:iCs/>
        </w:rPr>
        <w:t>JOSÉ JAIRO MESCHIATO</w:t>
      </w:r>
    </w:p>
    <w:p w14:paraId="34D68244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107DB3">
        <w:rPr>
          <w:rFonts w:ascii="Bookman Old Style" w:hAnsi="Bookman Old Style" w:cs="Tahoma"/>
          <w:iCs/>
        </w:rPr>
        <w:t>Presidente da Câmara Municipal da Estância Turística de Barra Bonita</w:t>
      </w:r>
    </w:p>
    <w:p w14:paraId="24504B70" w14:textId="77777777" w:rsidR="00834AF8" w:rsidRPr="00107DB3" w:rsidRDefault="00834AF8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107DB3">
        <w:rPr>
          <w:rFonts w:ascii="Bookman Old Style" w:hAnsi="Bookman Old Style" w:cs="Tahoma"/>
          <w:iCs/>
          <w:u w:val="single"/>
        </w:rPr>
        <w:t>BARRA BONITA</w:t>
      </w:r>
      <w:r w:rsidRPr="00107DB3">
        <w:rPr>
          <w:rFonts w:ascii="Bookman Old Style" w:hAnsi="Bookman Old Style" w:cs="Tahoma"/>
          <w:iCs/>
        </w:rPr>
        <w:t xml:space="preserve"> - SP</w:t>
      </w:r>
    </w:p>
    <w:p w14:paraId="17780AF4" w14:textId="77777777" w:rsidR="00C75531" w:rsidRPr="00F041D1" w:rsidRDefault="00C75531" w:rsidP="00B8596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Tahoma" w:hAnsi="Tahoma" w:cs="Tahoma"/>
          <w:b/>
        </w:rPr>
      </w:pPr>
    </w:p>
    <w:sectPr w:rsidR="00C75531" w:rsidRPr="00F041D1" w:rsidSect="002C6E53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3238" w14:textId="77777777" w:rsidR="00A2293A" w:rsidRDefault="00A2293A" w:rsidP="00DE6384">
      <w:r>
        <w:separator/>
      </w:r>
    </w:p>
  </w:endnote>
  <w:endnote w:type="continuationSeparator" w:id="0">
    <w:p w14:paraId="6B31C9FD" w14:textId="77777777" w:rsidR="00A2293A" w:rsidRDefault="00A2293A" w:rsidP="00DE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5862" w14:textId="77777777" w:rsidR="00A2293A" w:rsidRDefault="00A2293A" w:rsidP="00DE6384">
      <w:r>
        <w:separator/>
      </w:r>
    </w:p>
  </w:footnote>
  <w:footnote w:type="continuationSeparator" w:id="0">
    <w:p w14:paraId="424BAD3E" w14:textId="77777777" w:rsidR="00A2293A" w:rsidRDefault="00A2293A" w:rsidP="00DE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34260860">
    <w:abstractNumId w:val="5"/>
  </w:num>
  <w:num w:numId="2" w16cid:durableId="467161934">
    <w:abstractNumId w:val="0"/>
  </w:num>
  <w:num w:numId="3" w16cid:durableId="242690483">
    <w:abstractNumId w:val="1"/>
  </w:num>
  <w:num w:numId="4" w16cid:durableId="710957222">
    <w:abstractNumId w:val="4"/>
  </w:num>
  <w:num w:numId="5" w16cid:durableId="655186915">
    <w:abstractNumId w:val="2"/>
  </w:num>
  <w:num w:numId="6" w16cid:durableId="86055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842"/>
    <w:rsid w:val="00005A08"/>
    <w:rsid w:val="000101BA"/>
    <w:rsid w:val="000108CE"/>
    <w:rsid w:val="00011AB0"/>
    <w:rsid w:val="00015AE1"/>
    <w:rsid w:val="000167C5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07DB3"/>
    <w:rsid w:val="0012253F"/>
    <w:rsid w:val="00122A2D"/>
    <w:rsid w:val="001255B3"/>
    <w:rsid w:val="0013124A"/>
    <w:rsid w:val="001328BA"/>
    <w:rsid w:val="001421C4"/>
    <w:rsid w:val="00145BEE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97B81"/>
    <w:rsid w:val="002C6E53"/>
    <w:rsid w:val="002D061E"/>
    <w:rsid w:val="002D0CBD"/>
    <w:rsid w:val="002D3CE5"/>
    <w:rsid w:val="002D76F2"/>
    <w:rsid w:val="002E1511"/>
    <w:rsid w:val="002E4FA9"/>
    <w:rsid w:val="002E5D9B"/>
    <w:rsid w:val="00300435"/>
    <w:rsid w:val="00301355"/>
    <w:rsid w:val="00304BA5"/>
    <w:rsid w:val="00310EA5"/>
    <w:rsid w:val="0031218F"/>
    <w:rsid w:val="003279AA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020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03F"/>
    <w:rsid w:val="00457ACB"/>
    <w:rsid w:val="00465DA5"/>
    <w:rsid w:val="00476FD6"/>
    <w:rsid w:val="004777E7"/>
    <w:rsid w:val="0047789F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4F5F55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30631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51F"/>
    <w:rsid w:val="005D19FA"/>
    <w:rsid w:val="005E7288"/>
    <w:rsid w:val="005F4E57"/>
    <w:rsid w:val="00603149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76FBF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3CCF"/>
    <w:rsid w:val="00814DA9"/>
    <w:rsid w:val="00820777"/>
    <w:rsid w:val="008215DE"/>
    <w:rsid w:val="008252E9"/>
    <w:rsid w:val="00830749"/>
    <w:rsid w:val="00830E8F"/>
    <w:rsid w:val="00834AF8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2CD8"/>
    <w:rsid w:val="008B4E36"/>
    <w:rsid w:val="008D7BB8"/>
    <w:rsid w:val="008E212B"/>
    <w:rsid w:val="008F20B7"/>
    <w:rsid w:val="008F5A1F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25F4"/>
    <w:rsid w:val="00987233"/>
    <w:rsid w:val="00994F51"/>
    <w:rsid w:val="00997147"/>
    <w:rsid w:val="009A2D4D"/>
    <w:rsid w:val="009A7193"/>
    <w:rsid w:val="009B3F84"/>
    <w:rsid w:val="009B5A5E"/>
    <w:rsid w:val="009B7DC0"/>
    <w:rsid w:val="009C01AE"/>
    <w:rsid w:val="009C0AF3"/>
    <w:rsid w:val="009D17A5"/>
    <w:rsid w:val="009F55A3"/>
    <w:rsid w:val="00A00B55"/>
    <w:rsid w:val="00A03821"/>
    <w:rsid w:val="00A10B37"/>
    <w:rsid w:val="00A11D56"/>
    <w:rsid w:val="00A1330D"/>
    <w:rsid w:val="00A2293A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85969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26F6B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11D0"/>
    <w:rsid w:val="00C95D36"/>
    <w:rsid w:val="00C95FD3"/>
    <w:rsid w:val="00CA09AB"/>
    <w:rsid w:val="00CA241D"/>
    <w:rsid w:val="00CA3BDA"/>
    <w:rsid w:val="00CA41A9"/>
    <w:rsid w:val="00CA4F71"/>
    <w:rsid w:val="00CA655B"/>
    <w:rsid w:val="00CB5E17"/>
    <w:rsid w:val="00CC2CC1"/>
    <w:rsid w:val="00CD04AD"/>
    <w:rsid w:val="00CD6DDE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384"/>
    <w:rsid w:val="00DE6D02"/>
    <w:rsid w:val="00DF144C"/>
    <w:rsid w:val="00DF6676"/>
    <w:rsid w:val="00E070F4"/>
    <w:rsid w:val="00E11644"/>
    <w:rsid w:val="00E146CC"/>
    <w:rsid w:val="00E200AE"/>
    <w:rsid w:val="00E24B5A"/>
    <w:rsid w:val="00E549C2"/>
    <w:rsid w:val="00E55903"/>
    <w:rsid w:val="00E55D7F"/>
    <w:rsid w:val="00E60E07"/>
    <w:rsid w:val="00E66579"/>
    <w:rsid w:val="00E81BD6"/>
    <w:rsid w:val="00E820DE"/>
    <w:rsid w:val="00E8706B"/>
    <w:rsid w:val="00EA1226"/>
    <w:rsid w:val="00EA3060"/>
    <w:rsid w:val="00EA30ED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14B0"/>
    <w:rsid w:val="00F26239"/>
    <w:rsid w:val="00F3528F"/>
    <w:rsid w:val="00F50A20"/>
    <w:rsid w:val="00F514B6"/>
    <w:rsid w:val="00F5358B"/>
    <w:rsid w:val="00F54E5C"/>
    <w:rsid w:val="00F61283"/>
    <w:rsid w:val="00F815C7"/>
    <w:rsid w:val="00F82FC0"/>
    <w:rsid w:val="00F9578F"/>
    <w:rsid w:val="00FA438D"/>
    <w:rsid w:val="00FB414C"/>
    <w:rsid w:val="00FC0E89"/>
    <w:rsid w:val="00FC270E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28"/>
  <w15:docId w15:val="{E0A167CB-AA7D-4E48-A04A-4784845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6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3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antonio.filho</dc:creator>
  <cp:lastModifiedBy>Antonio Sergio Perassoli Filho</cp:lastModifiedBy>
  <cp:revision>13</cp:revision>
  <cp:lastPrinted>2024-12-03T14:18:00Z</cp:lastPrinted>
  <dcterms:created xsi:type="dcterms:W3CDTF">2023-05-09T17:59:00Z</dcterms:created>
  <dcterms:modified xsi:type="dcterms:W3CDTF">2025-04-07T13:59:00Z</dcterms:modified>
</cp:coreProperties>
</file>