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EB031D">
        <w:rPr>
          <w:rFonts w:ascii="Arial" w:hAnsi="Arial" w:cs="Arial"/>
          <w:b/>
          <w:sz w:val="36"/>
          <w:szCs w:val="36"/>
        </w:rPr>
        <w:t>3662</w:t>
      </w:r>
    </w:p>
    <w:p w:rsidR="004611EE" w:rsidRDefault="004611EE" w:rsidP="009B52BA">
      <w:pPr>
        <w:widowControl w:val="0"/>
        <w:ind w:left="3402"/>
        <w:jc w:val="both"/>
        <w:rPr>
          <w:rFonts w:ascii="Arial" w:hAnsi="Arial" w:cs="Arial"/>
          <w:b/>
          <w:bCs/>
          <w:color w:val="000000"/>
          <w:szCs w:val="26"/>
        </w:rPr>
      </w:pPr>
    </w:p>
    <w:p w:rsidR="00F556E1" w:rsidRDefault="00F556E1" w:rsidP="009B52BA">
      <w:pPr>
        <w:widowControl w:val="0"/>
        <w:ind w:left="3402"/>
        <w:jc w:val="both"/>
        <w:rPr>
          <w:rFonts w:ascii="Arial" w:hAnsi="Arial" w:cs="Arial"/>
          <w:b/>
          <w:bCs/>
          <w:color w:val="000000"/>
          <w:szCs w:val="26"/>
        </w:rPr>
      </w:pPr>
      <w:bookmarkStart w:id="0" w:name="_GoBack"/>
      <w:bookmarkEnd w:id="0"/>
    </w:p>
    <w:p w:rsidR="00F6331B" w:rsidRPr="00782717" w:rsidRDefault="00EB031D" w:rsidP="00DA4940">
      <w:pPr>
        <w:widowControl w:val="0"/>
        <w:ind w:left="3402"/>
        <w:jc w:val="both"/>
        <w:rPr>
          <w:rStyle w:val="Forte"/>
          <w:rFonts w:ascii="Arial" w:hAnsi="Arial" w:cs="Arial"/>
          <w:b w:val="0"/>
          <w:sz w:val="26"/>
          <w:szCs w:val="26"/>
        </w:rPr>
      </w:pPr>
      <w:r w:rsidRPr="00EB031D">
        <w:rPr>
          <w:rFonts w:ascii="Arial" w:hAnsi="Arial" w:cs="Arial"/>
          <w:b/>
          <w:sz w:val="26"/>
          <w:szCs w:val="26"/>
        </w:rPr>
        <w:t>ALTERA A REDAÇÃO DOS ART. 3° E ART. 4° DA N.º 3.382, DE 09 DE DEZEMBRO DE 2020 QUE “INSTITUI A CAMPANHA ‘NÃO USE VENENO, PROTEJA OS ANIMAIS’ POR MEIO DE INFORMAÇÃO CONTRA A VENDA DE VENENOS SEM RECEITUÁRIO NO MUNICÍPIO E DÁ OUTRAS PROVIDÊNCIAS”.</w:t>
      </w:r>
    </w:p>
    <w:p w:rsidR="009B30FB" w:rsidRDefault="009B30FB"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885C6F">
        <w:rPr>
          <w:rFonts w:ascii="Arial" w:hAnsi="Arial" w:cs="Arial"/>
          <w:szCs w:val="26"/>
        </w:rPr>
        <w:t>0</w:t>
      </w:r>
      <w:r w:rsidR="00EB031D">
        <w:rPr>
          <w:rFonts w:ascii="Arial" w:hAnsi="Arial" w:cs="Arial"/>
          <w:szCs w:val="26"/>
        </w:rPr>
        <w:t>9</w:t>
      </w:r>
      <w:r w:rsidR="00885C6F">
        <w:rPr>
          <w:rFonts w:ascii="Arial" w:hAnsi="Arial" w:cs="Arial"/>
          <w:szCs w:val="26"/>
        </w:rPr>
        <w:t xml:space="preserve"> de setembro</w:t>
      </w:r>
      <w:r w:rsidR="00017A48">
        <w:rPr>
          <w:rFonts w:ascii="Arial" w:hAnsi="Arial" w:cs="Arial"/>
          <w:szCs w:val="26"/>
        </w:rPr>
        <w:t xml:space="preserve"> de 2024</w:t>
      </w:r>
      <w:r w:rsidRPr="0007182C">
        <w:rPr>
          <w:rFonts w:ascii="Arial" w:hAnsi="Arial" w:cs="Arial"/>
          <w:szCs w:val="26"/>
        </w:rPr>
        <w:t>, APROVOU:</w:t>
      </w:r>
    </w:p>
    <w:p w:rsidR="00EB031D" w:rsidRPr="007F0B2E" w:rsidRDefault="00EB031D" w:rsidP="00EB031D">
      <w:pPr>
        <w:jc w:val="both"/>
        <w:rPr>
          <w:rFonts w:ascii="Arial" w:hAnsi="Arial" w:cs="Arial"/>
        </w:rPr>
      </w:pPr>
    </w:p>
    <w:p w:rsidR="00EB031D" w:rsidRPr="007F0B2E" w:rsidRDefault="00EB031D" w:rsidP="00EB031D">
      <w:pPr>
        <w:ind w:firstLine="708"/>
        <w:jc w:val="both"/>
        <w:rPr>
          <w:rFonts w:ascii="Arial" w:hAnsi="Arial" w:cs="Arial"/>
        </w:rPr>
      </w:pPr>
      <w:r w:rsidRPr="0000061D">
        <w:rPr>
          <w:rFonts w:ascii="Arial" w:hAnsi="Arial" w:cs="Arial"/>
          <w:b/>
          <w:bCs/>
        </w:rPr>
        <w:t>Art. 1º –</w:t>
      </w:r>
      <w:r w:rsidRPr="007F0B2E">
        <w:rPr>
          <w:rFonts w:ascii="Arial" w:hAnsi="Arial" w:cs="Arial"/>
        </w:rPr>
        <w:t xml:space="preserve"> O artigo </w:t>
      </w:r>
      <w:r>
        <w:rPr>
          <w:rFonts w:ascii="Arial" w:hAnsi="Arial" w:cs="Arial"/>
        </w:rPr>
        <w:t>3</w:t>
      </w:r>
      <w:r w:rsidRPr="007F0B2E">
        <w:rPr>
          <w:rFonts w:ascii="Arial" w:hAnsi="Arial" w:cs="Arial"/>
        </w:rPr>
        <w:t xml:space="preserve">º da Lei n.º </w:t>
      </w:r>
      <w:r>
        <w:rPr>
          <w:rFonts w:ascii="Arial" w:hAnsi="Arial" w:cs="Arial"/>
        </w:rPr>
        <w:t>3.382</w:t>
      </w:r>
      <w:r w:rsidRPr="007F0B2E">
        <w:rPr>
          <w:rFonts w:ascii="Arial" w:hAnsi="Arial" w:cs="Arial"/>
        </w:rPr>
        <w:t>/20</w:t>
      </w:r>
      <w:r>
        <w:rPr>
          <w:rFonts w:ascii="Arial" w:hAnsi="Arial" w:cs="Arial"/>
        </w:rPr>
        <w:t>20</w:t>
      </w:r>
      <w:r w:rsidRPr="007F0B2E">
        <w:rPr>
          <w:rFonts w:ascii="Arial" w:hAnsi="Arial" w:cs="Arial"/>
        </w:rPr>
        <w:t>, passará a viger com a seguinte redação:</w:t>
      </w:r>
    </w:p>
    <w:p w:rsidR="00EB031D" w:rsidRPr="007F0B2E" w:rsidRDefault="00EB031D" w:rsidP="00EB031D">
      <w:pPr>
        <w:jc w:val="both"/>
        <w:rPr>
          <w:rFonts w:ascii="Arial" w:hAnsi="Arial" w:cs="Arial"/>
        </w:rPr>
      </w:pPr>
    </w:p>
    <w:p w:rsidR="00EB031D" w:rsidRPr="0000061D" w:rsidRDefault="00EB031D" w:rsidP="00EB031D">
      <w:pPr>
        <w:ind w:left="709"/>
        <w:jc w:val="both"/>
        <w:rPr>
          <w:rFonts w:ascii="Arial" w:hAnsi="Arial" w:cs="Arial"/>
          <w:b/>
          <w:bCs/>
          <w:i/>
          <w:iCs/>
        </w:rPr>
      </w:pPr>
      <w:r w:rsidRPr="0000061D">
        <w:rPr>
          <w:rFonts w:ascii="Arial" w:hAnsi="Arial" w:cs="Arial"/>
          <w:b/>
          <w:bCs/>
          <w:i/>
          <w:iCs/>
        </w:rPr>
        <w:t>Art. 3º – As empresas sediadas no município que realizem comércio de venenos e agrotóxicos controlados, deverão afixar cartaz medindo 30 cm de largura por 50 cm de altura, na entrada do estabelecimento em local de acesso ao público, com letras visíveis, com os seguintes dizeres informativos:</w:t>
      </w:r>
    </w:p>
    <w:p w:rsidR="00EB031D" w:rsidRDefault="00EB031D" w:rsidP="00EB031D">
      <w:pPr>
        <w:jc w:val="both"/>
        <w:rPr>
          <w:rFonts w:ascii="Arial" w:hAnsi="Arial" w:cs="Arial"/>
        </w:rPr>
      </w:pPr>
    </w:p>
    <w:tbl>
      <w:tblPr>
        <w:tblStyle w:val="Tabelacomgrade"/>
        <w:tblW w:w="0" w:type="auto"/>
        <w:jc w:val="center"/>
        <w:tblLook w:val="04A0" w:firstRow="1" w:lastRow="0" w:firstColumn="1" w:lastColumn="0" w:noHBand="0" w:noVBand="1"/>
      </w:tblPr>
      <w:tblGrid>
        <w:gridCol w:w="9062"/>
      </w:tblGrid>
      <w:tr w:rsidR="00EB031D" w:rsidTr="008C30F8">
        <w:trPr>
          <w:jc w:val="center"/>
        </w:trPr>
        <w:tc>
          <w:tcPr>
            <w:tcW w:w="9062" w:type="dxa"/>
          </w:tcPr>
          <w:p w:rsidR="00EB031D" w:rsidRPr="0072506D" w:rsidRDefault="00EB031D" w:rsidP="008C30F8">
            <w:pPr>
              <w:jc w:val="center"/>
              <w:rPr>
                <w:rFonts w:ascii="Arial" w:hAnsi="Arial" w:cs="Arial"/>
                <w:i/>
              </w:rPr>
            </w:pPr>
            <w:r w:rsidRPr="0072506D">
              <w:rPr>
                <w:rFonts w:ascii="Arial" w:hAnsi="Arial" w:cs="Arial"/>
                <w:i/>
              </w:rPr>
              <w:t>“Não use veneno, proteja os animais”!</w:t>
            </w:r>
          </w:p>
          <w:p w:rsidR="00EB031D" w:rsidRPr="0072506D" w:rsidRDefault="00EB031D" w:rsidP="008C30F8">
            <w:pPr>
              <w:jc w:val="center"/>
              <w:rPr>
                <w:rFonts w:ascii="Arial" w:hAnsi="Arial" w:cs="Arial"/>
                <w:i/>
              </w:rPr>
            </w:pPr>
            <w:r w:rsidRPr="0072506D">
              <w:rPr>
                <w:rFonts w:ascii="Arial" w:hAnsi="Arial" w:cs="Arial"/>
                <w:i/>
              </w:rPr>
              <w:t xml:space="preserve">A venda e uso de venenos em desacordo com a legislação constitui crime de reclusão de </w:t>
            </w:r>
            <w:r>
              <w:rPr>
                <w:rFonts w:ascii="Arial" w:hAnsi="Arial" w:cs="Arial"/>
                <w:i/>
              </w:rPr>
              <w:t>03</w:t>
            </w:r>
            <w:r w:rsidRPr="0072506D">
              <w:rPr>
                <w:rFonts w:ascii="Arial" w:hAnsi="Arial" w:cs="Arial"/>
                <w:i/>
              </w:rPr>
              <w:t xml:space="preserve"> a </w:t>
            </w:r>
            <w:r>
              <w:rPr>
                <w:rFonts w:ascii="Arial" w:hAnsi="Arial" w:cs="Arial"/>
                <w:i/>
              </w:rPr>
              <w:t>09</w:t>
            </w:r>
            <w:r w:rsidRPr="0072506D">
              <w:rPr>
                <w:rFonts w:ascii="Arial" w:hAnsi="Arial" w:cs="Arial"/>
                <w:i/>
              </w:rPr>
              <w:t xml:space="preserve"> anos, além de multa (lei Federal </w:t>
            </w:r>
            <w:r>
              <w:rPr>
                <w:rFonts w:ascii="Arial" w:hAnsi="Arial" w:cs="Arial"/>
                <w:i/>
              </w:rPr>
              <w:t>14.785/2023</w:t>
            </w:r>
            <w:r w:rsidRPr="0072506D">
              <w:rPr>
                <w:rFonts w:ascii="Arial" w:hAnsi="Arial" w:cs="Arial"/>
                <w:i/>
              </w:rPr>
              <w:t>).</w:t>
            </w:r>
          </w:p>
          <w:p w:rsidR="00EB031D" w:rsidRDefault="00EB031D" w:rsidP="008C30F8">
            <w:pPr>
              <w:jc w:val="center"/>
              <w:rPr>
                <w:rFonts w:ascii="Arial" w:hAnsi="Arial" w:cs="Arial"/>
              </w:rPr>
            </w:pPr>
            <w:r w:rsidRPr="0072506D">
              <w:rPr>
                <w:rFonts w:ascii="Arial" w:hAnsi="Arial" w:cs="Arial"/>
                <w:i/>
              </w:rPr>
              <w:t xml:space="preserve">Denuncie o crime no site </w:t>
            </w:r>
            <w:r w:rsidRPr="0072506D">
              <w:rPr>
                <w:rFonts w:ascii="Arial" w:hAnsi="Arial" w:cs="Arial"/>
                <w:b/>
                <w:i/>
                <w:u w:val="words"/>
              </w:rPr>
              <w:t>www.defesa.agricultura.sp.gov.br”</w:t>
            </w:r>
          </w:p>
        </w:tc>
      </w:tr>
    </w:tbl>
    <w:p w:rsidR="00EB031D" w:rsidRPr="007F0B2E" w:rsidRDefault="00EB031D" w:rsidP="00EB031D">
      <w:pPr>
        <w:jc w:val="both"/>
        <w:rPr>
          <w:rFonts w:ascii="Arial" w:hAnsi="Arial" w:cs="Arial"/>
        </w:rPr>
      </w:pPr>
    </w:p>
    <w:p w:rsidR="00EB031D" w:rsidRPr="007F0B2E" w:rsidRDefault="00EB031D" w:rsidP="00EB031D">
      <w:pPr>
        <w:jc w:val="both"/>
        <w:rPr>
          <w:rFonts w:ascii="Arial" w:hAnsi="Arial" w:cs="Arial"/>
        </w:rPr>
      </w:pPr>
    </w:p>
    <w:p w:rsidR="00EB031D" w:rsidRPr="007F0B2E" w:rsidRDefault="00EB031D" w:rsidP="00EB031D">
      <w:pPr>
        <w:ind w:firstLine="708"/>
        <w:jc w:val="both"/>
        <w:rPr>
          <w:rFonts w:ascii="Arial" w:hAnsi="Arial" w:cs="Arial"/>
        </w:rPr>
      </w:pPr>
      <w:r w:rsidRPr="004D74ED">
        <w:rPr>
          <w:rFonts w:ascii="Arial" w:hAnsi="Arial" w:cs="Arial"/>
          <w:b/>
          <w:bCs/>
        </w:rPr>
        <w:t>Art. 2º –</w:t>
      </w:r>
      <w:r>
        <w:rPr>
          <w:rFonts w:ascii="Arial" w:hAnsi="Arial" w:cs="Arial"/>
        </w:rPr>
        <w:t xml:space="preserve"> A</w:t>
      </w:r>
      <w:r w:rsidRPr="007F0B2E">
        <w:rPr>
          <w:rFonts w:ascii="Arial" w:hAnsi="Arial" w:cs="Arial"/>
        </w:rPr>
        <w:t xml:space="preserve">rtigo </w:t>
      </w:r>
      <w:r>
        <w:rPr>
          <w:rFonts w:ascii="Arial" w:hAnsi="Arial" w:cs="Arial"/>
        </w:rPr>
        <w:t>4</w:t>
      </w:r>
      <w:r w:rsidRPr="007F0B2E">
        <w:rPr>
          <w:rFonts w:ascii="Arial" w:hAnsi="Arial" w:cs="Arial"/>
        </w:rPr>
        <w:t>º da Lei n.º 3.</w:t>
      </w:r>
      <w:r>
        <w:rPr>
          <w:rFonts w:ascii="Arial" w:hAnsi="Arial" w:cs="Arial"/>
        </w:rPr>
        <w:t>382</w:t>
      </w:r>
      <w:r w:rsidRPr="007F0B2E">
        <w:rPr>
          <w:rFonts w:ascii="Arial" w:hAnsi="Arial" w:cs="Arial"/>
        </w:rPr>
        <w:t>/20</w:t>
      </w:r>
      <w:r>
        <w:rPr>
          <w:rFonts w:ascii="Arial" w:hAnsi="Arial" w:cs="Arial"/>
        </w:rPr>
        <w:t>20</w:t>
      </w:r>
      <w:r w:rsidRPr="007F0B2E">
        <w:rPr>
          <w:rFonts w:ascii="Arial" w:hAnsi="Arial" w:cs="Arial"/>
        </w:rPr>
        <w:t>, passará a viger com a seguinte redação:</w:t>
      </w:r>
    </w:p>
    <w:p w:rsidR="00EB031D" w:rsidRPr="007F0B2E" w:rsidRDefault="00EB031D" w:rsidP="00EB031D">
      <w:pPr>
        <w:jc w:val="both"/>
        <w:rPr>
          <w:rFonts w:ascii="Arial" w:hAnsi="Arial" w:cs="Arial"/>
        </w:rPr>
      </w:pPr>
    </w:p>
    <w:p w:rsidR="00EB031D" w:rsidRPr="0000061D" w:rsidRDefault="00EB031D" w:rsidP="00EB031D">
      <w:pPr>
        <w:ind w:left="709"/>
        <w:jc w:val="both"/>
        <w:rPr>
          <w:rFonts w:ascii="Arial" w:hAnsi="Arial" w:cs="Arial"/>
          <w:b/>
          <w:i/>
          <w:iCs/>
        </w:rPr>
      </w:pPr>
      <w:r w:rsidRPr="0000061D">
        <w:rPr>
          <w:rFonts w:ascii="Arial" w:hAnsi="Arial" w:cs="Arial"/>
          <w:b/>
          <w:i/>
          <w:iCs/>
        </w:rPr>
        <w:t>Art.</w:t>
      </w:r>
      <w:r w:rsidRPr="004D74ED">
        <w:rPr>
          <w:rFonts w:ascii="Arial" w:hAnsi="Arial" w:cs="Arial"/>
          <w:b/>
          <w:i/>
          <w:iCs/>
        </w:rPr>
        <w:t xml:space="preserve"> 4</w:t>
      </w:r>
      <w:r w:rsidRPr="0000061D">
        <w:rPr>
          <w:rFonts w:ascii="Arial" w:hAnsi="Arial" w:cs="Arial"/>
          <w:b/>
          <w:i/>
          <w:iCs/>
        </w:rPr>
        <w:t xml:space="preserve">º </w:t>
      </w:r>
      <w:r w:rsidRPr="004D74ED">
        <w:rPr>
          <w:rFonts w:ascii="Arial" w:hAnsi="Arial" w:cs="Arial"/>
          <w:b/>
          <w:i/>
          <w:iCs/>
        </w:rPr>
        <w:t>–</w:t>
      </w:r>
      <w:r w:rsidRPr="0000061D">
        <w:rPr>
          <w:rFonts w:ascii="Arial" w:hAnsi="Arial" w:cs="Arial"/>
          <w:b/>
          <w:i/>
          <w:iCs/>
        </w:rPr>
        <w:t xml:space="preserve"> A venda de agrotóxicos e afins aos usuários será feita através de receituário próprio, prescrito por profissionais legalmente habilitados, salvo casos excepcionais que forem previstos na regulamentação da Lei Federal </w:t>
      </w:r>
      <w:r w:rsidRPr="004D74ED">
        <w:rPr>
          <w:rFonts w:ascii="Arial" w:hAnsi="Arial" w:cs="Arial"/>
          <w:b/>
          <w:i/>
          <w:iCs/>
        </w:rPr>
        <w:t>14.785/2023</w:t>
      </w:r>
      <w:r w:rsidRPr="0000061D">
        <w:rPr>
          <w:rFonts w:ascii="Arial" w:hAnsi="Arial" w:cs="Arial"/>
          <w:b/>
          <w:i/>
          <w:iCs/>
        </w:rPr>
        <w:t xml:space="preserve"> ou autorizados pelos Ministérios da Saúde, Meio Ambiente e da Agricultura, pecuária e abastecimento</w:t>
      </w:r>
      <w:r w:rsidRPr="004D74ED">
        <w:rPr>
          <w:rFonts w:ascii="Arial" w:hAnsi="Arial" w:cs="Arial"/>
          <w:b/>
          <w:i/>
          <w:iCs/>
        </w:rPr>
        <w:t xml:space="preserve"> ou pela Agência Nacional de Vigilância Sanitária (ANVISA).</w:t>
      </w:r>
    </w:p>
    <w:p w:rsidR="00EB031D" w:rsidRPr="007F0B2E" w:rsidRDefault="00EB031D" w:rsidP="00EB031D">
      <w:pPr>
        <w:jc w:val="both"/>
        <w:rPr>
          <w:rFonts w:ascii="Arial" w:hAnsi="Arial" w:cs="Arial"/>
        </w:rPr>
      </w:pPr>
    </w:p>
    <w:p w:rsidR="00EB031D" w:rsidRPr="007F0B2E" w:rsidRDefault="00EB031D" w:rsidP="00EB031D">
      <w:pPr>
        <w:ind w:firstLine="708"/>
        <w:jc w:val="both"/>
        <w:rPr>
          <w:rFonts w:ascii="Arial" w:hAnsi="Arial" w:cs="Arial"/>
        </w:rPr>
      </w:pPr>
      <w:r w:rsidRPr="004D74ED">
        <w:rPr>
          <w:rFonts w:ascii="Arial" w:hAnsi="Arial" w:cs="Arial"/>
          <w:b/>
          <w:bCs/>
        </w:rPr>
        <w:t>Art. 3º –</w:t>
      </w:r>
      <w:r w:rsidRPr="007F0B2E">
        <w:rPr>
          <w:rFonts w:ascii="Arial" w:hAnsi="Arial" w:cs="Arial"/>
        </w:rPr>
        <w:t xml:space="preserve"> Esta Lei entra em vigor na data de sua publicação.</w:t>
      </w:r>
    </w:p>
    <w:p w:rsidR="00EB031D" w:rsidRPr="007F0B2E" w:rsidRDefault="00EB031D" w:rsidP="00EB031D">
      <w:pPr>
        <w:jc w:val="both"/>
        <w:rPr>
          <w:rFonts w:ascii="Arial" w:hAnsi="Arial" w:cs="Arial"/>
        </w:rPr>
      </w:pPr>
    </w:p>
    <w:p w:rsidR="00EA26BD" w:rsidRPr="000E5E28" w:rsidRDefault="00EA26BD" w:rsidP="000E5E28">
      <w:pPr>
        <w:spacing w:line="300" w:lineRule="exact"/>
        <w:ind w:left="-142" w:right="-142"/>
        <w:jc w:val="right"/>
        <w:rPr>
          <w:rFonts w:ascii="Arial" w:hAnsi="Arial" w:cs="Arial"/>
          <w:sz w:val="25"/>
          <w:szCs w:val="25"/>
        </w:rPr>
      </w:pPr>
      <w:r w:rsidRPr="000E5E28">
        <w:rPr>
          <w:rFonts w:ascii="Arial" w:hAnsi="Arial" w:cs="Arial"/>
          <w:sz w:val="25"/>
          <w:szCs w:val="25"/>
        </w:rPr>
        <w:t xml:space="preserve">Câmara Municipal da Estância Turística de Barra Bonita, </w:t>
      </w:r>
      <w:r w:rsidR="00EB031D">
        <w:rPr>
          <w:rFonts w:ascii="Arial" w:hAnsi="Arial" w:cs="Arial"/>
          <w:sz w:val="25"/>
          <w:szCs w:val="25"/>
        </w:rPr>
        <w:t>10 d</w:t>
      </w:r>
      <w:r w:rsidR="00885C6F">
        <w:rPr>
          <w:rFonts w:ascii="Arial" w:hAnsi="Arial" w:cs="Arial"/>
          <w:sz w:val="25"/>
          <w:szCs w:val="25"/>
        </w:rPr>
        <w:t>e Setembro</w:t>
      </w:r>
      <w:r w:rsidR="00BD7EF7">
        <w:rPr>
          <w:rFonts w:ascii="Arial" w:hAnsi="Arial" w:cs="Arial"/>
          <w:sz w:val="25"/>
          <w:szCs w:val="25"/>
        </w:rPr>
        <w:t xml:space="preserve"> de 2024</w:t>
      </w:r>
      <w:r w:rsidRPr="000E5E28">
        <w:rPr>
          <w:rFonts w:ascii="Arial" w:hAnsi="Arial" w:cs="Arial"/>
          <w:sz w:val="25"/>
          <w:szCs w:val="25"/>
        </w:rPr>
        <w:t>.</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4D53FD" w:rsidRDefault="004D53FD" w:rsidP="00EA26BD">
      <w:pPr>
        <w:ind w:firstLine="708"/>
        <w:jc w:val="both"/>
        <w:rPr>
          <w:rFonts w:ascii="Arial" w:hAnsi="Arial" w:cs="Arial"/>
        </w:rPr>
      </w:pPr>
    </w:p>
    <w:p w:rsidR="0007182C" w:rsidRPr="0007182C" w:rsidRDefault="0007182C" w:rsidP="0007182C">
      <w:pPr>
        <w:spacing w:line="300" w:lineRule="exact"/>
        <w:ind w:right="-142"/>
        <w:jc w:val="right"/>
        <w:rPr>
          <w:rFonts w:ascii="Arial" w:hAnsi="Arial" w:cs="Arial"/>
          <w:sz w:val="12"/>
          <w:szCs w:val="26"/>
        </w:rPr>
      </w:pPr>
    </w:p>
    <w:p w:rsidR="00924396" w:rsidRPr="007C6F80" w:rsidRDefault="00BD7EF7" w:rsidP="00924396">
      <w:pPr>
        <w:spacing w:line="280" w:lineRule="exact"/>
        <w:jc w:val="center"/>
        <w:rPr>
          <w:rFonts w:ascii="Arial" w:hAnsi="Arial" w:cs="Arial"/>
          <w:b/>
          <w:sz w:val="26"/>
          <w:szCs w:val="26"/>
        </w:rPr>
      </w:pPr>
      <w:r>
        <w:rPr>
          <w:rFonts w:ascii="Arial" w:hAnsi="Arial" w:cs="Arial"/>
          <w:b/>
          <w:sz w:val="26"/>
          <w:szCs w:val="26"/>
        </w:rPr>
        <w:t>JOSÉ JAIRO MESCHIATO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ED27667"/>
    <w:multiLevelType w:val="hybridMultilevel"/>
    <w:tmpl w:val="ED40768A"/>
    <w:lvl w:ilvl="0" w:tplc="C9AE93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33DA7C9C"/>
    <w:multiLevelType w:val="hybridMultilevel"/>
    <w:tmpl w:val="4808EB48"/>
    <w:lvl w:ilvl="0" w:tplc="C1F8E18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60462EA"/>
    <w:multiLevelType w:val="hybridMultilevel"/>
    <w:tmpl w:val="F0429CD6"/>
    <w:lvl w:ilvl="0" w:tplc="29061A12">
      <w:start w:val="1"/>
      <w:numFmt w:val="upperRoman"/>
      <w:lvlText w:val="%1"/>
      <w:lvlJc w:val="left"/>
      <w:pPr>
        <w:ind w:left="101" w:hanging="180"/>
      </w:pPr>
      <w:rPr>
        <w:rFonts w:ascii="Arial" w:eastAsia="Arial" w:hAnsi="Arial" w:cs="Arial" w:hint="default"/>
        <w:b/>
        <w:bCs/>
        <w:w w:val="99"/>
        <w:sz w:val="24"/>
        <w:szCs w:val="24"/>
        <w:lang w:val="pt-PT" w:eastAsia="en-US" w:bidi="ar-SA"/>
      </w:rPr>
    </w:lvl>
    <w:lvl w:ilvl="1" w:tplc="90BAADA0">
      <w:numFmt w:val="bullet"/>
      <w:lvlText w:val="•"/>
      <w:lvlJc w:val="left"/>
      <w:pPr>
        <w:ind w:left="1018" w:hanging="180"/>
      </w:pPr>
      <w:rPr>
        <w:lang w:val="pt-PT" w:eastAsia="en-US" w:bidi="ar-SA"/>
      </w:rPr>
    </w:lvl>
    <w:lvl w:ilvl="2" w:tplc="63A4103C">
      <w:numFmt w:val="bullet"/>
      <w:lvlText w:val="•"/>
      <w:lvlJc w:val="left"/>
      <w:pPr>
        <w:ind w:left="1936" w:hanging="180"/>
      </w:pPr>
      <w:rPr>
        <w:lang w:val="pt-PT" w:eastAsia="en-US" w:bidi="ar-SA"/>
      </w:rPr>
    </w:lvl>
    <w:lvl w:ilvl="3" w:tplc="475C1054">
      <w:numFmt w:val="bullet"/>
      <w:lvlText w:val="•"/>
      <w:lvlJc w:val="left"/>
      <w:pPr>
        <w:ind w:left="2854" w:hanging="180"/>
      </w:pPr>
      <w:rPr>
        <w:lang w:val="pt-PT" w:eastAsia="en-US" w:bidi="ar-SA"/>
      </w:rPr>
    </w:lvl>
    <w:lvl w:ilvl="4" w:tplc="DBBEC82E">
      <w:numFmt w:val="bullet"/>
      <w:lvlText w:val="•"/>
      <w:lvlJc w:val="left"/>
      <w:pPr>
        <w:ind w:left="3772" w:hanging="180"/>
      </w:pPr>
      <w:rPr>
        <w:lang w:val="pt-PT" w:eastAsia="en-US" w:bidi="ar-SA"/>
      </w:rPr>
    </w:lvl>
    <w:lvl w:ilvl="5" w:tplc="0CD83E0A">
      <w:numFmt w:val="bullet"/>
      <w:lvlText w:val="•"/>
      <w:lvlJc w:val="left"/>
      <w:pPr>
        <w:ind w:left="4690" w:hanging="180"/>
      </w:pPr>
      <w:rPr>
        <w:lang w:val="pt-PT" w:eastAsia="en-US" w:bidi="ar-SA"/>
      </w:rPr>
    </w:lvl>
    <w:lvl w:ilvl="6" w:tplc="55B444F8">
      <w:numFmt w:val="bullet"/>
      <w:lvlText w:val="•"/>
      <w:lvlJc w:val="left"/>
      <w:pPr>
        <w:ind w:left="5608" w:hanging="180"/>
      </w:pPr>
      <w:rPr>
        <w:lang w:val="pt-PT" w:eastAsia="en-US" w:bidi="ar-SA"/>
      </w:rPr>
    </w:lvl>
    <w:lvl w:ilvl="7" w:tplc="5EE85D7E">
      <w:numFmt w:val="bullet"/>
      <w:lvlText w:val="•"/>
      <w:lvlJc w:val="left"/>
      <w:pPr>
        <w:ind w:left="6526" w:hanging="180"/>
      </w:pPr>
      <w:rPr>
        <w:lang w:val="pt-PT" w:eastAsia="en-US" w:bidi="ar-SA"/>
      </w:rPr>
    </w:lvl>
    <w:lvl w:ilvl="8" w:tplc="310A9202">
      <w:numFmt w:val="bullet"/>
      <w:lvlText w:val="•"/>
      <w:lvlJc w:val="left"/>
      <w:pPr>
        <w:ind w:left="7444" w:hanging="180"/>
      </w:pPr>
      <w:rPr>
        <w:lang w:val="pt-PT" w:eastAsia="en-US" w:bidi="ar-SA"/>
      </w:rPr>
    </w:lvl>
  </w:abstractNum>
  <w:abstractNum w:abstractNumId="10">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4">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6">
    <w:nsid w:val="3C50044D"/>
    <w:multiLevelType w:val="hybridMultilevel"/>
    <w:tmpl w:val="D2ACC584"/>
    <w:lvl w:ilvl="0" w:tplc="CE82C5CE">
      <w:start w:val="1"/>
      <w:numFmt w:val="lowerLetter"/>
      <w:lvlText w:val="%1)"/>
      <w:lvlJc w:val="left"/>
      <w:pPr>
        <w:ind w:left="2061" w:hanging="360"/>
      </w:pPr>
      <w:rPr>
        <w:rFonts w:hint="default"/>
        <w:b w:val="0"/>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20">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2E576B"/>
    <w:multiLevelType w:val="hybridMultilevel"/>
    <w:tmpl w:val="C1C421DC"/>
    <w:lvl w:ilvl="0" w:tplc="EAAC66EC">
      <w:start w:val="1"/>
      <w:numFmt w:val="upperRoman"/>
      <w:lvlText w:val="%1 -"/>
      <w:lvlJc w:val="left"/>
      <w:pPr>
        <w:tabs>
          <w:tab w:val="num" w:pos="1701"/>
        </w:tabs>
        <w:ind w:left="1701" w:firstLine="0"/>
      </w:pPr>
      <w:rPr>
        <w:rFonts w:hint="default"/>
        <w:b/>
        <w:i w:val="0"/>
        <w:strike w:val="0"/>
        <w:dstrike w:val="0"/>
        <w:outline w:val="0"/>
        <w:shadow w:val="0"/>
        <w:emboss w:val="0"/>
        <w:imprint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8">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32">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8316EB"/>
    <w:multiLevelType w:val="hybridMultilevel"/>
    <w:tmpl w:val="3CC6EBE4"/>
    <w:lvl w:ilvl="0" w:tplc="4DA29246">
      <w:start w:val="1"/>
      <w:numFmt w:val="upperRoman"/>
      <w:lvlText w:val="%1"/>
      <w:lvlJc w:val="left"/>
      <w:pPr>
        <w:ind w:left="235" w:hanging="135"/>
      </w:pPr>
      <w:rPr>
        <w:rFonts w:ascii="Arial" w:eastAsia="Arial" w:hAnsi="Arial" w:cs="Arial" w:hint="default"/>
        <w:b/>
        <w:bCs/>
        <w:w w:val="99"/>
        <w:sz w:val="24"/>
        <w:szCs w:val="24"/>
        <w:lang w:val="pt-PT" w:eastAsia="en-US" w:bidi="ar-SA"/>
      </w:rPr>
    </w:lvl>
    <w:lvl w:ilvl="1" w:tplc="3588043E">
      <w:numFmt w:val="bullet"/>
      <w:lvlText w:val="•"/>
      <w:lvlJc w:val="left"/>
      <w:pPr>
        <w:ind w:left="1144" w:hanging="135"/>
      </w:pPr>
      <w:rPr>
        <w:lang w:val="pt-PT" w:eastAsia="en-US" w:bidi="ar-SA"/>
      </w:rPr>
    </w:lvl>
    <w:lvl w:ilvl="2" w:tplc="2A383578">
      <w:numFmt w:val="bullet"/>
      <w:lvlText w:val="•"/>
      <w:lvlJc w:val="left"/>
      <w:pPr>
        <w:ind w:left="2048" w:hanging="135"/>
      </w:pPr>
      <w:rPr>
        <w:lang w:val="pt-PT" w:eastAsia="en-US" w:bidi="ar-SA"/>
      </w:rPr>
    </w:lvl>
    <w:lvl w:ilvl="3" w:tplc="885A7104">
      <w:numFmt w:val="bullet"/>
      <w:lvlText w:val="•"/>
      <w:lvlJc w:val="left"/>
      <w:pPr>
        <w:ind w:left="2952" w:hanging="135"/>
      </w:pPr>
      <w:rPr>
        <w:lang w:val="pt-PT" w:eastAsia="en-US" w:bidi="ar-SA"/>
      </w:rPr>
    </w:lvl>
    <w:lvl w:ilvl="4" w:tplc="09C2DB2E">
      <w:numFmt w:val="bullet"/>
      <w:lvlText w:val="•"/>
      <w:lvlJc w:val="left"/>
      <w:pPr>
        <w:ind w:left="3856" w:hanging="135"/>
      </w:pPr>
      <w:rPr>
        <w:lang w:val="pt-PT" w:eastAsia="en-US" w:bidi="ar-SA"/>
      </w:rPr>
    </w:lvl>
    <w:lvl w:ilvl="5" w:tplc="13EED428">
      <w:numFmt w:val="bullet"/>
      <w:lvlText w:val="•"/>
      <w:lvlJc w:val="left"/>
      <w:pPr>
        <w:ind w:left="4760" w:hanging="135"/>
      </w:pPr>
      <w:rPr>
        <w:lang w:val="pt-PT" w:eastAsia="en-US" w:bidi="ar-SA"/>
      </w:rPr>
    </w:lvl>
    <w:lvl w:ilvl="6" w:tplc="8620DB14">
      <w:numFmt w:val="bullet"/>
      <w:lvlText w:val="•"/>
      <w:lvlJc w:val="left"/>
      <w:pPr>
        <w:ind w:left="5664" w:hanging="135"/>
      </w:pPr>
      <w:rPr>
        <w:lang w:val="pt-PT" w:eastAsia="en-US" w:bidi="ar-SA"/>
      </w:rPr>
    </w:lvl>
    <w:lvl w:ilvl="7" w:tplc="19E853B4">
      <w:numFmt w:val="bullet"/>
      <w:lvlText w:val="•"/>
      <w:lvlJc w:val="left"/>
      <w:pPr>
        <w:ind w:left="6568" w:hanging="135"/>
      </w:pPr>
      <w:rPr>
        <w:lang w:val="pt-PT" w:eastAsia="en-US" w:bidi="ar-SA"/>
      </w:rPr>
    </w:lvl>
    <w:lvl w:ilvl="8" w:tplc="7F020F1C">
      <w:numFmt w:val="bullet"/>
      <w:lvlText w:val="•"/>
      <w:lvlJc w:val="left"/>
      <w:pPr>
        <w:ind w:left="7472" w:hanging="135"/>
      </w:pPr>
      <w:rPr>
        <w:lang w:val="pt-PT" w:eastAsia="en-US" w:bidi="ar-SA"/>
      </w:rPr>
    </w:lvl>
  </w:abstractNum>
  <w:abstractNum w:abstractNumId="34">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4"/>
  </w:num>
  <w:num w:numId="3">
    <w:abstractNumId w:val="3"/>
  </w:num>
  <w:num w:numId="4">
    <w:abstractNumId w:val="14"/>
  </w:num>
  <w:num w:numId="5">
    <w:abstractNumId w:val="4"/>
  </w:num>
  <w:num w:numId="6">
    <w:abstractNumId w:val="8"/>
  </w:num>
  <w:num w:numId="7">
    <w:abstractNumId w:val="1"/>
  </w:num>
  <w:num w:numId="8">
    <w:abstractNumId w:val="30"/>
  </w:num>
  <w:num w:numId="9">
    <w:abstractNumId w:val="26"/>
  </w:num>
  <w:num w:numId="10">
    <w:abstractNumId w:val="34"/>
  </w:num>
  <w:num w:numId="11">
    <w:abstractNumId w:val="35"/>
  </w:num>
  <w:num w:numId="12">
    <w:abstractNumId w:val="37"/>
  </w:num>
  <w:num w:numId="13">
    <w:abstractNumId w:val="36"/>
  </w:num>
  <w:num w:numId="14">
    <w:abstractNumId w:val="20"/>
  </w:num>
  <w:num w:numId="15">
    <w:abstractNumId w:val="10"/>
  </w:num>
  <w:num w:numId="16">
    <w:abstractNumId w:val="18"/>
  </w:num>
  <w:num w:numId="17">
    <w:abstractNumId w:val="28"/>
  </w:num>
  <w:num w:numId="18">
    <w:abstractNumId w:val="12"/>
  </w:num>
  <w:num w:numId="19">
    <w:abstractNumId w:val="29"/>
  </w:num>
  <w:num w:numId="20">
    <w:abstractNumId w:val="25"/>
  </w:num>
  <w:num w:numId="21">
    <w:abstractNumId w:val="27"/>
  </w:num>
  <w:num w:numId="22">
    <w:abstractNumId w:val="19"/>
  </w:num>
  <w:num w:numId="23">
    <w:abstractNumId w:val="31"/>
  </w:num>
  <w:num w:numId="24">
    <w:abstractNumId w:val="2"/>
  </w:num>
  <w:num w:numId="25">
    <w:abstractNumId w:val="15"/>
  </w:num>
  <w:num w:numId="26">
    <w:abstractNumId w:val="32"/>
  </w:num>
  <w:num w:numId="27">
    <w:abstractNumId w:val="21"/>
  </w:num>
  <w:num w:numId="28">
    <w:abstractNumId w:val="22"/>
  </w:num>
  <w:num w:numId="29">
    <w:abstractNumId w:val="5"/>
  </w:num>
  <w:num w:numId="30">
    <w:abstractNumId w:val="17"/>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7"/>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17A48"/>
    <w:rsid w:val="00022BCE"/>
    <w:rsid w:val="00025BE5"/>
    <w:rsid w:val="00027DFF"/>
    <w:rsid w:val="00030E3E"/>
    <w:rsid w:val="0003495D"/>
    <w:rsid w:val="00036800"/>
    <w:rsid w:val="00036BEC"/>
    <w:rsid w:val="000459AB"/>
    <w:rsid w:val="0005248D"/>
    <w:rsid w:val="00052ABF"/>
    <w:rsid w:val="000538E8"/>
    <w:rsid w:val="00063060"/>
    <w:rsid w:val="00063D0C"/>
    <w:rsid w:val="00066B1A"/>
    <w:rsid w:val="0007182C"/>
    <w:rsid w:val="00074380"/>
    <w:rsid w:val="0009067C"/>
    <w:rsid w:val="00091120"/>
    <w:rsid w:val="00091323"/>
    <w:rsid w:val="000956A7"/>
    <w:rsid w:val="000A6D52"/>
    <w:rsid w:val="000A7009"/>
    <w:rsid w:val="000B2AB4"/>
    <w:rsid w:val="000B3269"/>
    <w:rsid w:val="000B3D57"/>
    <w:rsid w:val="000B530B"/>
    <w:rsid w:val="000C1953"/>
    <w:rsid w:val="000C3499"/>
    <w:rsid w:val="000D7DD1"/>
    <w:rsid w:val="000E22DE"/>
    <w:rsid w:val="000E592F"/>
    <w:rsid w:val="000E5E28"/>
    <w:rsid w:val="000F5BC0"/>
    <w:rsid w:val="000F5ED0"/>
    <w:rsid w:val="00102CBE"/>
    <w:rsid w:val="00111912"/>
    <w:rsid w:val="00114B14"/>
    <w:rsid w:val="00121648"/>
    <w:rsid w:val="00124888"/>
    <w:rsid w:val="0013085E"/>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18B"/>
    <w:rsid w:val="001A5780"/>
    <w:rsid w:val="001B23C6"/>
    <w:rsid w:val="001B389B"/>
    <w:rsid w:val="001B6389"/>
    <w:rsid w:val="001C2846"/>
    <w:rsid w:val="001C42CC"/>
    <w:rsid w:val="001C4D65"/>
    <w:rsid w:val="001C7D88"/>
    <w:rsid w:val="001D0DE5"/>
    <w:rsid w:val="001D1570"/>
    <w:rsid w:val="001D4C66"/>
    <w:rsid w:val="001D5D6B"/>
    <w:rsid w:val="001D6B24"/>
    <w:rsid w:val="001E4B07"/>
    <w:rsid w:val="001E61D4"/>
    <w:rsid w:val="001E6BF8"/>
    <w:rsid w:val="001F3552"/>
    <w:rsid w:val="001F3ADB"/>
    <w:rsid w:val="00201CB8"/>
    <w:rsid w:val="00205F8C"/>
    <w:rsid w:val="00215DFB"/>
    <w:rsid w:val="00217DA2"/>
    <w:rsid w:val="002255B3"/>
    <w:rsid w:val="002256DA"/>
    <w:rsid w:val="002272C6"/>
    <w:rsid w:val="002401E7"/>
    <w:rsid w:val="002441B6"/>
    <w:rsid w:val="002462BE"/>
    <w:rsid w:val="002513C2"/>
    <w:rsid w:val="00251941"/>
    <w:rsid w:val="00255FAC"/>
    <w:rsid w:val="0025741E"/>
    <w:rsid w:val="0026026E"/>
    <w:rsid w:val="00260705"/>
    <w:rsid w:val="00262DED"/>
    <w:rsid w:val="00263DC2"/>
    <w:rsid w:val="002645BB"/>
    <w:rsid w:val="00265F86"/>
    <w:rsid w:val="002737C6"/>
    <w:rsid w:val="00284E54"/>
    <w:rsid w:val="002860DA"/>
    <w:rsid w:val="002929FA"/>
    <w:rsid w:val="002930FC"/>
    <w:rsid w:val="002A4E47"/>
    <w:rsid w:val="002A5B23"/>
    <w:rsid w:val="002B1347"/>
    <w:rsid w:val="002B1A01"/>
    <w:rsid w:val="002B1B85"/>
    <w:rsid w:val="002B73E3"/>
    <w:rsid w:val="002C096E"/>
    <w:rsid w:val="002C2858"/>
    <w:rsid w:val="002E1347"/>
    <w:rsid w:val="002E1D3E"/>
    <w:rsid w:val="002E5DDC"/>
    <w:rsid w:val="002F0A7D"/>
    <w:rsid w:val="002F1AFB"/>
    <w:rsid w:val="0030241D"/>
    <w:rsid w:val="00310711"/>
    <w:rsid w:val="003122D6"/>
    <w:rsid w:val="00312B37"/>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0828"/>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38E6"/>
    <w:rsid w:val="003F2775"/>
    <w:rsid w:val="003F4F08"/>
    <w:rsid w:val="003F7870"/>
    <w:rsid w:val="00400893"/>
    <w:rsid w:val="00402D9E"/>
    <w:rsid w:val="004032EC"/>
    <w:rsid w:val="00407619"/>
    <w:rsid w:val="00407651"/>
    <w:rsid w:val="00410627"/>
    <w:rsid w:val="00411A8F"/>
    <w:rsid w:val="004145A3"/>
    <w:rsid w:val="00414673"/>
    <w:rsid w:val="0042768D"/>
    <w:rsid w:val="00431B5D"/>
    <w:rsid w:val="00431EAD"/>
    <w:rsid w:val="00436F62"/>
    <w:rsid w:val="00442696"/>
    <w:rsid w:val="00444780"/>
    <w:rsid w:val="00447066"/>
    <w:rsid w:val="00451703"/>
    <w:rsid w:val="00452507"/>
    <w:rsid w:val="004610BC"/>
    <w:rsid w:val="004611EE"/>
    <w:rsid w:val="00464027"/>
    <w:rsid w:val="0047172D"/>
    <w:rsid w:val="00476907"/>
    <w:rsid w:val="0047735F"/>
    <w:rsid w:val="00480381"/>
    <w:rsid w:val="004805F3"/>
    <w:rsid w:val="00480B18"/>
    <w:rsid w:val="0048204C"/>
    <w:rsid w:val="004826AA"/>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C7FD6"/>
    <w:rsid w:val="004D2714"/>
    <w:rsid w:val="004D53FD"/>
    <w:rsid w:val="004D6561"/>
    <w:rsid w:val="004E0AE6"/>
    <w:rsid w:val="004E1587"/>
    <w:rsid w:val="004E59CF"/>
    <w:rsid w:val="004E62EE"/>
    <w:rsid w:val="004E71A5"/>
    <w:rsid w:val="004E727A"/>
    <w:rsid w:val="004F2DA2"/>
    <w:rsid w:val="004F53E5"/>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2123"/>
    <w:rsid w:val="00573522"/>
    <w:rsid w:val="005767FD"/>
    <w:rsid w:val="00581BAC"/>
    <w:rsid w:val="00584332"/>
    <w:rsid w:val="0058486D"/>
    <w:rsid w:val="005864E5"/>
    <w:rsid w:val="00591CEE"/>
    <w:rsid w:val="00592A84"/>
    <w:rsid w:val="005931FA"/>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02A9"/>
    <w:rsid w:val="005D542C"/>
    <w:rsid w:val="005F5795"/>
    <w:rsid w:val="005F5FD5"/>
    <w:rsid w:val="00602204"/>
    <w:rsid w:val="00604E4C"/>
    <w:rsid w:val="00605E66"/>
    <w:rsid w:val="00606210"/>
    <w:rsid w:val="0060730D"/>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66524"/>
    <w:rsid w:val="0067152C"/>
    <w:rsid w:val="00674D10"/>
    <w:rsid w:val="0067560D"/>
    <w:rsid w:val="00680CAB"/>
    <w:rsid w:val="006844D9"/>
    <w:rsid w:val="00685453"/>
    <w:rsid w:val="00685B05"/>
    <w:rsid w:val="006908EA"/>
    <w:rsid w:val="00691193"/>
    <w:rsid w:val="006951C4"/>
    <w:rsid w:val="006959FE"/>
    <w:rsid w:val="006B0CBF"/>
    <w:rsid w:val="006B5A6B"/>
    <w:rsid w:val="006B5D64"/>
    <w:rsid w:val="006C17E0"/>
    <w:rsid w:val="006C3596"/>
    <w:rsid w:val="006C5DEC"/>
    <w:rsid w:val="006C7F12"/>
    <w:rsid w:val="006D1440"/>
    <w:rsid w:val="006D1A23"/>
    <w:rsid w:val="006D43F7"/>
    <w:rsid w:val="006D7EAB"/>
    <w:rsid w:val="006E73E8"/>
    <w:rsid w:val="006F4D0D"/>
    <w:rsid w:val="006F5CE0"/>
    <w:rsid w:val="006F5E88"/>
    <w:rsid w:val="0070072A"/>
    <w:rsid w:val="00710692"/>
    <w:rsid w:val="007138DB"/>
    <w:rsid w:val="00714386"/>
    <w:rsid w:val="0071468F"/>
    <w:rsid w:val="007159CD"/>
    <w:rsid w:val="007165E2"/>
    <w:rsid w:val="007208B7"/>
    <w:rsid w:val="00722B1B"/>
    <w:rsid w:val="0072467D"/>
    <w:rsid w:val="00724EB1"/>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0F"/>
    <w:rsid w:val="007E1DFA"/>
    <w:rsid w:val="007F19BF"/>
    <w:rsid w:val="007F1B17"/>
    <w:rsid w:val="007F29A7"/>
    <w:rsid w:val="007F2D01"/>
    <w:rsid w:val="007F3968"/>
    <w:rsid w:val="007F6597"/>
    <w:rsid w:val="00800C9E"/>
    <w:rsid w:val="00804390"/>
    <w:rsid w:val="00805D71"/>
    <w:rsid w:val="008064D6"/>
    <w:rsid w:val="00807507"/>
    <w:rsid w:val="00817C1C"/>
    <w:rsid w:val="0082398D"/>
    <w:rsid w:val="00827194"/>
    <w:rsid w:val="008318D3"/>
    <w:rsid w:val="00833B2A"/>
    <w:rsid w:val="0083643C"/>
    <w:rsid w:val="0084278C"/>
    <w:rsid w:val="008443F8"/>
    <w:rsid w:val="00844A22"/>
    <w:rsid w:val="00845227"/>
    <w:rsid w:val="00846454"/>
    <w:rsid w:val="00856DD0"/>
    <w:rsid w:val="0086289A"/>
    <w:rsid w:val="0087142E"/>
    <w:rsid w:val="0087203A"/>
    <w:rsid w:val="008731C2"/>
    <w:rsid w:val="0087584F"/>
    <w:rsid w:val="00876BE8"/>
    <w:rsid w:val="00883978"/>
    <w:rsid w:val="00885C6F"/>
    <w:rsid w:val="0088616B"/>
    <w:rsid w:val="0089007E"/>
    <w:rsid w:val="00890D9F"/>
    <w:rsid w:val="00892BB8"/>
    <w:rsid w:val="00893A88"/>
    <w:rsid w:val="008A0585"/>
    <w:rsid w:val="008B0924"/>
    <w:rsid w:val="008B1670"/>
    <w:rsid w:val="008B20D2"/>
    <w:rsid w:val="008B43A8"/>
    <w:rsid w:val="008B6F96"/>
    <w:rsid w:val="008C7F8B"/>
    <w:rsid w:val="008D502D"/>
    <w:rsid w:val="008E37CC"/>
    <w:rsid w:val="008F182B"/>
    <w:rsid w:val="008F519E"/>
    <w:rsid w:val="00900E08"/>
    <w:rsid w:val="009012AF"/>
    <w:rsid w:val="00905DE1"/>
    <w:rsid w:val="00910353"/>
    <w:rsid w:val="0091430E"/>
    <w:rsid w:val="00924396"/>
    <w:rsid w:val="00925BFC"/>
    <w:rsid w:val="00930EA0"/>
    <w:rsid w:val="00937C65"/>
    <w:rsid w:val="00943EFC"/>
    <w:rsid w:val="009538A3"/>
    <w:rsid w:val="00955D46"/>
    <w:rsid w:val="009621D3"/>
    <w:rsid w:val="0097509D"/>
    <w:rsid w:val="00976EE5"/>
    <w:rsid w:val="00983BBA"/>
    <w:rsid w:val="00987129"/>
    <w:rsid w:val="00990A8F"/>
    <w:rsid w:val="00992A54"/>
    <w:rsid w:val="009940A5"/>
    <w:rsid w:val="009966D0"/>
    <w:rsid w:val="009A1952"/>
    <w:rsid w:val="009A1AA1"/>
    <w:rsid w:val="009A4A56"/>
    <w:rsid w:val="009B30FB"/>
    <w:rsid w:val="009B5249"/>
    <w:rsid w:val="009B52BA"/>
    <w:rsid w:val="009D1B10"/>
    <w:rsid w:val="009D6F9A"/>
    <w:rsid w:val="009E2E52"/>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4326C"/>
    <w:rsid w:val="00A516E2"/>
    <w:rsid w:val="00A5398B"/>
    <w:rsid w:val="00A54989"/>
    <w:rsid w:val="00A5669A"/>
    <w:rsid w:val="00A6410C"/>
    <w:rsid w:val="00A661A6"/>
    <w:rsid w:val="00A671C6"/>
    <w:rsid w:val="00A75F61"/>
    <w:rsid w:val="00A866B4"/>
    <w:rsid w:val="00AA321C"/>
    <w:rsid w:val="00AA4E9B"/>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4750D"/>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D7EF7"/>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14B2"/>
    <w:rsid w:val="00C72DE8"/>
    <w:rsid w:val="00C801F4"/>
    <w:rsid w:val="00C8361B"/>
    <w:rsid w:val="00C83DB1"/>
    <w:rsid w:val="00C91B08"/>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45B3"/>
    <w:rsid w:val="00D65F7F"/>
    <w:rsid w:val="00D66D32"/>
    <w:rsid w:val="00D75A75"/>
    <w:rsid w:val="00D81254"/>
    <w:rsid w:val="00D8509F"/>
    <w:rsid w:val="00D87CDA"/>
    <w:rsid w:val="00DA4428"/>
    <w:rsid w:val="00DA4940"/>
    <w:rsid w:val="00DC2179"/>
    <w:rsid w:val="00DC6EF7"/>
    <w:rsid w:val="00DD261E"/>
    <w:rsid w:val="00DD29F8"/>
    <w:rsid w:val="00DD377A"/>
    <w:rsid w:val="00DD3CA1"/>
    <w:rsid w:val="00DD3D76"/>
    <w:rsid w:val="00DD5B79"/>
    <w:rsid w:val="00DD7FA1"/>
    <w:rsid w:val="00DE0786"/>
    <w:rsid w:val="00DE402A"/>
    <w:rsid w:val="00DE73F9"/>
    <w:rsid w:val="00DF0126"/>
    <w:rsid w:val="00DF065D"/>
    <w:rsid w:val="00DF0851"/>
    <w:rsid w:val="00E025A3"/>
    <w:rsid w:val="00E03F23"/>
    <w:rsid w:val="00E1102B"/>
    <w:rsid w:val="00E22F94"/>
    <w:rsid w:val="00E317BE"/>
    <w:rsid w:val="00E32D9F"/>
    <w:rsid w:val="00E408DF"/>
    <w:rsid w:val="00E40C7D"/>
    <w:rsid w:val="00E411E0"/>
    <w:rsid w:val="00E422AF"/>
    <w:rsid w:val="00E45F42"/>
    <w:rsid w:val="00E468A3"/>
    <w:rsid w:val="00E508E7"/>
    <w:rsid w:val="00E5128F"/>
    <w:rsid w:val="00E51C1E"/>
    <w:rsid w:val="00E5268D"/>
    <w:rsid w:val="00E53F47"/>
    <w:rsid w:val="00E54D26"/>
    <w:rsid w:val="00E56B4F"/>
    <w:rsid w:val="00E6592E"/>
    <w:rsid w:val="00E711F1"/>
    <w:rsid w:val="00E81D09"/>
    <w:rsid w:val="00E82F70"/>
    <w:rsid w:val="00E909BB"/>
    <w:rsid w:val="00E930E3"/>
    <w:rsid w:val="00E93FFF"/>
    <w:rsid w:val="00E967C6"/>
    <w:rsid w:val="00E96819"/>
    <w:rsid w:val="00EA0DCD"/>
    <w:rsid w:val="00EA26BD"/>
    <w:rsid w:val="00EB031D"/>
    <w:rsid w:val="00EB201A"/>
    <w:rsid w:val="00EB2A06"/>
    <w:rsid w:val="00EB6FF1"/>
    <w:rsid w:val="00EB773E"/>
    <w:rsid w:val="00EC01CF"/>
    <w:rsid w:val="00EC1B7C"/>
    <w:rsid w:val="00EC37D3"/>
    <w:rsid w:val="00EC51B8"/>
    <w:rsid w:val="00ED2ECB"/>
    <w:rsid w:val="00ED44C1"/>
    <w:rsid w:val="00EE14B0"/>
    <w:rsid w:val="00EE7845"/>
    <w:rsid w:val="00EF04E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56E1"/>
    <w:rsid w:val="00F566BC"/>
    <w:rsid w:val="00F61A20"/>
    <w:rsid w:val="00F6331B"/>
    <w:rsid w:val="00F64FEA"/>
    <w:rsid w:val="00F6571E"/>
    <w:rsid w:val="00F6718E"/>
    <w:rsid w:val="00F7152F"/>
    <w:rsid w:val="00F76336"/>
    <w:rsid w:val="00F83E66"/>
    <w:rsid w:val="00F84426"/>
    <w:rsid w:val="00F90D43"/>
    <w:rsid w:val="00F9279B"/>
    <w:rsid w:val="00F968D5"/>
    <w:rsid w:val="00F9705B"/>
    <w:rsid w:val="00FA00A6"/>
    <w:rsid w:val="00FA1BCC"/>
    <w:rsid w:val="00FA4159"/>
    <w:rsid w:val="00FA4EB4"/>
    <w:rsid w:val="00FB1283"/>
    <w:rsid w:val="00FB2291"/>
    <w:rsid w:val="00FB2E37"/>
    <w:rsid w:val="00FB74BC"/>
    <w:rsid w:val="00FC02F5"/>
    <w:rsid w:val="00FC0D3B"/>
    <w:rsid w:val="00FC743F"/>
    <w:rsid w:val="00FD430A"/>
    <w:rsid w:val="00FD5B3C"/>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 w:type="table" w:styleId="Tabelacomgrade">
    <w:name w:val="Table Grid"/>
    <w:basedOn w:val="Tabelanormal"/>
    <w:uiPriority w:val="59"/>
    <w:rsid w:val="00EB031D"/>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73629511">
      <w:bodyDiv w:val="1"/>
      <w:marLeft w:val="0"/>
      <w:marRight w:val="0"/>
      <w:marTop w:val="0"/>
      <w:marBottom w:val="0"/>
      <w:divBdr>
        <w:top w:val="none" w:sz="0" w:space="0" w:color="auto"/>
        <w:left w:val="none" w:sz="0" w:space="0" w:color="auto"/>
        <w:bottom w:val="none" w:sz="0" w:space="0" w:color="auto"/>
        <w:right w:val="none" w:sz="0" w:space="0" w:color="auto"/>
      </w:divBdr>
    </w:div>
    <w:div w:id="73938398">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18300940">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145097993">
      <w:bodyDiv w:val="1"/>
      <w:marLeft w:val="0"/>
      <w:marRight w:val="0"/>
      <w:marTop w:val="0"/>
      <w:marBottom w:val="0"/>
      <w:divBdr>
        <w:top w:val="none" w:sz="0" w:space="0" w:color="auto"/>
        <w:left w:val="none" w:sz="0" w:space="0" w:color="auto"/>
        <w:bottom w:val="none" w:sz="0" w:space="0" w:color="auto"/>
        <w:right w:val="none" w:sz="0" w:space="0" w:color="auto"/>
      </w:divBdr>
    </w:div>
    <w:div w:id="199708215">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73027992">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461119758">
      <w:bodyDiv w:val="1"/>
      <w:marLeft w:val="0"/>
      <w:marRight w:val="0"/>
      <w:marTop w:val="0"/>
      <w:marBottom w:val="0"/>
      <w:divBdr>
        <w:top w:val="none" w:sz="0" w:space="0" w:color="auto"/>
        <w:left w:val="none" w:sz="0" w:space="0" w:color="auto"/>
        <w:bottom w:val="none" w:sz="0" w:space="0" w:color="auto"/>
        <w:right w:val="none" w:sz="0" w:space="0" w:color="auto"/>
      </w:divBdr>
    </w:div>
    <w:div w:id="469446654">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64552999">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47578915">
      <w:bodyDiv w:val="1"/>
      <w:marLeft w:val="0"/>
      <w:marRight w:val="0"/>
      <w:marTop w:val="0"/>
      <w:marBottom w:val="0"/>
      <w:divBdr>
        <w:top w:val="none" w:sz="0" w:space="0" w:color="auto"/>
        <w:left w:val="none" w:sz="0" w:space="0" w:color="auto"/>
        <w:bottom w:val="none" w:sz="0" w:space="0" w:color="auto"/>
        <w:right w:val="none" w:sz="0" w:space="0" w:color="auto"/>
      </w:divBdr>
    </w:div>
    <w:div w:id="770973325">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03352498">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68702984">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7946923">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74227928">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01056582">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470629558">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05516711">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514496423">
      <w:bodyDiv w:val="1"/>
      <w:marLeft w:val="0"/>
      <w:marRight w:val="0"/>
      <w:marTop w:val="0"/>
      <w:marBottom w:val="0"/>
      <w:divBdr>
        <w:top w:val="none" w:sz="0" w:space="0" w:color="auto"/>
        <w:left w:val="none" w:sz="0" w:space="0" w:color="auto"/>
        <w:bottom w:val="none" w:sz="0" w:space="0" w:color="auto"/>
        <w:right w:val="none" w:sz="0" w:space="0" w:color="auto"/>
      </w:divBdr>
    </w:div>
    <w:div w:id="153334655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08929605">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782332532">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03831169">
      <w:bodyDiv w:val="1"/>
      <w:marLeft w:val="0"/>
      <w:marRight w:val="0"/>
      <w:marTop w:val="0"/>
      <w:marBottom w:val="0"/>
      <w:divBdr>
        <w:top w:val="none" w:sz="0" w:space="0" w:color="auto"/>
        <w:left w:val="none" w:sz="0" w:space="0" w:color="auto"/>
        <w:bottom w:val="none" w:sz="0" w:space="0" w:color="auto"/>
        <w:right w:val="none" w:sz="0" w:space="0" w:color="auto"/>
      </w:divBdr>
    </w:div>
    <w:div w:id="1909463611">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 w:id="2036927779">
      <w:bodyDiv w:val="1"/>
      <w:marLeft w:val="0"/>
      <w:marRight w:val="0"/>
      <w:marTop w:val="0"/>
      <w:marBottom w:val="0"/>
      <w:divBdr>
        <w:top w:val="none" w:sz="0" w:space="0" w:color="auto"/>
        <w:left w:val="none" w:sz="0" w:space="0" w:color="auto"/>
        <w:bottom w:val="none" w:sz="0" w:space="0" w:color="auto"/>
        <w:right w:val="none" w:sz="0" w:space="0" w:color="auto"/>
      </w:divBdr>
    </w:div>
    <w:div w:id="21381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2024-09-10T11:15:00Z</cp:lastPrinted>
  <dcterms:created xsi:type="dcterms:W3CDTF">2024-09-10T11:14:00Z</dcterms:created>
  <dcterms:modified xsi:type="dcterms:W3CDTF">2024-09-10T11:16:00Z</dcterms:modified>
</cp:coreProperties>
</file>