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4EDA" w:rsidRDefault="00294EDA" w:rsidP="00294EDA">
      <w:pPr>
        <w:jc w:val="center"/>
        <w:rPr>
          <w:rFonts w:ascii="Tiffany Lt BT" w:hAnsi="Tiffany Lt BT"/>
          <w:b/>
          <w:sz w:val="36"/>
          <w:szCs w:val="36"/>
          <w:u w:val="single"/>
        </w:rPr>
      </w:pPr>
      <w:r w:rsidRPr="00DC7A87">
        <w:rPr>
          <w:rFonts w:ascii="Tiffany Lt BT" w:hAnsi="Tiffany Lt BT"/>
          <w:b/>
          <w:sz w:val="36"/>
          <w:szCs w:val="36"/>
          <w:u w:val="single"/>
        </w:rPr>
        <w:t>INDICAÇÃO</w:t>
      </w:r>
    </w:p>
    <w:p w:rsidR="00294EDA" w:rsidRDefault="00294EDA" w:rsidP="00294EDA">
      <w:pPr>
        <w:jc w:val="center"/>
        <w:rPr>
          <w:rFonts w:ascii="Tiffany Lt BT" w:hAnsi="Tiffany Lt BT"/>
          <w:b/>
          <w:sz w:val="36"/>
          <w:szCs w:val="36"/>
          <w:u w:val="single"/>
        </w:rPr>
      </w:pPr>
    </w:p>
    <w:p w:rsidR="00294EDA" w:rsidRPr="008D64E3" w:rsidRDefault="00294EDA" w:rsidP="00294EDA">
      <w:pPr>
        <w:jc w:val="both"/>
        <w:rPr>
          <w:rFonts w:ascii="Tiffany Lt BT" w:hAnsi="Tiffany Lt BT"/>
          <w:b/>
          <w:sz w:val="28"/>
          <w:szCs w:val="28"/>
        </w:rPr>
      </w:pPr>
      <w:r w:rsidRPr="008D64E3">
        <w:rPr>
          <w:rFonts w:ascii="Tiffany Lt BT" w:hAnsi="Tiffany Lt BT"/>
          <w:b/>
          <w:sz w:val="28"/>
          <w:szCs w:val="28"/>
        </w:rPr>
        <w:t xml:space="preserve">          Indico ao </w:t>
      </w:r>
      <w:proofErr w:type="gramStart"/>
      <w:r w:rsidRPr="008D64E3">
        <w:rPr>
          <w:rFonts w:ascii="Tiffany Lt BT" w:hAnsi="Tiffany Lt BT"/>
          <w:b/>
          <w:sz w:val="28"/>
          <w:szCs w:val="28"/>
        </w:rPr>
        <w:t>Sr.</w:t>
      </w:r>
      <w:proofErr w:type="gramEnd"/>
      <w:r w:rsidRPr="008D64E3">
        <w:rPr>
          <w:rFonts w:ascii="Tiffany Lt BT" w:hAnsi="Tiffany Lt BT"/>
          <w:b/>
          <w:sz w:val="28"/>
          <w:szCs w:val="28"/>
        </w:rPr>
        <w:t xml:space="preserve"> Prefeit</w:t>
      </w:r>
      <w:r>
        <w:rPr>
          <w:rFonts w:ascii="Tiffany Lt BT" w:hAnsi="Tiffany Lt BT"/>
          <w:b/>
          <w:sz w:val="28"/>
          <w:szCs w:val="28"/>
        </w:rPr>
        <w:t xml:space="preserve">o Municipal, na forma regimental, que </w:t>
      </w:r>
      <w:r w:rsidR="00E42DEE">
        <w:rPr>
          <w:rFonts w:ascii="Tiffany Lt BT" w:hAnsi="Tiffany Lt BT"/>
          <w:b/>
          <w:sz w:val="28"/>
          <w:szCs w:val="28"/>
        </w:rPr>
        <w:t>interceda junto ao DEMUTRAN</w:t>
      </w:r>
      <w:r>
        <w:rPr>
          <w:rFonts w:ascii="Tiffany Lt BT" w:hAnsi="Tiffany Lt BT"/>
          <w:b/>
          <w:sz w:val="28"/>
          <w:szCs w:val="28"/>
        </w:rPr>
        <w:t xml:space="preserve"> a </w:t>
      </w:r>
      <w:r w:rsidR="00E42DEE">
        <w:rPr>
          <w:rFonts w:ascii="Tiffany Lt BT" w:hAnsi="Tiffany Lt BT"/>
          <w:b/>
          <w:sz w:val="28"/>
          <w:szCs w:val="28"/>
        </w:rPr>
        <w:t>instalação de</w:t>
      </w:r>
      <w:r>
        <w:rPr>
          <w:rFonts w:ascii="Tiffany Lt BT" w:hAnsi="Tiffany Lt BT"/>
          <w:b/>
          <w:sz w:val="28"/>
          <w:szCs w:val="28"/>
        </w:rPr>
        <w:t xml:space="preserve"> faixa de pedestre na Avenida Caio Simões, </w:t>
      </w:r>
      <w:r w:rsidR="00E42DEE">
        <w:rPr>
          <w:rFonts w:ascii="Tiffany Lt BT" w:hAnsi="Tiffany Lt BT"/>
          <w:b/>
          <w:sz w:val="28"/>
          <w:szCs w:val="28"/>
        </w:rPr>
        <w:t>esquina com Rua Primeiro de Março</w:t>
      </w:r>
      <w:r>
        <w:rPr>
          <w:rFonts w:ascii="Tiffany Lt BT" w:hAnsi="Tiffany Lt BT"/>
          <w:b/>
          <w:sz w:val="28"/>
          <w:szCs w:val="28"/>
        </w:rPr>
        <w:t>, entre os comércios existentes no local.</w:t>
      </w:r>
    </w:p>
    <w:p w:rsidR="00294EDA" w:rsidRPr="008D64E3" w:rsidRDefault="00294EDA" w:rsidP="00294EDA">
      <w:pPr>
        <w:jc w:val="both"/>
        <w:rPr>
          <w:rFonts w:ascii="Tiffany Lt BT" w:hAnsi="Tiffany Lt BT"/>
          <w:b/>
          <w:sz w:val="28"/>
          <w:szCs w:val="28"/>
        </w:rPr>
      </w:pPr>
    </w:p>
    <w:p w:rsidR="00294EDA" w:rsidRPr="008D64E3" w:rsidRDefault="00294EDA" w:rsidP="00294EDA">
      <w:pPr>
        <w:jc w:val="center"/>
        <w:rPr>
          <w:rFonts w:ascii="Tiffany Lt BT" w:hAnsi="Tiffany Lt BT"/>
          <w:b/>
          <w:sz w:val="28"/>
          <w:szCs w:val="28"/>
          <w:u w:val="single"/>
        </w:rPr>
      </w:pPr>
      <w:r w:rsidRPr="008D64E3">
        <w:rPr>
          <w:rFonts w:ascii="Tiffany Lt BT" w:hAnsi="Tiffany Lt BT"/>
          <w:b/>
          <w:sz w:val="28"/>
          <w:szCs w:val="28"/>
          <w:u w:val="single"/>
        </w:rPr>
        <w:t>JUSTIFICATIVA</w:t>
      </w:r>
    </w:p>
    <w:p w:rsidR="00294EDA" w:rsidRDefault="00294EDA" w:rsidP="00294EDA">
      <w:pPr>
        <w:jc w:val="both"/>
        <w:rPr>
          <w:rFonts w:ascii="Tiffany Lt BT" w:hAnsi="Tiffany Lt BT"/>
          <w:b/>
          <w:sz w:val="28"/>
          <w:szCs w:val="28"/>
        </w:rPr>
      </w:pPr>
    </w:p>
    <w:p w:rsidR="00294EDA" w:rsidRDefault="00294EDA" w:rsidP="00294EDA">
      <w:pPr>
        <w:jc w:val="both"/>
        <w:rPr>
          <w:rFonts w:ascii="Tiffany Lt BT" w:hAnsi="Tiffany Lt BT"/>
          <w:sz w:val="28"/>
          <w:szCs w:val="28"/>
        </w:rPr>
      </w:pPr>
      <w:r w:rsidRPr="00DC7A87">
        <w:rPr>
          <w:rFonts w:ascii="Tiffany Lt BT" w:hAnsi="Tiffany Lt BT"/>
          <w:sz w:val="28"/>
          <w:szCs w:val="28"/>
        </w:rPr>
        <w:t xml:space="preserve">  </w:t>
      </w:r>
      <w:r>
        <w:rPr>
          <w:rFonts w:ascii="Tiffany Lt BT" w:hAnsi="Tiffany Lt BT"/>
          <w:sz w:val="28"/>
          <w:szCs w:val="28"/>
        </w:rPr>
        <w:tab/>
        <w:t xml:space="preserve">Faço a presente indicação porque há intenso movimento de veículos, crianças, jovens e idosos no local, sendo que os pedestres acabam tendo dificuldade para atravessar a via com segurança, principalmente em razão dos comércios. </w:t>
      </w:r>
    </w:p>
    <w:p w:rsidR="00294EDA" w:rsidRPr="00DC7A87" w:rsidRDefault="00294EDA" w:rsidP="00294EDA">
      <w:pPr>
        <w:jc w:val="both"/>
        <w:rPr>
          <w:rFonts w:ascii="Tiffany Lt BT" w:hAnsi="Tiffany Lt BT"/>
          <w:sz w:val="28"/>
          <w:szCs w:val="28"/>
        </w:rPr>
      </w:pPr>
      <w:r>
        <w:rPr>
          <w:rFonts w:ascii="Tiffany Lt BT" w:hAnsi="Tiffany Lt BT"/>
          <w:sz w:val="28"/>
          <w:szCs w:val="28"/>
        </w:rPr>
        <w:t xml:space="preserve"> </w:t>
      </w:r>
      <w:r>
        <w:rPr>
          <w:rFonts w:ascii="Tiffany Lt BT" w:hAnsi="Tiffany Lt BT"/>
          <w:sz w:val="28"/>
          <w:szCs w:val="28"/>
        </w:rPr>
        <w:tab/>
        <w:t>Prezando pelo bem estar e segurança dos munícipes, peço o atendimento da indicação o mais breve possível.</w:t>
      </w:r>
    </w:p>
    <w:p w:rsidR="00294EDA" w:rsidRPr="00DC7A87" w:rsidRDefault="00294EDA" w:rsidP="00294EDA">
      <w:pPr>
        <w:jc w:val="both"/>
        <w:rPr>
          <w:rFonts w:ascii="Tiffany Lt BT" w:hAnsi="Tiffany Lt BT"/>
          <w:sz w:val="28"/>
          <w:szCs w:val="28"/>
        </w:rPr>
      </w:pPr>
      <w:r w:rsidRPr="00DC7A87">
        <w:rPr>
          <w:rFonts w:ascii="Tiffany Lt BT" w:hAnsi="Tiffany Lt BT"/>
          <w:sz w:val="28"/>
          <w:szCs w:val="28"/>
        </w:rPr>
        <w:t xml:space="preserve">                       </w:t>
      </w:r>
      <w:r>
        <w:rPr>
          <w:rFonts w:ascii="Tiffany Lt BT" w:hAnsi="Tiffany Lt BT"/>
          <w:sz w:val="28"/>
          <w:szCs w:val="28"/>
        </w:rPr>
        <w:t xml:space="preserve">   Sala das sessões, 23 de agosto de 2024.</w:t>
      </w:r>
    </w:p>
    <w:p w:rsidR="00294EDA" w:rsidRDefault="00294EDA" w:rsidP="00294EDA">
      <w:pPr>
        <w:jc w:val="both"/>
        <w:rPr>
          <w:rFonts w:ascii="Tiffany Lt BT" w:hAnsi="Tiffany Lt BT"/>
          <w:b/>
          <w:sz w:val="28"/>
          <w:szCs w:val="28"/>
        </w:rPr>
      </w:pPr>
    </w:p>
    <w:p w:rsidR="00294EDA" w:rsidRPr="008D64E3" w:rsidRDefault="00294EDA" w:rsidP="00294EDA">
      <w:pPr>
        <w:jc w:val="both"/>
        <w:rPr>
          <w:rFonts w:ascii="Tiffany Lt BT" w:hAnsi="Tiffany Lt BT"/>
          <w:b/>
          <w:sz w:val="28"/>
          <w:szCs w:val="28"/>
        </w:rPr>
      </w:pPr>
    </w:p>
    <w:p w:rsidR="00294EDA" w:rsidRDefault="00294EDA" w:rsidP="00294EDA">
      <w:pPr>
        <w:jc w:val="center"/>
        <w:rPr>
          <w:rFonts w:ascii="Tiffany Lt BT" w:hAnsi="Tiffany Lt BT"/>
          <w:b/>
          <w:sz w:val="28"/>
          <w:szCs w:val="28"/>
        </w:rPr>
      </w:pPr>
      <w:r>
        <w:rPr>
          <w:rFonts w:ascii="Tiffany Lt BT" w:hAnsi="Tiffany Lt BT"/>
          <w:b/>
          <w:sz w:val="28"/>
          <w:szCs w:val="28"/>
        </w:rPr>
        <w:t>ADRIANO TESTA</w:t>
      </w:r>
    </w:p>
    <w:p w:rsidR="00ED2E9B" w:rsidRPr="00294EDA" w:rsidRDefault="00294EDA" w:rsidP="00294EDA">
      <w:pPr>
        <w:jc w:val="center"/>
        <w:rPr>
          <w:rFonts w:ascii="Tiffany Lt BT" w:hAnsi="Tiffany Lt BT"/>
          <w:b/>
          <w:sz w:val="28"/>
          <w:szCs w:val="28"/>
        </w:rPr>
      </w:pPr>
      <w:r>
        <w:rPr>
          <w:rFonts w:ascii="Tiffany Lt BT" w:hAnsi="Tiffany Lt BT"/>
          <w:b/>
          <w:sz w:val="28"/>
          <w:szCs w:val="28"/>
        </w:rPr>
        <w:t>Vereador</w:t>
      </w:r>
      <w:bookmarkStart w:id="0" w:name="_GoBack"/>
      <w:bookmarkEnd w:id="0"/>
    </w:p>
    <w:sectPr w:rsidR="00ED2E9B" w:rsidRPr="00294EDA" w:rsidSect="00F768F3">
      <w:headerReference w:type="default" r:id="rId7"/>
      <w:footerReference w:type="default" r:id="rId8"/>
      <w:pgSz w:w="11906" w:h="16838"/>
      <w:pgMar w:top="1814" w:right="907" w:bottom="1134" w:left="1701" w:header="425" w:footer="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53C2" w:rsidRDefault="00CF53C2" w:rsidP="007624F7">
      <w:pPr>
        <w:spacing w:after="0" w:line="240" w:lineRule="auto"/>
      </w:pPr>
      <w:r>
        <w:separator/>
      </w:r>
    </w:p>
  </w:endnote>
  <w:endnote w:type="continuationSeparator" w:id="0">
    <w:p w:rsidR="00CF53C2" w:rsidRDefault="00CF53C2" w:rsidP="007624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ffany Lt BT">
    <w:altName w:val="Times New Roman"/>
    <w:charset w:val="00"/>
    <w:family w:val="roman"/>
    <w:pitch w:val="variable"/>
    <w:sig w:usb0="00000001" w:usb1="00000000" w:usb2="00000000" w:usb3="00000000" w:csb0="0000001B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66B5" w:rsidRDefault="006E66B5" w:rsidP="00023CCB">
    <w:pPr>
      <w:spacing w:line="230" w:lineRule="auto"/>
      <w:jc w:val="center"/>
      <w:rPr>
        <w:rFonts w:ascii="Times New Roman" w:hAnsi="Times New Roman"/>
        <w:b/>
        <w:color w:val="000000"/>
        <w:sz w:val="21"/>
        <w:lang w:val="en-US"/>
      </w:rPr>
    </w:pPr>
    <w:r>
      <w:rPr>
        <w:rFonts w:ascii="Times New Roman" w:hAnsi="Times New Roman"/>
        <w:b/>
        <w:color w:val="000000"/>
        <w:sz w:val="21"/>
        <w:lang w:val="en-US"/>
      </w:rPr>
      <w:t>________________________________________________________________________________________</w:t>
    </w:r>
  </w:p>
  <w:p w:rsidR="00023CCB" w:rsidRPr="00013AD7" w:rsidRDefault="00FD4D61" w:rsidP="00023CCB">
    <w:pPr>
      <w:spacing w:line="230" w:lineRule="auto"/>
      <w:jc w:val="center"/>
      <w:rPr>
        <w:rFonts w:ascii="Times New Roman" w:hAnsi="Times New Roman"/>
        <w:b/>
        <w:color w:val="000000"/>
        <w:sz w:val="21"/>
      </w:rPr>
    </w:pPr>
    <w:r>
      <w:rPr>
        <w:rFonts w:ascii="Times New Roman" w:hAnsi="Times New Roman"/>
        <w:b/>
        <w:color w:val="000000"/>
        <w:sz w:val="21"/>
      </w:rPr>
      <w:t>Rua João</w:t>
    </w:r>
    <w:r w:rsidR="00023CCB" w:rsidRPr="00FD4D61">
      <w:rPr>
        <w:rFonts w:ascii="Times New Roman" w:hAnsi="Times New Roman"/>
        <w:b/>
        <w:color w:val="000000"/>
        <w:sz w:val="21"/>
      </w:rPr>
      <w:t xml:space="preserve"> </w:t>
    </w:r>
    <w:proofErr w:type="spellStart"/>
    <w:r w:rsidR="00023CCB" w:rsidRPr="00FD4D61">
      <w:rPr>
        <w:rFonts w:ascii="Times New Roman" w:hAnsi="Times New Roman"/>
        <w:b/>
        <w:color w:val="000000"/>
        <w:sz w:val="21"/>
      </w:rPr>
      <w:t>Gerin</w:t>
    </w:r>
    <w:proofErr w:type="spellEnd"/>
    <w:r w:rsidR="00023CCB" w:rsidRPr="00FD4D61">
      <w:rPr>
        <w:rFonts w:ascii="Times New Roman" w:hAnsi="Times New Roman"/>
        <w:b/>
        <w:color w:val="000000"/>
        <w:sz w:val="21"/>
      </w:rPr>
      <w:t>, 212 - Vila Narcisa - Barra Bonita - SP</w:t>
    </w:r>
    <w:r w:rsidR="00023CCB" w:rsidRPr="00FD4D61">
      <w:rPr>
        <w:rFonts w:ascii="Times New Roman" w:hAnsi="Times New Roman"/>
        <w:b/>
        <w:color w:val="544D52"/>
        <w:sz w:val="6"/>
      </w:rPr>
      <w:t xml:space="preserve"> -</w:t>
    </w:r>
    <w:r w:rsidR="00023CCB" w:rsidRPr="00FD4D61">
      <w:rPr>
        <w:rFonts w:ascii="Times New Roman" w:hAnsi="Times New Roman"/>
        <w:b/>
        <w:color w:val="000000"/>
        <w:sz w:val="21"/>
      </w:rPr>
      <w:t xml:space="preserve"> CEP 17.340-190</w:t>
    </w:r>
    <w:r w:rsidR="00013AD7" w:rsidRPr="00FD4D61">
      <w:rPr>
        <w:rFonts w:ascii="Times New Roman" w:hAnsi="Times New Roman"/>
        <w:b/>
        <w:color w:val="000000"/>
        <w:sz w:val="21"/>
      </w:rPr>
      <w:t xml:space="preserve"> – </w:t>
    </w:r>
    <w:r w:rsidR="00023CCB" w:rsidRPr="00FD4D61">
      <w:rPr>
        <w:rFonts w:ascii="Times New Roman" w:hAnsi="Times New Roman"/>
        <w:b/>
        <w:color w:val="000000"/>
        <w:sz w:val="21"/>
      </w:rPr>
      <w:t>Fone (14)</w:t>
    </w:r>
    <w:proofErr w:type="gramStart"/>
    <w:r w:rsidR="00013AD7" w:rsidRPr="00FD4D61">
      <w:rPr>
        <w:rFonts w:ascii="Times New Roman" w:hAnsi="Times New Roman"/>
        <w:b/>
        <w:color w:val="000000"/>
        <w:sz w:val="21"/>
      </w:rPr>
      <w:t xml:space="preserve"> </w:t>
    </w:r>
    <w:r w:rsidR="00023CCB" w:rsidRPr="00FD4D61">
      <w:rPr>
        <w:rFonts w:ascii="Times New Roman" w:hAnsi="Times New Roman"/>
        <w:b/>
        <w:color w:val="000000"/>
        <w:sz w:val="21"/>
      </w:rPr>
      <w:t xml:space="preserve"> </w:t>
    </w:r>
    <w:proofErr w:type="gramEnd"/>
    <w:r w:rsidR="00023CCB" w:rsidRPr="00FD4D61">
      <w:rPr>
        <w:rFonts w:ascii="Times New Roman" w:hAnsi="Times New Roman"/>
        <w:b/>
        <w:color w:val="000000"/>
        <w:sz w:val="21"/>
      </w:rPr>
      <w:t xml:space="preserve">3641-0383 </w:t>
    </w:r>
    <w:r w:rsidR="00023CCB" w:rsidRPr="00FD4D61">
      <w:rPr>
        <w:rFonts w:ascii="Times New Roman" w:hAnsi="Times New Roman"/>
        <w:b/>
        <w:color w:val="000000"/>
        <w:sz w:val="21"/>
      </w:rPr>
      <w:br/>
    </w:r>
    <w:hyperlink r:id="rId1">
      <w:r w:rsidR="00023CCB" w:rsidRPr="00FD4D61">
        <w:rPr>
          <w:rFonts w:ascii="Times New Roman" w:hAnsi="Times New Roman"/>
          <w:b/>
          <w:color w:val="0000FF"/>
          <w:spacing w:val="-5"/>
          <w:sz w:val="21"/>
          <w:u w:val="single"/>
        </w:rPr>
        <w:t>www.camarabarrabonita.sp.gov.br</w:t>
      </w:r>
    </w:hyperlink>
    <w:r w:rsidR="00013AD7" w:rsidRPr="00FD4D61">
      <w:rPr>
        <w:rFonts w:ascii="Times New Roman" w:hAnsi="Times New Roman"/>
        <w:b/>
        <w:color w:val="544D52"/>
        <w:spacing w:val="-5"/>
        <w:sz w:val="6"/>
      </w:rPr>
      <w:t xml:space="preserve"> </w:t>
    </w:r>
    <w:r w:rsidR="00013AD7" w:rsidRPr="00FD4D61">
      <w:rPr>
        <w:rFonts w:ascii="Times New Roman" w:hAnsi="Times New Roman"/>
        <w:b/>
        <w:color w:val="000000"/>
        <w:sz w:val="21"/>
      </w:rPr>
      <w:t xml:space="preserve"> - </w:t>
    </w:r>
    <w:r w:rsidR="00023CCB" w:rsidRPr="00FD4D61">
      <w:rPr>
        <w:rFonts w:ascii="Times New Roman" w:hAnsi="Times New Roman"/>
        <w:b/>
        <w:color w:val="000000"/>
        <w:spacing w:val="-5"/>
        <w:sz w:val="21"/>
      </w:rPr>
      <w:t xml:space="preserve"> </w:t>
    </w:r>
    <w:hyperlink r:id="rId2">
      <w:r w:rsidR="00023CCB" w:rsidRPr="00FD4D61">
        <w:rPr>
          <w:rFonts w:ascii="Times New Roman" w:hAnsi="Times New Roman"/>
          <w:b/>
          <w:color w:val="0000FF"/>
          <w:spacing w:val="-5"/>
          <w:sz w:val="21"/>
          <w:u w:val="single"/>
        </w:rPr>
        <w:t>e-mail: camara@camarabarrabonita.sp.gov.br</w:t>
      </w:r>
    </w:hyperlink>
  </w:p>
  <w:p w:rsidR="00023CCB" w:rsidRDefault="00023CC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53C2" w:rsidRDefault="00CF53C2" w:rsidP="007624F7">
      <w:pPr>
        <w:spacing w:after="0" w:line="240" w:lineRule="auto"/>
      </w:pPr>
      <w:r>
        <w:separator/>
      </w:r>
    </w:p>
  </w:footnote>
  <w:footnote w:type="continuationSeparator" w:id="0">
    <w:p w:rsidR="00CF53C2" w:rsidRDefault="00CF53C2" w:rsidP="007624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24F7" w:rsidRPr="00ED2E9B" w:rsidRDefault="003F5B50" w:rsidP="00ED2E9B">
    <w:pPr>
      <w:pStyle w:val="Cabealho"/>
      <w:jc w:val="center"/>
      <w:rPr>
        <w:rFonts w:ascii="Lucida Calligraphy" w:eastAsia="SimSun" w:hAnsi="Lucida Calligraphy"/>
        <w:b/>
        <w:sz w:val="28"/>
        <w:szCs w:val="28"/>
        <w:u w:val="double"/>
      </w:rPr>
    </w:pPr>
    <w:r w:rsidRPr="00ED2E9B">
      <w:rPr>
        <w:rFonts w:ascii="Lucida Calligraphy" w:eastAsia="SimSun" w:hAnsi="Lucida Calligraphy"/>
        <w:b/>
        <w:noProof/>
        <w:sz w:val="24"/>
        <w:szCs w:val="28"/>
        <w:u w:val="double"/>
        <w:lang w:eastAsia="pt-BR"/>
      </w:rPr>
      <w:drawing>
        <wp:anchor distT="0" distB="0" distL="114300" distR="114300" simplePos="0" relativeHeight="251658240" behindDoc="1" locked="0" layoutInCell="1" allowOverlap="1" wp14:anchorId="2493BC77" wp14:editId="52B1E437">
          <wp:simplePos x="0" y="0"/>
          <wp:positionH relativeFrom="column">
            <wp:posOffset>-861060</wp:posOffset>
          </wp:positionH>
          <wp:positionV relativeFrom="topMargin">
            <wp:posOffset>77470</wp:posOffset>
          </wp:positionV>
          <wp:extent cx="723900" cy="807720"/>
          <wp:effectExtent l="0" t="0" r="0" b="0"/>
          <wp:wrapThrough wrapText="bothSides">
            <wp:wrapPolygon edited="0">
              <wp:start x="8526" y="0"/>
              <wp:lineTo x="4547" y="1019"/>
              <wp:lineTo x="0" y="5604"/>
              <wp:lineTo x="0" y="16302"/>
              <wp:lineTo x="6821" y="20887"/>
              <wp:lineTo x="7389" y="20887"/>
              <wp:lineTo x="13642" y="20887"/>
              <wp:lineTo x="14211" y="20887"/>
              <wp:lineTo x="21032" y="15283"/>
              <wp:lineTo x="21032" y="2038"/>
              <wp:lineTo x="11937" y="0"/>
              <wp:lineTo x="8526" y="0"/>
            </wp:wrapPolygon>
          </wp:wrapThrough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rasão_BarraBonit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3900" cy="807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>C</w:t>
    </w:r>
    <w:r w:rsidR="00263498" w:rsidRPr="00ED2E9B">
      <w:rPr>
        <w:rFonts w:ascii="Lucida Calligraphy" w:eastAsia="SimSun" w:hAnsi="Lucida Calligraphy"/>
        <w:b/>
        <w:sz w:val="24"/>
        <w:szCs w:val="28"/>
        <w:u w:val="double"/>
      </w:rPr>
      <w:t>â</w:t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 xml:space="preserve">mara Municipal da Estancia </w:t>
    </w:r>
    <w:r w:rsidR="00263498" w:rsidRPr="00ED2E9B">
      <w:rPr>
        <w:rFonts w:ascii="Lucida Calligraphy" w:eastAsia="SimSun" w:hAnsi="Lucida Calligraphy"/>
        <w:b/>
        <w:sz w:val="24"/>
        <w:szCs w:val="28"/>
        <w:u w:val="double"/>
      </w:rPr>
      <w:t>Turística</w:t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 xml:space="preserve"> de Barra Bonita - SP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4F7"/>
    <w:rsid w:val="00013AD7"/>
    <w:rsid w:val="00023CCB"/>
    <w:rsid w:val="0011465E"/>
    <w:rsid w:val="00181F89"/>
    <w:rsid w:val="0024785C"/>
    <w:rsid w:val="00263498"/>
    <w:rsid w:val="00294EDA"/>
    <w:rsid w:val="003114BC"/>
    <w:rsid w:val="00325E60"/>
    <w:rsid w:val="00371256"/>
    <w:rsid w:val="003D2F2F"/>
    <w:rsid w:val="003F5B50"/>
    <w:rsid w:val="00407D82"/>
    <w:rsid w:val="00480F1B"/>
    <w:rsid w:val="004A6FA2"/>
    <w:rsid w:val="004E42AA"/>
    <w:rsid w:val="005362BD"/>
    <w:rsid w:val="005A5FCD"/>
    <w:rsid w:val="006117EE"/>
    <w:rsid w:val="006255F3"/>
    <w:rsid w:val="006E290F"/>
    <w:rsid w:val="006E66B5"/>
    <w:rsid w:val="007624F7"/>
    <w:rsid w:val="008617F4"/>
    <w:rsid w:val="00861F0E"/>
    <w:rsid w:val="00877716"/>
    <w:rsid w:val="00884EF7"/>
    <w:rsid w:val="00921647"/>
    <w:rsid w:val="00996FBA"/>
    <w:rsid w:val="00A063D0"/>
    <w:rsid w:val="00AF60D3"/>
    <w:rsid w:val="00B0452E"/>
    <w:rsid w:val="00B31831"/>
    <w:rsid w:val="00B53614"/>
    <w:rsid w:val="00CB32FC"/>
    <w:rsid w:val="00CF53C2"/>
    <w:rsid w:val="00D96B45"/>
    <w:rsid w:val="00DC10D7"/>
    <w:rsid w:val="00DD774F"/>
    <w:rsid w:val="00E42DEE"/>
    <w:rsid w:val="00E949CC"/>
    <w:rsid w:val="00E96D3E"/>
    <w:rsid w:val="00ED2E9B"/>
    <w:rsid w:val="00F768F3"/>
    <w:rsid w:val="00F85839"/>
    <w:rsid w:val="00FD4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E9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24F7"/>
  </w:style>
  <w:style w:type="paragraph" w:styleId="Rodap">
    <w:name w:val="footer"/>
    <w:basedOn w:val="Normal"/>
    <w:link w:val="Rodap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24F7"/>
  </w:style>
  <w:style w:type="paragraph" w:styleId="Recuodecorpodetexto">
    <w:name w:val="Body Text Indent"/>
    <w:basedOn w:val="Normal"/>
    <w:link w:val="RecuodecorpodetextoChar"/>
    <w:semiHidden/>
    <w:unhideWhenUsed/>
    <w:rsid w:val="00ED2E9B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D2E9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Pr-formataoHTML">
    <w:name w:val="HTML Preformatted"/>
    <w:basedOn w:val="Normal"/>
    <w:link w:val="Pr-formataoHTMLChar"/>
    <w:rsid w:val="00861F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861F0E"/>
    <w:rPr>
      <w:rFonts w:ascii="Arial Unicode MS" w:eastAsia="Arial Unicode MS" w:hAnsi="Arial Unicode MS" w:cs="Arial Unicode MS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E9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24F7"/>
  </w:style>
  <w:style w:type="paragraph" w:styleId="Rodap">
    <w:name w:val="footer"/>
    <w:basedOn w:val="Normal"/>
    <w:link w:val="Rodap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24F7"/>
  </w:style>
  <w:style w:type="paragraph" w:styleId="Recuodecorpodetexto">
    <w:name w:val="Body Text Indent"/>
    <w:basedOn w:val="Normal"/>
    <w:link w:val="RecuodecorpodetextoChar"/>
    <w:semiHidden/>
    <w:unhideWhenUsed/>
    <w:rsid w:val="00ED2E9B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D2E9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Pr-formataoHTML">
    <w:name w:val="HTML Preformatted"/>
    <w:basedOn w:val="Normal"/>
    <w:link w:val="Pr-formataoHTMLChar"/>
    <w:rsid w:val="00861F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861F0E"/>
    <w:rPr>
      <w:rFonts w:ascii="Arial Unicode MS" w:eastAsia="Arial Unicode MS" w:hAnsi="Arial Unicode MS" w:cs="Arial Unicode MS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59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amara@camarabarrabonita.sp.gov.br" TargetMode="External"/><Relationship Id="rId1" Type="http://schemas.openxmlformats.org/officeDocument/2006/relationships/hyperlink" Target="http://www.camarabarrabonita.sp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107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Guilherme</cp:lastModifiedBy>
  <cp:revision>3</cp:revision>
  <dcterms:created xsi:type="dcterms:W3CDTF">2024-08-26T11:12:00Z</dcterms:created>
  <dcterms:modified xsi:type="dcterms:W3CDTF">2024-08-26T11:14:00Z</dcterms:modified>
</cp:coreProperties>
</file>