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28BD" w14:textId="77777777" w:rsidR="00CD36B2" w:rsidRDefault="00CD36B2" w:rsidP="00534763">
      <w:pPr>
        <w:jc w:val="center"/>
        <w:rPr>
          <w:rFonts w:ascii="Arial" w:hAnsi="Arial" w:cs="Arial"/>
          <w:sz w:val="24"/>
        </w:rPr>
      </w:pPr>
    </w:p>
    <w:p w14:paraId="67594861" w14:textId="77777777" w:rsidR="00552413" w:rsidRDefault="00552413" w:rsidP="00534763">
      <w:pPr>
        <w:jc w:val="center"/>
        <w:rPr>
          <w:rFonts w:ascii="Arial" w:hAnsi="Arial" w:cs="Arial"/>
          <w:sz w:val="24"/>
        </w:rPr>
      </w:pPr>
    </w:p>
    <w:p w14:paraId="4C84B661" w14:textId="0F935350" w:rsidR="00011936" w:rsidRPr="00CD36B2" w:rsidRDefault="00E64D46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211CED0A" w14:textId="77777777" w:rsidR="009266A4" w:rsidRDefault="009266A4" w:rsidP="00534763">
      <w:pPr>
        <w:jc w:val="center"/>
        <w:rPr>
          <w:rFonts w:ascii="Arial" w:hAnsi="Arial" w:cs="Arial"/>
          <w:sz w:val="24"/>
        </w:rPr>
      </w:pPr>
    </w:p>
    <w:p w14:paraId="3D5629AF" w14:textId="188E3E08" w:rsidR="00E64D46" w:rsidRPr="00D90D69" w:rsidRDefault="009266A4" w:rsidP="00E64D4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E64D46">
        <w:rPr>
          <w:rFonts w:ascii="Arial" w:hAnsi="Arial" w:cs="Arial"/>
          <w:sz w:val="24"/>
        </w:rPr>
        <w:t>I</w:t>
      </w:r>
      <w:r w:rsidR="00E64D46" w:rsidRPr="00E64D46">
        <w:rPr>
          <w:rFonts w:ascii="Arial" w:hAnsi="Arial" w:cs="Arial"/>
          <w:sz w:val="24"/>
        </w:rPr>
        <w:t>ndic</w:t>
      </w:r>
      <w:r w:rsidR="00D90D69">
        <w:rPr>
          <w:rFonts w:ascii="Arial" w:hAnsi="Arial" w:cs="Arial"/>
          <w:sz w:val="24"/>
        </w:rPr>
        <w:t>amos</w:t>
      </w:r>
      <w:r w:rsidR="00E64D46" w:rsidRPr="00E64D46">
        <w:rPr>
          <w:rFonts w:ascii="Arial" w:hAnsi="Arial" w:cs="Arial"/>
          <w:sz w:val="24"/>
        </w:rPr>
        <w:t xml:space="preserve"> à Superintendência do Serviço Autônomo de Água e Esgoto de Barra Bonita,</w:t>
      </w:r>
      <w:r w:rsidR="00D90D69">
        <w:rPr>
          <w:rFonts w:ascii="Arial" w:hAnsi="Arial" w:cs="Arial"/>
          <w:sz w:val="24"/>
        </w:rPr>
        <w:t xml:space="preserve"> na forma regimental,</w:t>
      </w:r>
      <w:r w:rsidR="00E64D46" w:rsidRPr="00E64D46">
        <w:rPr>
          <w:rFonts w:ascii="Arial" w:hAnsi="Arial" w:cs="Arial"/>
          <w:sz w:val="24"/>
        </w:rPr>
        <w:t xml:space="preserve"> </w:t>
      </w:r>
      <w:r w:rsidR="00E64D46" w:rsidRPr="00D90D69">
        <w:rPr>
          <w:rFonts w:ascii="Arial" w:hAnsi="Arial" w:cs="Arial"/>
          <w:b/>
          <w:bCs/>
          <w:sz w:val="24"/>
        </w:rPr>
        <w:t>que regulamente a Tarifa Social de Água e Esgoto, com o objetivo de garantir desconto na conta mensal de água para famílias de baixa de renda de nosso município</w:t>
      </w:r>
    </w:p>
    <w:p w14:paraId="4972A49E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2D89EABE" w14:textId="3913D8D8" w:rsidR="00E64D46" w:rsidRPr="00D90D69" w:rsidRDefault="00E64D46" w:rsidP="00E64D46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90D69">
        <w:rPr>
          <w:rFonts w:ascii="Arial" w:hAnsi="Arial" w:cs="Arial"/>
          <w:b/>
          <w:bCs/>
          <w:sz w:val="24"/>
        </w:rPr>
        <w:t>Justificativa</w:t>
      </w:r>
    </w:p>
    <w:p w14:paraId="1013C6F6" w14:textId="77777777" w:rsidR="00E64D46" w:rsidRPr="00E64D46" w:rsidRDefault="00E64D46" w:rsidP="00D90D69">
      <w:pPr>
        <w:jc w:val="center"/>
        <w:rPr>
          <w:rFonts w:ascii="Arial" w:hAnsi="Arial" w:cs="Arial"/>
          <w:sz w:val="24"/>
        </w:rPr>
      </w:pPr>
    </w:p>
    <w:p w14:paraId="1EFF33D2" w14:textId="77777777" w:rsidR="00E64D46" w:rsidRPr="00E64D46" w:rsidRDefault="00E64D46" w:rsidP="00D90D69">
      <w:pPr>
        <w:ind w:firstLine="708"/>
        <w:jc w:val="both"/>
        <w:rPr>
          <w:rFonts w:ascii="Arial" w:hAnsi="Arial" w:cs="Arial"/>
          <w:sz w:val="24"/>
        </w:rPr>
      </w:pPr>
      <w:r w:rsidRPr="00E64D46">
        <w:rPr>
          <w:rFonts w:ascii="Arial" w:hAnsi="Arial" w:cs="Arial"/>
          <w:sz w:val="24"/>
        </w:rPr>
        <w:t>O governo federal sancionou a Lei Nº 14.898, que institui diretrizes para a Tarifa Social de Água e Esgoto.</w:t>
      </w:r>
    </w:p>
    <w:p w14:paraId="4B42CAA1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3F73CCFD" w14:textId="61C48583" w:rsidR="00E64D46" w:rsidRPr="00E64D46" w:rsidRDefault="00E64D46" w:rsidP="00D90D69">
      <w:pPr>
        <w:ind w:firstLine="708"/>
        <w:jc w:val="both"/>
        <w:rPr>
          <w:rFonts w:ascii="Arial" w:hAnsi="Arial" w:cs="Arial"/>
          <w:sz w:val="24"/>
        </w:rPr>
      </w:pPr>
      <w:r w:rsidRPr="00E64D46">
        <w:rPr>
          <w:rFonts w:ascii="Arial" w:hAnsi="Arial" w:cs="Arial"/>
          <w:sz w:val="24"/>
        </w:rPr>
        <w:t>Essa iniciativa beneficia famílias com descontos de 50% na prestação desses serviços.</w:t>
      </w:r>
    </w:p>
    <w:p w14:paraId="13AC57DE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588BED9C" w14:textId="5C646CBC" w:rsidR="00E64D46" w:rsidRPr="00E64D46" w:rsidRDefault="00E64D46" w:rsidP="00D90D69">
      <w:pPr>
        <w:ind w:firstLine="708"/>
        <w:jc w:val="both"/>
        <w:rPr>
          <w:rFonts w:ascii="Arial" w:hAnsi="Arial" w:cs="Arial"/>
          <w:sz w:val="24"/>
        </w:rPr>
      </w:pPr>
      <w:r w:rsidRPr="00E64D46">
        <w:rPr>
          <w:rFonts w:ascii="Arial" w:hAnsi="Arial" w:cs="Arial"/>
          <w:sz w:val="24"/>
        </w:rPr>
        <w:t>O texto foi sancionado pelo presidente da República em exercício, Geraldo Alckmin.</w:t>
      </w:r>
    </w:p>
    <w:p w14:paraId="67C945A5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0B276280" w14:textId="55B3A4E2" w:rsidR="00E64D46" w:rsidRPr="00E64D46" w:rsidRDefault="00E64D46" w:rsidP="00D90D69">
      <w:pPr>
        <w:ind w:firstLine="708"/>
        <w:jc w:val="both"/>
        <w:rPr>
          <w:rFonts w:ascii="Arial" w:hAnsi="Arial" w:cs="Arial"/>
          <w:sz w:val="24"/>
        </w:rPr>
      </w:pPr>
      <w:r w:rsidRPr="00E64D46">
        <w:rPr>
          <w:rFonts w:ascii="Arial" w:hAnsi="Arial" w:cs="Arial"/>
          <w:sz w:val="24"/>
        </w:rPr>
        <w:t>As famílias de baixa renda de todo o País terão direito a uma tarifa especial para serviços de abastecimento de água e esgoto.</w:t>
      </w:r>
    </w:p>
    <w:p w14:paraId="1EA65B48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00FA8067" w14:textId="2F81B916" w:rsidR="00E64D46" w:rsidRPr="00E64D46" w:rsidRDefault="00E64D46" w:rsidP="00D90D69">
      <w:pPr>
        <w:ind w:firstLine="708"/>
        <w:jc w:val="both"/>
        <w:rPr>
          <w:rFonts w:ascii="Arial" w:hAnsi="Arial" w:cs="Arial"/>
          <w:sz w:val="24"/>
        </w:rPr>
      </w:pPr>
      <w:r w:rsidRPr="00E64D46">
        <w:rPr>
          <w:rFonts w:ascii="Arial" w:hAnsi="Arial" w:cs="Arial"/>
          <w:sz w:val="24"/>
        </w:rPr>
        <w:t>A Tarifa Social de Água e Esgoto assegura desconto de 50% sobre a tarifa aplicável à primeira faixa de consumo, observadas as diretrizes da Agência Nacional de Águas e Saneamento Básico (ANA). O benefício vai incluir usuários com renda per capita de até meio salário-mínimo inscritos no Cadastro Único para Programas Sociais (</w:t>
      </w:r>
      <w:proofErr w:type="spellStart"/>
      <w:r w:rsidRPr="00E64D46">
        <w:rPr>
          <w:rFonts w:ascii="Arial" w:hAnsi="Arial" w:cs="Arial"/>
          <w:sz w:val="24"/>
        </w:rPr>
        <w:t>CadÚnico</w:t>
      </w:r>
      <w:proofErr w:type="spellEnd"/>
      <w:r w:rsidRPr="00E64D46">
        <w:rPr>
          <w:rFonts w:ascii="Arial" w:hAnsi="Arial" w:cs="Arial"/>
          <w:sz w:val="24"/>
        </w:rPr>
        <w:t>).</w:t>
      </w:r>
    </w:p>
    <w:p w14:paraId="3B129A75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251C8FDD" w14:textId="6F08AE46" w:rsidR="00E64D46" w:rsidRPr="00E64D46" w:rsidRDefault="00E64D46" w:rsidP="00D90D69">
      <w:pPr>
        <w:ind w:firstLine="708"/>
        <w:jc w:val="both"/>
        <w:rPr>
          <w:rFonts w:ascii="Arial" w:hAnsi="Arial" w:cs="Arial"/>
          <w:sz w:val="24"/>
        </w:rPr>
      </w:pPr>
      <w:r w:rsidRPr="00E64D46">
        <w:rPr>
          <w:rFonts w:ascii="Arial" w:hAnsi="Arial" w:cs="Arial"/>
          <w:sz w:val="24"/>
        </w:rPr>
        <w:t>Também terão direito famílias que tenham entre seus integrantes pessoas com deficiência ou idosas com 65 anos ou mais que recebam o Benefício de Prestação Continuada (BPC).</w:t>
      </w:r>
    </w:p>
    <w:p w14:paraId="799815AC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06AE3C5B" w14:textId="53BC4B0D" w:rsidR="00CD36B2" w:rsidRDefault="00E64D46" w:rsidP="00D90D69">
      <w:pPr>
        <w:ind w:firstLine="708"/>
        <w:jc w:val="both"/>
        <w:rPr>
          <w:rFonts w:ascii="Arial" w:hAnsi="Arial" w:cs="Arial"/>
          <w:sz w:val="24"/>
        </w:rPr>
      </w:pPr>
      <w:r w:rsidRPr="00E64D46">
        <w:rPr>
          <w:rFonts w:ascii="Arial" w:hAnsi="Arial" w:cs="Arial"/>
          <w:sz w:val="24"/>
        </w:rPr>
        <w:t xml:space="preserve">Diante desta Lei, pedimos que o SAAE de Barra Bonita possa acessar o </w:t>
      </w:r>
      <w:proofErr w:type="spellStart"/>
      <w:r w:rsidRPr="00E64D46">
        <w:rPr>
          <w:rFonts w:ascii="Arial" w:hAnsi="Arial" w:cs="Arial"/>
          <w:sz w:val="24"/>
        </w:rPr>
        <w:t>CaÚnico</w:t>
      </w:r>
      <w:proofErr w:type="spellEnd"/>
      <w:r w:rsidRPr="00E64D46">
        <w:rPr>
          <w:rFonts w:ascii="Arial" w:hAnsi="Arial" w:cs="Arial"/>
          <w:sz w:val="24"/>
        </w:rPr>
        <w:t>, dar publicidade e oferecer o referido benefício às famílias, em caráter de urgência, observados os requisitos necessários para o enquadramento dos beneficiários.</w:t>
      </w:r>
    </w:p>
    <w:p w14:paraId="29BFFAC2" w14:textId="77777777" w:rsidR="00E64D46" w:rsidRDefault="00E64D46" w:rsidP="00CD36B2">
      <w:pPr>
        <w:spacing w:line="288" w:lineRule="auto"/>
        <w:ind w:firstLine="708"/>
        <w:jc w:val="both"/>
        <w:rPr>
          <w:rFonts w:ascii="Arial" w:hAnsi="Arial" w:cs="Arial"/>
          <w:sz w:val="24"/>
        </w:rPr>
      </w:pPr>
    </w:p>
    <w:p w14:paraId="0275A919" w14:textId="35917EF3" w:rsidR="00CD36B2" w:rsidRDefault="00CD36B2" w:rsidP="00CD36B2">
      <w:pPr>
        <w:spacing w:line="288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01 de julho de 2024.</w:t>
      </w:r>
    </w:p>
    <w:p w14:paraId="3C584E98" w14:textId="77777777" w:rsidR="00BE1B52" w:rsidRDefault="00BE1B52" w:rsidP="00D90D69">
      <w:pPr>
        <w:spacing w:line="288" w:lineRule="auto"/>
        <w:jc w:val="both"/>
        <w:rPr>
          <w:rFonts w:ascii="Arial" w:hAnsi="Arial" w:cs="Arial"/>
          <w:sz w:val="24"/>
        </w:rPr>
      </w:pPr>
    </w:p>
    <w:p w14:paraId="6B228BC8" w14:textId="4AC32B13" w:rsidR="00D90D69" w:rsidRDefault="00D90D69" w:rsidP="00D90D69">
      <w:pPr>
        <w:spacing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14:paraId="5C11FAAF" w14:textId="77777777" w:rsidR="00CD36B2" w:rsidRDefault="00CD36B2" w:rsidP="00CD36B2">
      <w:pPr>
        <w:spacing w:line="288" w:lineRule="auto"/>
        <w:ind w:firstLine="708"/>
        <w:jc w:val="both"/>
        <w:rPr>
          <w:rFonts w:ascii="Arial" w:hAnsi="Arial" w:cs="Arial"/>
          <w:sz w:val="24"/>
        </w:rPr>
      </w:pPr>
    </w:p>
    <w:p w14:paraId="06BAA1A6" w14:textId="77777777" w:rsidR="00BE1B52" w:rsidRDefault="00BE1B52" w:rsidP="00CD36B2">
      <w:pPr>
        <w:spacing w:line="288" w:lineRule="auto"/>
        <w:ind w:firstLine="708"/>
        <w:jc w:val="both"/>
        <w:rPr>
          <w:rFonts w:ascii="Arial" w:hAnsi="Arial" w:cs="Arial"/>
          <w:sz w:val="24"/>
        </w:rPr>
      </w:pPr>
    </w:p>
    <w:p w14:paraId="5BB2FAF6" w14:textId="77777777" w:rsidR="00CD36B2" w:rsidRDefault="00CD36B2" w:rsidP="00CD36B2">
      <w:pPr>
        <w:spacing w:line="288" w:lineRule="auto"/>
        <w:jc w:val="both"/>
        <w:rPr>
          <w:rFonts w:ascii="Arial" w:hAnsi="Arial" w:cs="Arial"/>
          <w:sz w:val="24"/>
        </w:rPr>
      </w:pPr>
    </w:p>
    <w:p w14:paraId="0797A25D" w14:textId="0E439145" w:rsidR="00CD36B2" w:rsidRPr="00CD36B2" w:rsidRDefault="00CD36B2" w:rsidP="00CD36B2">
      <w:pPr>
        <w:jc w:val="center"/>
        <w:rPr>
          <w:rFonts w:ascii="Arial" w:hAnsi="Arial" w:cs="Arial"/>
          <w:b/>
          <w:bCs/>
          <w:sz w:val="24"/>
        </w:rPr>
      </w:pPr>
      <w:r w:rsidRPr="00CD36B2">
        <w:rPr>
          <w:rFonts w:ascii="Arial" w:hAnsi="Arial" w:cs="Arial"/>
          <w:b/>
          <w:bCs/>
          <w:sz w:val="24"/>
        </w:rPr>
        <w:t xml:space="preserve">JAIR JOSÉ DOS SANTOS (Prof. </w:t>
      </w:r>
      <w:proofErr w:type="gramStart"/>
      <w:r w:rsidRPr="00CD36B2">
        <w:rPr>
          <w:rFonts w:ascii="Arial" w:hAnsi="Arial" w:cs="Arial"/>
          <w:b/>
          <w:bCs/>
          <w:sz w:val="24"/>
        </w:rPr>
        <w:t>Jair)</w:t>
      </w:r>
      <w:r w:rsidR="00D90D69">
        <w:rPr>
          <w:rFonts w:ascii="Arial" w:hAnsi="Arial" w:cs="Arial"/>
          <w:b/>
          <w:bCs/>
          <w:sz w:val="24"/>
        </w:rPr>
        <w:t xml:space="preserve">   </w:t>
      </w:r>
      <w:proofErr w:type="gramEnd"/>
      <w:r w:rsidR="00D90D69">
        <w:rPr>
          <w:rFonts w:ascii="Arial" w:hAnsi="Arial" w:cs="Arial"/>
          <w:b/>
          <w:bCs/>
          <w:sz w:val="24"/>
        </w:rPr>
        <w:t xml:space="preserve">                 POLIANA CAROLINE QUIRINO</w:t>
      </w:r>
    </w:p>
    <w:p w14:paraId="3B210153" w14:textId="1A3AED93" w:rsidR="009266A4" w:rsidRPr="00534763" w:rsidRDefault="009266A4" w:rsidP="00CD36B2">
      <w:pPr>
        <w:jc w:val="both"/>
        <w:rPr>
          <w:rFonts w:ascii="Arial" w:hAnsi="Arial" w:cs="Arial"/>
          <w:sz w:val="24"/>
        </w:rPr>
      </w:pPr>
    </w:p>
    <w:sectPr w:rsidR="009266A4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71BD0" w14:textId="77777777" w:rsidR="00D6545E" w:rsidRDefault="00D6545E" w:rsidP="0032459E">
      <w:r>
        <w:separator/>
      </w:r>
    </w:p>
  </w:endnote>
  <w:endnote w:type="continuationSeparator" w:id="0">
    <w:p w14:paraId="64708E9A" w14:textId="77777777" w:rsidR="00D6545E" w:rsidRDefault="00D6545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58EE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92B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EE096E7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2909F1A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D87CC42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658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18DFC" w14:textId="77777777" w:rsidR="00D6545E" w:rsidRDefault="00D6545E" w:rsidP="0032459E">
      <w:r>
        <w:separator/>
      </w:r>
    </w:p>
  </w:footnote>
  <w:footnote w:type="continuationSeparator" w:id="0">
    <w:p w14:paraId="2E2D14C5" w14:textId="77777777" w:rsidR="00D6545E" w:rsidRDefault="00D6545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11A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410B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9FE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132762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5D6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C196A"/>
    <w:rsid w:val="00175FAE"/>
    <w:rsid w:val="001F25E8"/>
    <w:rsid w:val="00214FC8"/>
    <w:rsid w:val="00237B83"/>
    <w:rsid w:val="0032459E"/>
    <w:rsid w:val="003F7C01"/>
    <w:rsid w:val="00420FBE"/>
    <w:rsid w:val="00534763"/>
    <w:rsid w:val="00552413"/>
    <w:rsid w:val="00655273"/>
    <w:rsid w:val="00722024"/>
    <w:rsid w:val="0079585A"/>
    <w:rsid w:val="007D468A"/>
    <w:rsid w:val="007E2E95"/>
    <w:rsid w:val="009266A4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E1B52"/>
    <w:rsid w:val="00CD36B2"/>
    <w:rsid w:val="00D6545E"/>
    <w:rsid w:val="00D90D69"/>
    <w:rsid w:val="00DB14C6"/>
    <w:rsid w:val="00E64D4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5079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2024-07-01T11:27:00Z</dcterms:created>
  <dcterms:modified xsi:type="dcterms:W3CDTF">2024-07-01T11:27:00Z</dcterms:modified>
</cp:coreProperties>
</file>