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931FA">
        <w:rPr>
          <w:rFonts w:ascii="Arial" w:hAnsi="Arial" w:cs="Arial"/>
          <w:b/>
          <w:sz w:val="36"/>
          <w:szCs w:val="36"/>
        </w:rPr>
        <w:t>3622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5931F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931FA">
        <w:rPr>
          <w:rFonts w:ascii="Arial" w:hAnsi="Arial" w:cs="Arial"/>
          <w:b/>
          <w:sz w:val="26"/>
          <w:szCs w:val="26"/>
        </w:rPr>
        <w:t xml:space="preserve">Autoriza o Município a celebrar acordo judicial com a empresa Recoma Construções, Comércio e Industria </w:t>
      </w:r>
      <w:proofErr w:type="spellStart"/>
      <w:r w:rsidRPr="005931FA">
        <w:rPr>
          <w:rFonts w:ascii="Arial" w:hAnsi="Arial" w:cs="Arial"/>
          <w:b/>
          <w:sz w:val="26"/>
          <w:szCs w:val="26"/>
        </w:rPr>
        <w:t>Ltda</w:t>
      </w:r>
      <w:proofErr w:type="spellEnd"/>
      <w:r w:rsidRPr="005931FA">
        <w:rPr>
          <w:rFonts w:ascii="Arial" w:hAnsi="Arial" w:cs="Arial"/>
          <w:b/>
          <w:sz w:val="26"/>
          <w:szCs w:val="26"/>
        </w:rPr>
        <w:t>, nos termos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91B08">
        <w:rPr>
          <w:rFonts w:ascii="Arial" w:hAnsi="Arial" w:cs="Arial"/>
          <w:szCs w:val="26"/>
        </w:rPr>
        <w:t>26 de Fevereiro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Fica o Município da Estância Turística de Barra Bonita autorizado a celebrar acordo judicial com a empresa </w:t>
      </w:r>
      <w:bookmarkStart w:id="0" w:name="_Hlk157002261"/>
      <w:r>
        <w:rPr>
          <w:rFonts w:ascii="Tahoma" w:hAnsi="Tahoma" w:cs="Tahoma"/>
        </w:rPr>
        <w:t xml:space="preserve">Recoma Construções, Comércio e Industria </w:t>
      </w:r>
      <w:proofErr w:type="spellStart"/>
      <w:r>
        <w:rPr>
          <w:rFonts w:ascii="Tahoma" w:hAnsi="Tahoma" w:cs="Tahoma"/>
        </w:rPr>
        <w:t>Ltda</w:t>
      </w:r>
      <w:bookmarkEnd w:id="0"/>
      <w:proofErr w:type="spellEnd"/>
      <w:r>
        <w:rPr>
          <w:rFonts w:ascii="Tahoma" w:hAnsi="Tahoma" w:cs="Tahoma"/>
        </w:rPr>
        <w:t xml:space="preserve">, em decorrência da ação judicial que tramita perante o R. Juízo de Direito da 1ª Vara da Comarca de Barra Bonita (Processo nº 1002287-55.2022.8.26.0063), objetivando a reparação e a requalificação do pavimento da Pista de Atletismo “Benedito Alcindo </w:t>
      </w:r>
      <w:proofErr w:type="spellStart"/>
      <w:r>
        <w:rPr>
          <w:rFonts w:ascii="Tahoma" w:hAnsi="Tahoma" w:cs="Tahoma"/>
        </w:rPr>
        <w:t>Biazetti</w:t>
      </w:r>
      <w:proofErr w:type="spellEnd"/>
      <w:r>
        <w:rPr>
          <w:rFonts w:ascii="Tahoma" w:hAnsi="Tahoma" w:cs="Tahoma"/>
        </w:rPr>
        <w:t>”, conforme deliberado no Processo Administrativo nº 642/2024, nos seguintes termos:</w:t>
      </w: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 -</w:t>
      </w:r>
      <w:r>
        <w:rPr>
          <w:rFonts w:ascii="Tahoma" w:hAnsi="Tahoma" w:cs="Tahoma"/>
        </w:rPr>
        <w:t xml:space="preserve"> o Município adquirirá, mediante procedimento licitatório, os materiais necessários para recomposição e requalificação do pavimento da Pista de Atletismo “Benedito Alcindo </w:t>
      </w:r>
      <w:proofErr w:type="spellStart"/>
      <w:r>
        <w:rPr>
          <w:rFonts w:ascii="Tahoma" w:hAnsi="Tahoma" w:cs="Tahoma"/>
        </w:rPr>
        <w:t>Biazetti</w:t>
      </w:r>
      <w:proofErr w:type="spellEnd"/>
      <w:r>
        <w:rPr>
          <w:rFonts w:ascii="Tahoma" w:hAnsi="Tahoma" w:cs="Tahoma"/>
        </w:rPr>
        <w:t>”,</w:t>
      </w: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II -</w:t>
      </w:r>
      <w:r>
        <w:rPr>
          <w:rFonts w:ascii="Tahoma" w:hAnsi="Tahoma" w:cs="Tahoma"/>
        </w:rPr>
        <w:t xml:space="preserve"> a empresa Recoma Construções, Comércio e Industria Ltda. fornecerá toda a mão de obra necessária para a recomposição e requalificação do pavimento da referida pista de atletismo, sem nenhum custo para a Municipalidade.</w:t>
      </w:r>
    </w:p>
    <w:p w:rsidR="005931FA" w:rsidRDefault="005931FA" w:rsidP="005931FA">
      <w:pPr>
        <w:spacing w:line="320" w:lineRule="exact"/>
        <w:jc w:val="both"/>
        <w:rPr>
          <w:rFonts w:ascii="Tahoma" w:hAnsi="Tahoma" w:cs="Tahoma"/>
        </w:rPr>
      </w:pPr>
    </w:p>
    <w:p w:rsidR="005931FA" w:rsidRDefault="005931FA" w:rsidP="005931FA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Art. 2° </w:t>
      </w:r>
      <w:r>
        <w:rPr>
          <w:rFonts w:ascii="Tahoma" w:hAnsi="Tahoma" w:cs="Tahoma"/>
          <w:snapToGrid w:val="0"/>
        </w:rPr>
        <w:t>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  <w:bookmarkStart w:id="1" w:name="_GoBack"/>
      <w:bookmarkEnd w:id="1"/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BD7EF7">
        <w:rPr>
          <w:rFonts w:ascii="Arial" w:hAnsi="Arial" w:cs="Arial"/>
          <w:sz w:val="25"/>
          <w:szCs w:val="25"/>
        </w:rPr>
        <w:t>27 de Fevereiro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2023-12-12T12:21:00Z</cp:lastPrinted>
  <dcterms:created xsi:type="dcterms:W3CDTF">2024-02-27T12:34:00Z</dcterms:created>
  <dcterms:modified xsi:type="dcterms:W3CDTF">2024-02-27T12:35:00Z</dcterms:modified>
</cp:coreProperties>
</file>