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EA6577">
        <w:rPr>
          <w:rFonts w:ascii="Arial" w:hAnsi="Arial" w:cs="Arial"/>
          <w:b/>
          <w:sz w:val="36"/>
          <w:szCs w:val="32"/>
        </w:rPr>
        <w:t>0</w:t>
      </w:r>
      <w:r w:rsidR="00EF41E2">
        <w:rPr>
          <w:rFonts w:ascii="Arial" w:hAnsi="Arial" w:cs="Arial"/>
          <w:b/>
          <w:sz w:val="36"/>
          <w:szCs w:val="32"/>
        </w:rPr>
        <w:t>9</w:t>
      </w:r>
      <w:r w:rsidR="00EA6577">
        <w:rPr>
          <w:rFonts w:ascii="Arial" w:hAnsi="Arial" w:cs="Arial"/>
          <w:b/>
          <w:sz w:val="36"/>
          <w:szCs w:val="32"/>
        </w:rPr>
        <w:t>/2023</w:t>
      </w:r>
    </w:p>
    <w:p w:rsidR="00D81254" w:rsidRPr="00980B4F" w:rsidRDefault="00EF41E2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EF41E2">
        <w:rPr>
          <w:rFonts w:ascii="Arial" w:hAnsi="Arial" w:cs="Arial"/>
          <w:b/>
          <w:bCs/>
          <w:iCs/>
          <w:sz w:val="26"/>
          <w:szCs w:val="26"/>
        </w:rPr>
        <w:t>Dispõe sobre a criação de funções gratificadas no Quadro de Pessoal do Serviço Autônomo de Água e Esgoto de Barra Bonita,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EF41E2">
        <w:rPr>
          <w:rFonts w:ascii="Arial" w:hAnsi="Arial" w:cs="Arial"/>
        </w:rPr>
        <w:t>11</w:t>
      </w:r>
      <w:r w:rsidR="008A6AED">
        <w:rPr>
          <w:rFonts w:ascii="Arial" w:hAnsi="Arial" w:cs="Arial"/>
        </w:rPr>
        <w:t xml:space="preserve"> de Dezembro</w:t>
      </w:r>
      <w:r w:rsidR="00EA6577">
        <w:rPr>
          <w:rFonts w:ascii="Arial" w:hAnsi="Arial" w:cs="Arial"/>
        </w:rPr>
        <w:t xml:space="preserve"> de 2023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EF41E2" w:rsidRDefault="00EF41E2" w:rsidP="00EF41E2">
      <w:pPr>
        <w:pStyle w:val="Corpodetexto"/>
        <w:spacing w:line="320" w:lineRule="exact"/>
        <w:ind w:firstLine="1701"/>
        <w:rPr>
          <w:rFonts w:ascii="Tahoma" w:hAnsi="Tahoma" w:cs="Tahoma"/>
        </w:rPr>
      </w:pPr>
      <w:r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Ficam criadas no Quadro de Pessoal do Serviço Autônomo de Água e Esgoto de Barra Bonita (SAAE), Autarquia Pública Municipal, as seguintes funções gratificadas, que passam a integrar a Lei Complementar Municipal nº 157, de 12 de setembro de 2019:</w:t>
      </w:r>
    </w:p>
    <w:p w:rsidR="00EF41E2" w:rsidRDefault="00EF41E2" w:rsidP="00EF41E2">
      <w:pPr>
        <w:pStyle w:val="Corpodetexto"/>
        <w:spacing w:line="320" w:lineRule="exact"/>
        <w:rPr>
          <w:rFonts w:ascii="Tahoma" w:hAnsi="Tahoma" w:cs="Tahoma"/>
        </w:rPr>
      </w:pPr>
    </w:p>
    <w:tbl>
      <w:tblPr>
        <w:tblW w:w="87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2909"/>
      </w:tblGrid>
      <w:tr w:rsidR="00EF41E2" w:rsidTr="00EF41E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jc w:val="center"/>
              <w:rPr>
                <w:rFonts w:ascii="Tahoma" w:hAnsi="Tahoma" w:cs="Tahoma"/>
                <w:b/>
                <w:lang w:eastAsia="af-ZA"/>
              </w:rPr>
            </w:pPr>
            <w:r>
              <w:rPr>
                <w:rFonts w:ascii="Tahoma" w:hAnsi="Tahoma" w:cs="Tahoma"/>
                <w:b/>
                <w:lang w:eastAsia="af-ZA"/>
              </w:rPr>
              <w:t>DENOMINAÇÃO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jc w:val="center"/>
              <w:rPr>
                <w:rFonts w:ascii="Tahoma" w:hAnsi="Tahoma" w:cs="Tahoma"/>
                <w:b/>
                <w:lang w:eastAsia="af-ZA"/>
              </w:rPr>
            </w:pPr>
            <w:r>
              <w:rPr>
                <w:rFonts w:ascii="Tahoma" w:hAnsi="Tahoma" w:cs="Tahoma"/>
                <w:b/>
                <w:lang w:eastAsia="af-ZA"/>
              </w:rPr>
              <w:t>QUANT.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jc w:val="center"/>
              <w:rPr>
                <w:rFonts w:ascii="Tahoma" w:hAnsi="Tahoma" w:cs="Tahoma"/>
                <w:b/>
                <w:lang w:eastAsia="af-ZA"/>
              </w:rPr>
            </w:pPr>
            <w:r>
              <w:rPr>
                <w:rFonts w:ascii="Tahoma" w:hAnsi="Tahoma" w:cs="Tahoma"/>
                <w:b/>
                <w:lang w:eastAsia="af-ZA"/>
              </w:rPr>
              <w:t>% sobre salário base</w:t>
            </w:r>
          </w:p>
        </w:tc>
      </w:tr>
      <w:tr w:rsidR="00EF41E2" w:rsidTr="00EF41E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de Serviços Gerais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</w:tr>
      <w:tr w:rsidR="00EF41E2" w:rsidTr="00EF41E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de Manutenção e</w:t>
            </w:r>
          </w:p>
          <w:p w:rsidR="00EF41E2" w:rsidRDefault="00EF41E2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Fiscalização de Registros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E2" w:rsidRDefault="00EF41E2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</w:tr>
    </w:tbl>
    <w:p w:rsidR="00EF41E2" w:rsidRDefault="00EF41E2" w:rsidP="00EF41E2">
      <w:pPr>
        <w:pStyle w:val="Corpodetexto"/>
        <w:spacing w:line="320" w:lineRule="exact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Parágrafo Único.</w:t>
      </w:r>
      <w:r>
        <w:rPr>
          <w:rFonts w:ascii="Tahoma" w:hAnsi="Tahoma" w:cs="Tahoma"/>
        </w:rPr>
        <w:t xml:space="preserve"> As funções a que se refere o </w:t>
      </w:r>
      <w:r>
        <w:rPr>
          <w:rFonts w:ascii="Tahoma" w:hAnsi="Tahoma" w:cs="Tahoma"/>
          <w:i/>
        </w:rPr>
        <w:t>caput</w:t>
      </w:r>
      <w:r>
        <w:rPr>
          <w:rFonts w:ascii="Tahoma" w:hAnsi="Tahoma" w:cs="Tahoma"/>
        </w:rPr>
        <w:t xml:space="preserve"> deste artigo possuirão os seguintes requisitos de designação e atribuições: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I -</w:t>
      </w:r>
      <w:r>
        <w:rPr>
          <w:rFonts w:ascii="Tahoma" w:hAnsi="Tahoma" w:cs="Tahoma"/>
        </w:rPr>
        <w:t xml:space="preserve"> Encarregado de Serviços Gerais: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pStyle w:val="PargrafodaLista"/>
        <w:numPr>
          <w:ilvl w:val="0"/>
          <w:numId w:val="10"/>
        </w:numPr>
        <w:spacing w:after="0" w:line="320" w:lineRule="exact"/>
        <w:ind w:left="0"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Requisitos - Servidor contratado para emprego permanente no Serviço Autônomo de Água e Esgoto de Barra Bonita, ensino médio completo e experiência comprovada de atuação na área de, no mínimo, cinco anos.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pStyle w:val="PargrafodaLista"/>
        <w:numPr>
          <w:ilvl w:val="0"/>
          <w:numId w:val="10"/>
        </w:numPr>
        <w:spacing w:after="0" w:line="320" w:lineRule="exact"/>
        <w:ind w:left="0"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Atribuições:</w:t>
      </w:r>
    </w:p>
    <w:p w:rsidR="00EF41E2" w:rsidRDefault="00EF41E2" w:rsidP="00EF41E2">
      <w:pPr>
        <w:pStyle w:val="PargrafodaLista"/>
        <w:ind w:left="0" w:firstLine="1701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Acompanhar, coordenar e controlar a execução de tarefas correspondentes aos serviços gerais de competência da Autarquia Municipal de Água e Esgoto;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Chefiar e orientar os grupos de servidores na execução dos serviços anteriormente relacionados, inclusive com a distribuição das tarefas entre os subordinados e a elaboração de escalas de trabalho, se necessário;</w:t>
      </w:r>
    </w:p>
    <w:p w:rsidR="00EF41E2" w:rsidRDefault="00EF41E2" w:rsidP="00EF41E2">
      <w:pPr>
        <w:spacing w:line="320" w:lineRule="exact"/>
        <w:ind w:left="1782"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 Realizar avaliações do desempenho funcional dos servidores sob sua supervisão;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Estabelecer diretrizes e metas de atuação para os serviços anteriormente relacionados, inclusive propondo soluções para aprimorar a sua eficiência;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Exercer outras atividades pertinentes que lhe forem delegadas ou determinadas pela direção da Autarquia.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II -</w:t>
      </w:r>
      <w:r>
        <w:rPr>
          <w:rFonts w:ascii="Tahoma" w:hAnsi="Tahoma" w:cs="Tahoma"/>
        </w:rPr>
        <w:t xml:space="preserve"> Encarregado de Manutenção e Fiscalização de Registros: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pStyle w:val="PargrafodaLista"/>
        <w:numPr>
          <w:ilvl w:val="0"/>
          <w:numId w:val="11"/>
        </w:numPr>
        <w:spacing w:after="0" w:line="320" w:lineRule="exact"/>
        <w:ind w:left="0"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Requisitos - Servidor contratado para emprego permanente no Serviço Autônomo de Água e Esgoto de Barra Bonita, ensino médio completo e experiência comprovada de atuação na área de, no mínimo, cinco anos.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pStyle w:val="PargrafodaLista"/>
        <w:numPr>
          <w:ilvl w:val="0"/>
          <w:numId w:val="11"/>
        </w:numPr>
        <w:spacing w:after="0" w:line="320" w:lineRule="exact"/>
        <w:ind w:left="0"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Atribuições: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Analisar o funcionamento dos registros dos reservatórios de água sob a responsabilidade do SAAE, controlando diariamente suas aberturas e fechamentos;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Fiscalizar e coordenar a execução de atividades pertinentes à manutenção dos registros dos reservatórios de água;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Organizar, coordenar e executar processos de trabalho relacionados a sua área de atuação;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Zelar pelo patrimônio e interesse público da Autarquia, inclusive pela guarda, limpeza e manutenção dos materiais e equipamentos de trabalho no âmbito de sua área de atuação;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Zelar pela segurança do trabalho, através do acompanhamento dos servidores vinculados a sua área de atuação, especialmente quanto à observância das normas vigentes e ao uso dos Equipamentos de Proteção Individual (EPIs);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Atender as normas de medicina, higiene e segurança do trabalho, avaliando as condições de realização de trabalho dos servidores e de terceiros;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Realizar avaliações do desempenho funcional dos servidores sob sua supervisão;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Realizar, quando necessário ao exercício de suas funções, atendimento de sobreaviso e plantão a distância em sistema de rodízio;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Estabelecer diretrizes e metas de atuação para os serviços anteriormente relacionados, inclusive propondo soluções para aprimorar a sua eficiência,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Exercer outras atividades pertinentes que lhe forem delegadas ou determinadas pela direção da Autarquia.</w:t>
      </w: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F41E2" w:rsidRDefault="00EF41E2" w:rsidP="00EF41E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Esta Lei Complementar entra em vigor na data de sua publicação, revogadas as disposições em contrário.</w:t>
      </w:r>
    </w:p>
    <w:p w:rsidR="00007559" w:rsidRPr="008A6AED" w:rsidRDefault="00007559" w:rsidP="00007559">
      <w:pPr>
        <w:spacing w:line="260" w:lineRule="exact"/>
        <w:ind w:firstLine="851"/>
        <w:rPr>
          <w:rFonts w:ascii="Arial" w:hAnsi="Arial" w:cs="Arial"/>
          <w:sz w:val="8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EF41E2">
        <w:rPr>
          <w:rFonts w:ascii="Arial" w:hAnsi="Arial" w:cs="Arial"/>
        </w:rPr>
        <w:t xml:space="preserve">12 de </w:t>
      </w:r>
      <w:proofErr w:type="gramStart"/>
      <w:r w:rsidR="00EF41E2">
        <w:rPr>
          <w:rFonts w:ascii="Arial" w:hAnsi="Arial" w:cs="Arial"/>
        </w:rPr>
        <w:t>Dezembro</w:t>
      </w:r>
      <w:bookmarkStart w:id="1" w:name="_GoBack"/>
      <w:bookmarkEnd w:id="1"/>
      <w:r w:rsidR="00EF41E2">
        <w:rPr>
          <w:rFonts w:ascii="Arial" w:hAnsi="Arial" w:cs="Arial"/>
        </w:rPr>
        <w:t xml:space="preserve"> </w:t>
      </w:r>
      <w:r w:rsidR="00EA6577">
        <w:rPr>
          <w:rFonts w:ascii="Arial" w:hAnsi="Arial" w:cs="Arial"/>
        </w:rPr>
        <w:t xml:space="preserve"> de</w:t>
      </w:r>
      <w:proofErr w:type="gramEnd"/>
      <w:r w:rsidR="00EA6577">
        <w:rPr>
          <w:rFonts w:ascii="Arial" w:hAnsi="Arial" w:cs="Arial"/>
        </w:rPr>
        <w:t xml:space="preserve"> 2023</w:t>
      </w:r>
      <w:r w:rsidRPr="00980B4F">
        <w:rPr>
          <w:rFonts w:ascii="Arial" w:hAnsi="Arial" w:cs="Arial"/>
        </w:rPr>
        <w:t>.</w:t>
      </w:r>
    </w:p>
    <w:p w:rsidR="00EF41E2" w:rsidRDefault="00EF41E2" w:rsidP="00007559">
      <w:pPr>
        <w:spacing w:after="200" w:line="276" w:lineRule="auto"/>
        <w:jc w:val="right"/>
        <w:rPr>
          <w:rFonts w:ascii="Arial" w:hAnsi="Arial" w:cs="Arial"/>
        </w:rPr>
      </w:pPr>
    </w:p>
    <w:p w:rsidR="00EF41E2" w:rsidRDefault="00EF41E2" w:rsidP="00007559">
      <w:pPr>
        <w:spacing w:after="200" w:line="276" w:lineRule="auto"/>
        <w:jc w:val="right"/>
        <w:rPr>
          <w:rFonts w:ascii="Arial" w:hAnsi="Arial" w:cs="Arial"/>
        </w:rPr>
      </w:pPr>
    </w:p>
    <w:p w:rsidR="008A6AED" w:rsidRPr="008A6AED" w:rsidRDefault="008A6AED" w:rsidP="008A6AED">
      <w:pPr>
        <w:spacing w:line="276" w:lineRule="auto"/>
        <w:jc w:val="right"/>
        <w:rPr>
          <w:rFonts w:ascii="Arial" w:hAnsi="Arial" w:cs="Arial"/>
          <w:sz w:val="8"/>
        </w:rPr>
      </w:pPr>
    </w:p>
    <w:p w:rsidR="00F968D5" w:rsidRPr="00980B4F" w:rsidRDefault="00EA6577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EA6577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24FC4"/>
    <w:rsid w:val="000E514E"/>
    <w:rsid w:val="00104416"/>
    <w:rsid w:val="001A7E21"/>
    <w:rsid w:val="00230B98"/>
    <w:rsid w:val="002933AF"/>
    <w:rsid w:val="002B384D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6205E"/>
    <w:rsid w:val="005348E1"/>
    <w:rsid w:val="00585F25"/>
    <w:rsid w:val="005970A9"/>
    <w:rsid w:val="005E279D"/>
    <w:rsid w:val="006224F7"/>
    <w:rsid w:val="00622BB7"/>
    <w:rsid w:val="0068365D"/>
    <w:rsid w:val="00730003"/>
    <w:rsid w:val="007B1959"/>
    <w:rsid w:val="007C7187"/>
    <w:rsid w:val="00893A88"/>
    <w:rsid w:val="008A6AED"/>
    <w:rsid w:val="008E6256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EF41E2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5396-EAF3-4755-A904-38B8365F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2023-12-12T11:52:00Z</cp:lastPrinted>
  <dcterms:created xsi:type="dcterms:W3CDTF">2023-12-12T11:51:00Z</dcterms:created>
  <dcterms:modified xsi:type="dcterms:W3CDTF">2023-12-12T11:52:00Z</dcterms:modified>
</cp:coreProperties>
</file>