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FD9" w:rsidRDefault="00F90FD9" w:rsidP="00F90FD9">
      <w:pPr>
        <w:spacing w:after="0" w:line="240" w:lineRule="auto"/>
        <w:jc w:val="center"/>
        <w:rPr>
          <w:rFonts w:ascii="Arial" w:hAnsi="Arial" w:cs="Arial"/>
          <w:sz w:val="40"/>
        </w:rPr>
      </w:pPr>
    </w:p>
    <w:p w:rsidR="00F90FD9" w:rsidRDefault="00F90FD9" w:rsidP="00F90FD9">
      <w:pPr>
        <w:spacing w:after="0" w:line="240" w:lineRule="auto"/>
        <w:jc w:val="center"/>
        <w:rPr>
          <w:rFonts w:ascii="Arial" w:hAnsi="Arial" w:cs="Arial"/>
          <w:sz w:val="40"/>
        </w:rPr>
      </w:pPr>
    </w:p>
    <w:p w:rsidR="00490D11" w:rsidRDefault="00490D11" w:rsidP="00F90FD9">
      <w:pPr>
        <w:spacing w:after="0" w:line="240" w:lineRule="auto"/>
        <w:jc w:val="center"/>
        <w:rPr>
          <w:rFonts w:ascii="Arial" w:hAnsi="Arial" w:cs="Arial"/>
          <w:sz w:val="40"/>
        </w:rPr>
      </w:pPr>
      <w:bookmarkStart w:id="0" w:name="_GoBack"/>
      <w:bookmarkEnd w:id="0"/>
    </w:p>
    <w:p w:rsidR="00F90FD9" w:rsidRDefault="00F90FD9" w:rsidP="00F90FD9">
      <w:pPr>
        <w:spacing w:after="0" w:line="240" w:lineRule="auto"/>
        <w:jc w:val="center"/>
        <w:rPr>
          <w:rFonts w:ascii="Arial" w:hAnsi="Arial" w:cs="Arial"/>
          <w:sz w:val="40"/>
        </w:rPr>
      </w:pPr>
    </w:p>
    <w:p w:rsidR="00CB55F9" w:rsidRPr="00BD23AA" w:rsidRDefault="001C7968" w:rsidP="00F90FD9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REQUERIMENTO</w:t>
      </w:r>
    </w:p>
    <w:p w:rsidR="00F90FD9" w:rsidRDefault="00F90FD9" w:rsidP="00F90FD9">
      <w:pPr>
        <w:spacing w:after="0" w:line="240" w:lineRule="auto"/>
        <w:jc w:val="center"/>
        <w:rPr>
          <w:rFonts w:ascii="Arial" w:hAnsi="Arial" w:cs="Arial"/>
          <w:sz w:val="40"/>
        </w:rPr>
      </w:pPr>
    </w:p>
    <w:p w:rsidR="00490D11" w:rsidRPr="00F90FD9" w:rsidRDefault="00490D11" w:rsidP="00F90FD9">
      <w:pPr>
        <w:spacing w:after="0" w:line="240" w:lineRule="auto"/>
        <w:jc w:val="center"/>
        <w:rPr>
          <w:rFonts w:ascii="Arial" w:hAnsi="Arial" w:cs="Arial"/>
          <w:sz w:val="40"/>
        </w:rPr>
      </w:pPr>
    </w:p>
    <w:p w:rsidR="002C2B9C" w:rsidRDefault="001C7968" w:rsidP="00946B54">
      <w:pPr>
        <w:spacing w:after="0" w:line="360" w:lineRule="auto"/>
        <w:jc w:val="both"/>
        <w:rPr>
          <w:rFonts w:ascii="Arial" w:hAnsi="Arial" w:cs="Arial"/>
          <w:sz w:val="24"/>
        </w:rPr>
      </w:pPr>
      <w:r w:rsidRPr="00F90FD9">
        <w:rPr>
          <w:rFonts w:ascii="Arial" w:hAnsi="Arial" w:cs="Arial"/>
          <w:sz w:val="24"/>
        </w:rPr>
        <w:tab/>
      </w:r>
      <w:r w:rsidR="00272C9F">
        <w:rPr>
          <w:rFonts w:ascii="Arial" w:hAnsi="Arial" w:cs="Arial"/>
          <w:sz w:val="24"/>
        </w:rPr>
        <w:t xml:space="preserve">Apresento à Mesa Diretora, ouvido o Douto Plenário, REQUERIMENTO ao </w:t>
      </w:r>
      <w:r>
        <w:rPr>
          <w:rFonts w:ascii="Arial" w:hAnsi="Arial" w:cs="Arial"/>
          <w:sz w:val="24"/>
        </w:rPr>
        <w:t>Exmo. Prefeito Municipal, extensível ao Secretário de Saúde do município, para que respondam à esta Casa o seguinte:</w:t>
      </w:r>
    </w:p>
    <w:p w:rsidR="00154F22" w:rsidRPr="005C7CC4" w:rsidRDefault="001C7968" w:rsidP="002C2B9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O município disponibiliza a Vacina </w:t>
      </w:r>
      <w:r w:rsidRPr="002C2B9C">
        <w:rPr>
          <w:rFonts w:ascii="Arial" w:hAnsi="Arial" w:cs="Arial"/>
          <w:sz w:val="24"/>
        </w:rPr>
        <w:t xml:space="preserve">Pn15 ou vacina </w:t>
      </w:r>
      <w:r w:rsidRPr="002C2B9C">
        <w:rPr>
          <w:rFonts w:ascii="Arial" w:hAnsi="Arial" w:cs="Arial"/>
          <w:sz w:val="24"/>
        </w:rPr>
        <w:t>Vaxneuvance</w:t>
      </w:r>
      <w:r>
        <w:rPr>
          <w:rFonts w:ascii="Arial" w:hAnsi="Arial" w:cs="Arial"/>
          <w:sz w:val="24"/>
        </w:rPr>
        <w:t xml:space="preserve"> (também conhecida como Pneumo 15) na rede municipal de saúde? Se sim, indicar o posto disponível para aplicação?</w:t>
      </w:r>
    </w:p>
    <w:p w:rsidR="005C7CC4" w:rsidRPr="005C7CC4" w:rsidRDefault="001C7968" w:rsidP="002C2B9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Em caso negativo, qual a razão de não estar disponível para a população?</w:t>
      </w:r>
    </w:p>
    <w:p w:rsidR="005C7CC4" w:rsidRPr="002C2B9C" w:rsidRDefault="001C7968" w:rsidP="005C7CC4">
      <w:pPr>
        <w:pStyle w:val="PargrafodaLista"/>
        <w:spacing w:after="0" w:line="360" w:lineRule="auto"/>
        <w:ind w:left="787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Justificar as respostas.</w:t>
      </w:r>
    </w:p>
    <w:p w:rsidR="006B17C6" w:rsidRPr="00F90FD9" w:rsidRDefault="006B17C6" w:rsidP="00F90FD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B17C6" w:rsidRDefault="001C7968" w:rsidP="00F90FD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90FD9">
        <w:rPr>
          <w:rFonts w:ascii="Arial" w:hAnsi="Arial" w:cs="Arial"/>
          <w:b/>
          <w:sz w:val="24"/>
        </w:rPr>
        <w:t>JUSTIFICATIVA</w:t>
      </w:r>
    </w:p>
    <w:p w:rsidR="00F90FD9" w:rsidRPr="00F90FD9" w:rsidRDefault="00F90FD9" w:rsidP="00F90FD9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B17C6" w:rsidRDefault="001C7968" w:rsidP="00FA76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F90FD9">
        <w:rPr>
          <w:rFonts w:ascii="Arial" w:hAnsi="Arial" w:cs="Arial"/>
          <w:sz w:val="24"/>
        </w:rPr>
        <w:tab/>
        <w:t xml:space="preserve">Este </w:t>
      </w:r>
      <w:r w:rsidR="00946B54">
        <w:rPr>
          <w:rFonts w:ascii="Arial" w:hAnsi="Arial" w:cs="Arial"/>
          <w:sz w:val="24"/>
        </w:rPr>
        <w:t xml:space="preserve">Vereador </w:t>
      </w:r>
      <w:r w:rsidR="005C7CC4">
        <w:rPr>
          <w:rFonts w:ascii="Arial" w:hAnsi="Arial" w:cs="Arial"/>
          <w:sz w:val="24"/>
        </w:rPr>
        <w:t>foi interpelado por alguns munícipes, que questionaram sobre a disponibilidade desta vacina nos postos de saúde de nossa cidade.</w:t>
      </w:r>
    </w:p>
    <w:p w:rsidR="008B2F04" w:rsidRDefault="008B2F04" w:rsidP="00F90FD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A761C" w:rsidRDefault="001C7968" w:rsidP="00FA76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ab/>
      </w:r>
      <w:r w:rsidR="005C7CC4" w:rsidRPr="005C7CC4">
        <w:rPr>
          <w:rFonts w:ascii="Arial" w:hAnsi="Arial" w:cs="Arial"/>
          <w:sz w:val="24"/>
        </w:rPr>
        <w:t>A vacina pneumocócica conjugada 15 (ou vacina pneumo 15), previne grande parte dos casos de </w:t>
      </w:r>
      <w:hyperlink r:id="rId7" w:history="1">
        <w:r w:rsidR="005C7CC4" w:rsidRPr="005C7CC4">
          <w:rPr>
            <w:rStyle w:val="Hyperlink"/>
            <w:rFonts w:ascii="Arial" w:hAnsi="Arial" w:cs="Arial"/>
            <w:color w:val="auto"/>
            <w:sz w:val="24"/>
            <w:u w:val="none"/>
          </w:rPr>
          <w:t>pneumonia</w:t>
        </w:r>
      </w:hyperlink>
      <w:r w:rsidR="005C7CC4" w:rsidRPr="005C7CC4">
        <w:rPr>
          <w:rFonts w:ascii="Arial" w:hAnsi="Arial" w:cs="Arial"/>
          <w:sz w:val="24"/>
        </w:rPr>
        <w:t>, meningite e otite média aguda (infecção que acomete o ouvido) causados pelo pneumococo.  </w:t>
      </w:r>
      <w:r w:rsidRPr="00FA761C">
        <w:rPr>
          <w:rFonts w:ascii="Arial" w:hAnsi="Arial" w:cs="Arial"/>
          <w:sz w:val="24"/>
          <w:szCs w:val="24"/>
        </w:rPr>
        <w:t xml:space="preserve">Destacando ainda que esta é uma vacina pneumocócica conjugada que oferece proteção a 15 diferentes sorotipos da bactéria </w:t>
      </w:r>
      <w:r w:rsidRPr="00FA761C">
        <w:rPr>
          <w:rFonts w:ascii="Arial" w:hAnsi="Arial" w:cs="Arial"/>
          <w:i/>
          <w:sz w:val="24"/>
          <w:szCs w:val="24"/>
        </w:rPr>
        <w:t>Stre</w:t>
      </w:r>
      <w:r w:rsidRPr="00FA761C">
        <w:rPr>
          <w:rFonts w:ascii="Arial" w:hAnsi="Arial" w:cs="Arial"/>
          <w:i/>
          <w:sz w:val="24"/>
          <w:szCs w:val="24"/>
        </w:rPr>
        <w:t>ptococcus pneumoniae</w:t>
      </w:r>
      <w:r w:rsidRPr="00FA761C">
        <w:rPr>
          <w:rFonts w:ascii="Arial" w:hAnsi="Arial" w:cs="Arial"/>
          <w:sz w:val="24"/>
          <w:szCs w:val="24"/>
        </w:rPr>
        <w:t>. Por ser uma vacina conjugada, os anticorpos produzidos são mais efetivos.  Esses 15 sorotipos representam cepas específicas da bactéria que são conhecidas por causar doenças pneumocócicas em seres humanos.  </w:t>
      </w:r>
    </w:p>
    <w:p w:rsidR="00FA761C" w:rsidRDefault="00FA761C" w:rsidP="00FA76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761C" w:rsidRDefault="001C7968" w:rsidP="00FA76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761C">
        <w:rPr>
          <w:rFonts w:ascii="Arial" w:hAnsi="Arial" w:cs="Arial"/>
          <w:sz w:val="24"/>
          <w:szCs w:val="24"/>
        </w:rPr>
        <w:tab/>
        <w:t>Vale ressaltar que as va</w:t>
      </w:r>
      <w:r w:rsidRPr="00FA761C">
        <w:rPr>
          <w:rFonts w:ascii="Arial" w:hAnsi="Arial" w:cs="Arial"/>
          <w:sz w:val="24"/>
          <w:szCs w:val="24"/>
        </w:rPr>
        <w:t>cinas pneumocócicas são recomendadas para crianças até os 6 anos de idade e para idosos maiores de 60 anos. Para pessoas com imunossupressão, como é o caso de asma grave e diabetes, em que o risco de infecção pneumocócica é maior que na população geral, re</w:t>
      </w:r>
      <w:r w:rsidRPr="00FA761C">
        <w:rPr>
          <w:rFonts w:ascii="Arial" w:hAnsi="Arial" w:cs="Arial"/>
          <w:sz w:val="24"/>
          <w:szCs w:val="24"/>
        </w:rPr>
        <w:t>comenda-se tomar a vacina em qualquer faixa etária. </w:t>
      </w:r>
    </w:p>
    <w:p w:rsidR="00FA761C" w:rsidRDefault="00FA761C" w:rsidP="00FA76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761C" w:rsidRPr="00FA761C" w:rsidRDefault="001C7968" w:rsidP="00FA76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Pela importância dessa vacina, e pelos questionamentos feitos por nossos munícipes/ contribuintes, este Requerimento tem o escopo de trazer esclarecimentos para nossa população sobre as vacinas </w:t>
      </w:r>
      <w:r>
        <w:rPr>
          <w:rFonts w:ascii="Arial" w:hAnsi="Arial" w:cs="Arial"/>
          <w:sz w:val="24"/>
          <w:szCs w:val="24"/>
        </w:rPr>
        <w:t>disponíveis em nossos postos de saúde, bem como para trazer informações para esta Casa Legislativa.</w:t>
      </w:r>
    </w:p>
    <w:p w:rsidR="00FA761C" w:rsidRPr="00FA761C" w:rsidRDefault="00FA761C" w:rsidP="00FA76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0FD9" w:rsidRDefault="001C7968" w:rsidP="00F90FD9">
      <w:pPr>
        <w:spacing w:after="0" w:line="240" w:lineRule="auto"/>
        <w:jc w:val="both"/>
        <w:rPr>
          <w:rFonts w:ascii="Arial" w:hAnsi="Arial" w:cs="Arial"/>
          <w:sz w:val="24"/>
        </w:rPr>
      </w:pPr>
      <w:r w:rsidRPr="00F90FD9">
        <w:rPr>
          <w:rFonts w:ascii="Arial" w:hAnsi="Arial" w:cs="Arial"/>
          <w:sz w:val="24"/>
        </w:rPr>
        <w:tab/>
        <w:t>Sala das Sessões, em 16 de novembro de 2023.</w:t>
      </w:r>
    </w:p>
    <w:p w:rsidR="00F90FD9" w:rsidRDefault="00F90FD9" w:rsidP="00F90FD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E4E0D" w:rsidRDefault="001E4E0D" w:rsidP="00F90FD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90FD9" w:rsidRPr="00F90FD9" w:rsidRDefault="00F90FD9" w:rsidP="00F90FD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90FD9" w:rsidRPr="00F90FD9" w:rsidRDefault="00F90FD9" w:rsidP="00F90FD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90FD9" w:rsidRPr="00F90FD9" w:rsidRDefault="001C7968" w:rsidP="00F90FD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90FD9">
        <w:rPr>
          <w:rFonts w:ascii="Arial" w:hAnsi="Arial" w:cs="Arial"/>
          <w:b/>
          <w:sz w:val="24"/>
        </w:rPr>
        <w:t>DR. AFONSO BRESSANIN</w:t>
      </w:r>
    </w:p>
    <w:p w:rsidR="00946B54" w:rsidRDefault="00946B54" w:rsidP="00F90FD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90FD9" w:rsidRPr="00F90FD9" w:rsidRDefault="001C7968" w:rsidP="00F90FD9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F90FD9">
        <w:rPr>
          <w:rFonts w:ascii="Arial" w:hAnsi="Arial" w:cs="Arial"/>
          <w:sz w:val="24"/>
        </w:rPr>
        <w:t>Vereador</w:t>
      </w:r>
    </w:p>
    <w:sectPr w:rsidR="00F90FD9" w:rsidRPr="00F90FD9" w:rsidSect="00F90FD9">
      <w:headerReference w:type="default" r:id="rId8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968" w:rsidRDefault="001C7968">
      <w:pPr>
        <w:spacing w:after="0" w:line="240" w:lineRule="auto"/>
      </w:pPr>
      <w:r>
        <w:separator/>
      </w:r>
    </w:p>
  </w:endnote>
  <w:endnote w:type="continuationSeparator" w:id="0">
    <w:p w:rsidR="001C7968" w:rsidRDefault="001C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968" w:rsidRDefault="001C7968">
      <w:pPr>
        <w:spacing w:after="0" w:line="240" w:lineRule="auto"/>
      </w:pPr>
      <w:r>
        <w:separator/>
      </w:r>
    </w:p>
  </w:footnote>
  <w:footnote w:type="continuationSeparator" w:id="0">
    <w:p w:rsidR="001C7968" w:rsidRDefault="001C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81C" w:rsidRDefault="001C796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C2C83"/>
    <w:multiLevelType w:val="hybridMultilevel"/>
    <w:tmpl w:val="92EE3B1C"/>
    <w:lvl w:ilvl="0" w:tplc="D0B8A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A22C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FA48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25C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3C12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3C8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BEAB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8D3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FC1C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67415"/>
    <w:multiLevelType w:val="hybridMultilevel"/>
    <w:tmpl w:val="3A007AD8"/>
    <w:lvl w:ilvl="0" w:tplc="0CBA919C">
      <w:start w:val="1"/>
      <w:numFmt w:val="decimal"/>
      <w:lvlText w:val="%1."/>
      <w:lvlJc w:val="left"/>
      <w:pPr>
        <w:ind w:left="787" w:hanging="360"/>
      </w:pPr>
    </w:lvl>
    <w:lvl w:ilvl="1" w:tplc="98022BE8" w:tentative="1">
      <w:start w:val="1"/>
      <w:numFmt w:val="lowerLetter"/>
      <w:lvlText w:val="%2."/>
      <w:lvlJc w:val="left"/>
      <w:pPr>
        <w:ind w:left="1507" w:hanging="360"/>
      </w:pPr>
    </w:lvl>
    <w:lvl w:ilvl="2" w:tplc="F0A690B4" w:tentative="1">
      <w:start w:val="1"/>
      <w:numFmt w:val="lowerRoman"/>
      <w:lvlText w:val="%3."/>
      <w:lvlJc w:val="right"/>
      <w:pPr>
        <w:ind w:left="2227" w:hanging="180"/>
      </w:pPr>
    </w:lvl>
    <w:lvl w:ilvl="3" w:tplc="D1DC9B22" w:tentative="1">
      <w:start w:val="1"/>
      <w:numFmt w:val="decimal"/>
      <w:lvlText w:val="%4."/>
      <w:lvlJc w:val="left"/>
      <w:pPr>
        <w:ind w:left="2947" w:hanging="360"/>
      </w:pPr>
    </w:lvl>
    <w:lvl w:ilvl="4" w:tplc="154EBADE" w:tentative="1">
      <w:start w:val="1"/>
      <w:numFmt w:val="lowerLetter"/>
      <w:lvlText w:val="%5."/>
      <w:lvlJc w:val="left"/>
      <w:pPr>
        <w:ind w:left="3667" w:hanging="360"/>
      </w:pPr>
    </w:lvl>
    <w:lvl w:ilvl="5" w:tplc="901029CE" w:tentative="1">
      <w:start w:val="1"/>
      <w:numFmt w:val="lowerRoman"/>
      <w:lvlText w:val="%6."/>
      <w:lvlJc w:val="right"/>
      <w:pPr>
        <w:ind w:left="4387" w:hanging="180"/>
      </w:pPr>
    </w:lvl>
    <w:lvl w:ilvl="6" w:tplc="089ED112" w:tentative="1">
      <w:start w:val="1"/>
      <w:numFmt w:val="decimal"/>
      <w:lvlText w:val="%7."/>
      <w:lvlJc w:val="left"/>
      <w:pPr>
        <w:ind w:left="5107" w:hanging="360"/>
      </w:pPr>
    </w:lvl>
    <w:lvl w:ilvl="7" w:tplc="4FCA8348" w:tentative="1">
      <w:start w:val="1"/>
      <w:numFmt w:val="lowerLetter"/>
      <w:lvlText w:val="%8."/>
      <w:lvlJc w:val="left"/>
      <w:pPr>
        <w:ind w:left="5827" w:hanging="360"/>
      </w:pPr>
    </w:lvl>
    <w:lvl w:ilvl="8" w:tplc="D236E13E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22"/>
    <w:rsid w:val="00154F22"/>
    <w:rsid w:val="001C7968"/>
    <w:rsid w:val="001E4E0D"/>
    <w:rsid w:val="00272C9F"/>
    <w:rsid w:val="002C2B9C"/>
    <w:rsid w:val="00490D11"/>
    <w:rsid w:val="005C7CC4"/>
    <w:rsid w:val="006B17C6"/>
    <w:rsid w:val="006E1F45"/>
    <w:rsid w:val="007E39FB"/>
    <w:rsid w:val="008B2F04"/>
    <w:rsid w:val="00946B54"/>
    <w:rsid w:val="00BD23AA"/>
    <w:rsid w:val="00CB55F9"/>
    <w:rsid w:val="00E01F63"/>
    <w:rsid w:val="00E3381C"/>
    <w:rsid w:val="00F90FD9"/>
    <w:rsid w:val="00FA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030C3-CEEB-4695-BE3A-DAE5E8FA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4F2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C7CC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A76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ltadiagnosticos.com.br/saude/pneumo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2023-11-16T17:27:00Z</dcterms:created>
  <dcterms:modified xsi:type="dcterms:W3CDTF">2023-11-16T17:29:00Z</dcterms:modified>
</cp:coreProperties>
</file>