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87" w:rsidRDefault="00AC2287" w:rsidP="00AC2287">
      <w:pPr>
        <w:jc w:val="center"/>
        <w:rPr>
          <w:rFonts w:ascii="Arial" w:hAnsi="Arial" w:cs="Arial"/>
          <w:sz w:val="26"/>
          <w:szCs w:val="26"/>
        </w:rPr>
      </w:pPr>
    </w:p>
    <w:p w:rsidR="00AC2287" w:rsidRDefault="00AC2287" w:rsidP="00AC2287">
      <w:pPr>
        <w:jc w:val="center"/>
        <w:rPr>
          <w:rFonts w:ascii="Arial" w:hAnsi="Arial" w:cs="Arial"/>
          <w:sz w:val="26"/>
          <w:szCs w:val="26"/>
        </w:rPr>
      </w:pPr>
    </w:p>
    <w:p w:rsidR="00AC2287" w:rsidRDefault="00AC2287" w:rsidP="00AC2287">
      <w:pPr>
        <w:jc w:val="center"/>
        <w:rPr>
          <w:rFonts w:ascii="Arial" w:hAnsi="Arial" w:cs="Arial"/>
          <w:sz w:val="26"/>
          <w:szCs w:val="26"/>
        </w:rPr>
      </w:pPr>
    </w:p>
    <w:p w:rsidR="00051FAF" w:rsidRPr="00AC2287" w:rsidRDefault="00EA5201" w:rsidP="00AC2287">
      <w:pPr>
        <w:jc w:val="center"/>
        <w:rPr>
          <w:rFonts w:ascii="Arial" w:hAnsi="Arial" w:cs="Arial"/>
          <w:b/>
          <w:sz w:val="48"/>
          <w:szCs w:val="26"/>
        </w:rPr>
      </w:pPr>
      <w:r w:rsidRPr="00AC2287">
        <w:rPr>
          <w:rFonts w:ascii="Arial" w:hAnsi="Arial" w:cs="Arial"/>
          <w:b/>
          <w:sz w:val="48"/>
          <w:szCs w:val="26"/>
        </w:rPr>
        <w:t>INDICAÇÃO</w:t>
      </w:r>
    </w:p>
    <w:p w:rsidR="00EE5B27" w:rsidRPr="00AC2287" w:rsidRDefault="00EE5B27" w:rsidP="00EE5B27">
      <w:pPr>
        <w:jc w:val="both"/>
        <w:rPr>
          <w:rFonts w:ascii="Arial" w:hAnsi="Arial" w:cs="Arial"/>
          <w:sz w:val="26"/>
          <w:szCs w:val="26"/>
        </w:rPr>
      </w:pPr>
    </w:p>
    <w:p w:rsidR="00EE5B27" w:rsidRPr="00AC2287" w:rsidRDefault="00EA5201" w:rsidP="00AC2287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AC2287">
        <w:rPr>
          <w:rFonts w:ascii="Arial" w:hAnsi="Arial" w:cs="Arial"/>
          <w:sz w:val="28"/>
          <w:szCs w:val="26"/>
        </w:rPr>
        <w:t>Indico ao Sr. Prefeito,</w:t>
      </w:r>
      <w:r w:rsidR="00B65BF6" w:rsidRPr="00AC2287">
        <w:rPr>
          <w:rFonts w:ascii="Arial" w:hAnsi="Arial" w:cs="Arial"/>
          <w:sz w:val="28"/>
          <w:szCs w:val="26"/>
        </w:rPr>
        <w:t xml:space="preserve"> </w:t>
      </w:r>
      <w:r w:rsidR="00AC2287">
        <w:rPr>
          <w:rFonts w:ascii="Arial" w:hAnsi="Arial" w:cs="Arial"/>
          <w:sz w:val="28"/>
          <w:szCs w:val="26"/>
        </w:rPr>
        <w:t xml:space="preserve">na forma regimental, </w:t>
      </w:r>
      <w:r w:rsidR="00B65BF6" w:rsidRPr="00AC2287">
        <w:rPr>
          <w:rFonts w:ascii="Arial" w:hAnsi="Arial" w:cs="Arial"/>
          <w:sz w:val="28"/>
          <w:szCs w:val="26"/>
        </w:rPr>
        <w:t>extensível aos responsáveis pelo Centro de Controle de Zooneses (CCZ)</w:t>
      </w:r>
      <w:r w:rsidR="005C6CC1" w:rsidRPr="00AC2287">
        <w:rPr>
          <w:rFonts w:ascii="Arial" w:hAnsi="Arial" w:cs="Arial"/>
          <w:sz w:val="28"/>
          <w:szCs w:val="26"/>
        </w:rPr>
        <w:t>, que providenciem</w:t>
      </w:r>
      <w:r w:rsidRPr="00AC2287">
        <w:rPr>
          <w:rFonts w:ascii="Arial" w:hAnsi="Arial" w:cs="Arial"/>
          <w:sz w:val="28"/>
          <w:szCs w:val="26"/>
        </w:rPr>
        <w:t xml:space="preserve"> o recolhimento de animais abandonados localizados na rua Demóstenes Gonçalves e no entorno da escola Laurindo Battaiola, o Cene.</w:t>
      </w:r>
    </w:p>
    <w:p w:rsidR="00EE5B27" w:rsidRPr="00AC2287" w:rsidRDefault="00EE5B27" w:rsidP="00EE5B27">
      <w:pPr>
        <w:jc w:val="both"/>
        <w:rPr>
          <w:rFonts w:ascii="Arial" w:hAnsi="Arial" w:cs="Arial"/>
          <w:sz w:val="26"/>
          <w:szCs w:val="26"/>
        </w:rPr>
      </w:pPr>
    </w:p>
    <w:p w:rsidR="00EE5B27" w:rsidRPr="00AC2287" w:rsidRDefault="00EA5201" w:rsidP="00AC2287">
      <w:pPr>
        <w:jc w:val="center"/>
        <w:rPr>
          <w:rFonts w:ascii="Arial" w:hAnsi="Arial" w:cs="Arial"/>
          <w:b/>
          <w:sz w:val="26"/>
          <w:szCs w:val="26"/>
        </w:rPr>
      </w:pPr>
      <w:r w:rsidRPr="00AC2287">
        <w:rPr>
          <w:rFonts w:ascii="Arial" w:hAnsi="Arial" w:cs="Arial"/>
          <w:b/>
          <w:sz w:val="26"/>
          <w:szCs w:val="26"/>
        </w:rPr>
        <w:t>JUSTIFICATIVA</w:t>
      </w:r>
    </w:p>
    <w:p w:rsidR="00EE5B27" w:rsidRPr="00AC2287" w:rsidRDefault="00EE5B27" w:rsidP="00EE5B27">
      <w:pPr>
        <w:jc w:val="both"/>
        <w:rPr>
          <w:rFonts w:ascii="Arial" w:hAnsi="Arial" w:cs="Arial"/>
          <w:sz w:val="26"/>
          <w:szCs w:val="26"/>
        </w:rPr>
      </w:pPr>
    </w:p>
    <w:p w:rsidR="00EE5B27" w:rsidRPr="00AC2287" w:rsidRDefault="00EA5201" w:rsidP="00AC228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2287">
        <w:rPr>
          <w:rFonts w:ascii="Arial" w:hAnsi="Arial" w:cs="Arial"/>
          <w:sz w:val="26"/>
          <w:szCs w:val="26"/>
        </w:rPr>
        <w:t>Essa indicação reforça pedido apresentado em junho pela Câmara Municipal através de moção de apelo.</w:t>
      </w:r>
    </w:p>
    <w:p w:rsidR="00EE5B27" w:rsidRPr="00AC2287" w:rsidRDefault="00EA5201" w:rsidP="00AC228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2287">
        <w:rPr>
          <w:rFonts w:ascii="Arial" w:hAnsi="Arial" w:cs="Arial"/>
          <w:sz w:val="26"/>
          <w:szCs w:val="26"/>
        </w:rPr>
        <w:t>Ocorre que</w:t>
      </w:r>
      <w:r w:rsidRPr="00AC2287">
        <w:rPr>
          <w:rFonts w:ascii="Arial" w:hAnsi="Arial" w:cs="Arial"/>
          <w:sz w:val="26"/>
          <w:szCs w:val="26"/>
        </w:rPr>
        <w:t xml:space="preserve"> há inúmeros gatos abandonados nos locais acima citados, inclusive transmitindo doenças para animais saudáveis das residências próximas.</w:t>
      </w:r>
    </w:p>
    <w:p w:rsidR="00B65BF6" w:rsidRPr="00AC2287" w:rsidRDefault="00EA5201" w:rsidP="00AC228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2287">
        <w:rPr>
          <w:rFonts w:ascii="Arial" w:hAnsi="Arial" w:cs="Arial"/>
          <w:sz w:val="26"/>
          <w:szCs w:val="26"/>
        </w:rPr>
        <w:t xml:space="preserve">Vale ressaltar que esses </w:t>
      </w:r>
      <w:r w:rsidR="007E4D6E" w:rsidRPr="00AC2287">
        <w:rPr>
          <w:rFonts w:ascii="Arial" w:hAnsi="Arial" w:cs="Arial"/>
          <w:sz w:val="26"/>
          <w:szCs w:val="26"/>
        </w:rPr>
        <w:t>gatos</w:t>
      </w:r>
      <w:r w:rsidRPr="00AC2287">
        <w:rPr>
          <w:rFonts w:ascii="Arial" w:hAnsi="Arial" w:cs="Arial"/>
          <w:sz w:val="26"/>
          <w:szCs w:val="26"/>
        </w:rPr>
        <w:t xml:space="preserve"> são alimentados diariamente, fazendo co</w:t>
      </w:r>
      <w:r w:rsidR="000222E4" w:rsidRPr="00AC2287">
        <w:rPr>
          <w:rFonts w:ascii="Arial" w:hAnsi="Arial" w:cs="Arial"/>
          <w:sz w:val="26"/>
          <w:szCs w:val="26"/>
        </w:rPr>
        <w:t>m que permaneçam</w:t>
      </w:r>
      <w:r w:rsidRPr="00AC2287">
        <w:rPr>
          <w:rFonts w:ascii="Arial" w:hAnsi="Arial" w:cs="Arial"/>
          <w:sz w:val="26"/>
          <w:szCs w:val="26"/>
        </w:rPr>
        <w:t xml:space="preserve"> pela região. Embora a iniciativa seja louvável, vale ressaltar que não é a medida mais eficaz neste caso.</w:t>
      </w:r>
    </w:p>
    <w:p w:rsidR="00B65BF6" w:rsidRPr="00AC2287" w:rsidRDefault="00EA5201" w:rsidP="00AC228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2287">
        <w:rPr>
          <w:rFonts w:ascii="Arial" w:hAnsi="Arial" w:cs="Arial"/>
          <w:sz w:val="26"/>
          <w:szCs w:val="26"/>
        </w:rPr>
        <w:t xml:space="preserve">Portanto, pede-se que a prefeitura providencie o recolhimento desses animais o mais rápido possível e faço o envio dos mesmos para local </w:t>
      </w:r>
      <w:r w:rsidR="000222E4" w:rsidRPr="00AC2287">
        <w:rPr>
          <w:rFonts w:ascii="Arial" w:hAnsi="Arial" w:cs="Arial"/>
          <w:sz w:val="26"/>
          <w:szCs w:val="26"/>
        </w:rPr>
        <w:t>adequado</w:t>
      </w:r>
      <w:r w:rsidRPr="00AC2287">
        <w:rPr>
          <w:rFonts w:ascii="Arial" w:hAnsi="Arial" w:cs="Arial"/>
          <w:sz w:val="26"/>
          <w:szCs w:val="26"/>
        </w:rPr>
        <w:t xml:space="preserve">. </w:t>
      </w:r>
    </w:p>
    <w:p w:rsidR="00B65BF6" w:rsidRPr="00AC2287" w:rsidRDefault="00EA5201" w:rsidP="00AC2287">
      <w:pPr>
        <w:jc w:val="right"/>
        <w:rPr>
          <w:rFonts w:ascii="Arial" w:hAnsi="Arial" w:cs="Arial"/>
          <w:sz w:val="26"/>
          <w:szCs w:val="26"/>
        </w:rPr>
      </w:pPr>
      <w:r w:rsidRPr="00AC2287">
        <w:rPr>
          <w:rFonts w:ascii="Arial" w:hAnsi="Arial" w:cs="Arial"/>
          <w:sz w:val="26"/>
          <w:szCs w:val="26"/>
        </w:rPr>
        <w:t>S</w:t>
      </w:r>
      <w:r w:rsidRPr="00AC2287">
        <w:rPr>
          <w:rFonts w:ascii="Arial" w:hAnsi="Arial" w:cs="Arial"/>
          <w:sz w:val="26"/>
          <w:szCs w:val="26"/>
        </w:rPr>
        <w:t>ala das Sessões, 01 de novembro de 2023</w:t>
      </w:r>
    </w:p>
    <w:p w:rsidR="00B65BF6" w:rsidRDefault="00B65BF6" w:rsidP="00EE5B27">
      <w:pPr>
        <w:jc w:val="both"/>
        <w:rPr>
          <w:rFonts w:ascii="Arial" w:hAnsi="Arial" w:cs="Arial"/>
          <w:sz w:val="26"/>
          <w:szCs w:val="26"/>
        </w:rPr>
      </w:pPr>
    </w:p>
    <w:p w:rsidR="00AC2287" w:rsidRDefault="00AC2287" w:rsidP="00EE5B27">
      <w:pPr>
        <w:jc w:val="both"/>
        <w:rPr>
          <w:rFonts w:ascii="Arial" w:hAnsi="Arial" w:cs="Arial"/>
          <w:sz w:val="26"/>
          <w:szCs w:val="26"/>
        </w:rPr>
      </w:pPr>
    </w:p>
    <w:p w:rsidR="00AC2287" w:rsidRPr="00AC2287" w:rsidRDefault="00AC2287" w:rsidP="00EE5B27">
      <w:pPr>
        <w:jc w:val="both"/>
        <w:rPr>
          <w:rFonts w:ascii="Arial" w:hAnsi="Arial" w:cs="Arial"/>
          <w:sz w:val="26"/>
          <w:szCs w:val="26"/>
        </w:rPr>
      </w:pPr>
    </w:p>
    <w:p w:rsidR="00B65BF6" w:rsidRPr="00AC2287" w:rsidRDefault="002B20D3" w:rsidP="00AC2287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Dr. </w:t>
      </w:r>
      <w:bookmarkStart w:id="0" w:name="_GoBack"/>
      <w:bookmarkEnd w:id="0"/>
      <w:r w:rsidR="00EA5201" w:rsidRPr="00AC2287">
        <w:rPr>
          <w:rFonts w:ascii="Arial" w:hAnsi="Arial" w:cs="Arial"/>
          <w:b/>
          <w:sz w:val="28"/>
          <w:szCs w:val="26"/>
        </w:rPr>
        <w:t>AFONSO GABRIEL BRESSAN BRESSANIN</w:t>
      </w:r>
    </w:p>
    <w:p w:rsidR="00EE5B27" w:rsidRPr="00AC2287" w:rsidRDefault="00EA5201" w:rsidP="00AC2287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AC2287">
        <w:rPr>
          <w:rFonts w:ascii="Arial" w:hAnsi="Arial" w:cs="Arial"/>
          <w:b/>
          <w:sz w:val="28"/>
          <w:szCs w:val="26"/>
        </w:rPr>
        <w:t>Vereador</w:t>
      </w:r>
    </w:p>
    <w:p w:rsidR="00EE5B27" w:rsidRPr="00AC2287" w:rsidRDefault="00EE5B27" w:rsidP="00AC2287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EE5B27" w:rsidRPr="00AC22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01" w:rsidRDefault="00EA5201">
      <w:pPr>
        <w:spacing w:after="0" w:line="240" w:lineRule="auto"/>
      </w:pPr>
      <w:r>
        <w:separator/>
      </w:r>
    </w:p>
  </w:endnote>
  <w:endnote w:type="continuationSeparator" w:id="0">
    <w:p w:rsidR="00EA5201" w:rsidRDefault="00EA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01" w:rsidRDefault="00EA5201">
      <w:pPr>
        <w:spacing w:after="0" w:line="240" w:lineRule="auto"/>
      </w:pPr>
      <w:r>
        <w:separator/>
      </w:r>
    </w:p>
  </w:footnote>
  <w:footnote w:type="continuationSeparator" w:id="0">
    <w:p w:rsidR="00EA5201" w:rsidRDefault="00EA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5" w:rsidRDefault="00EA52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27"/>
    <w:rsid w:val="000222E4"/>
    <w:rsid w:val="00051FAF"/>
    <w:rsid w:val="002B20D3"/>
    <w:rsid w:val="005C6CC1"/>
    <w:rsid w:val="007E4D6E"/>
    <w:rsid w:val="00AC2287"/>
    <w:rsid w:val="00B65BF6"/>
    <w:rsid w:val="00E329A5"/>
    <w:rsid w:val="00EA5201"/>
    <w:rsid w:val="00E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C464-ACC8-482A-A8FE-3A72B52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cp:lastPrinted>2023-11-01T19:54:00Z</cp:lastPrinted>
  <dcterms:created xsi:type="dcterms:W3CDTF">2023-11-01T19:06:00Z</dcterms:created>
  <dcterms:modified xsi:type="dcterms:W3CDTF">2023-11-01T19:54:00Z</dcterms:modified>
</cp:coreProperties>
</file>