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92" w:rsidRDefault="00CB0792" w:rsidP="00CB07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792" w:rsidRDefault="00CB0792" w:rsidP="00CB07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792" w:rsidRDefault="00CB0792" w:rsidP="00CB07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2246" w:rsidRDefault="00652246" w:rsidP="00CB079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52246" w:rsidRDefault="00652246" w:rsidP="00CB079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52246" w:rsidRDefault="00652246" w:rsidP="00CB079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05AAE" w:rsidRPr="00652246" w:rsidRDefault="00D96EDF" w:rsidP="00CB079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52246">
        <w:rPr>
          <w:rFonts w:ascii="Arial" w:hAnsi="Arial" w:cs="Arial"/>
          <w:b/>
          <w:sz w:val="40"/>
        </w:rPr>
        <w:t>REQUERIMENTO</w:t>
      </w:r>
    </w:p>
    <w:p w:rsidR="00CB0792" w:rsidRPr="00CB0792" w:rsidRDefault="00CB0792" w:rsidP="00CB07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6B9D" w:rsidRPr="00CB0792" w:rsidRDefault="00D96EDF" w:rsidP="00652246">
      <w:pPr>
        <w:spacing w:after="0" w:line="360" w:lineRule="auto"/>
        <w:jc w:val="both"/>
        <w:rPr>
          <w:rFonts w:ascii="Arial" w:hAnsi="Arial" w:cs="Arial"/>
          <w:sz w:val="24"/>
        </w:rPr>
      </w:pPr>
      <w:r w:rsidRPr="00CB0792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652246">
        <w:rPr>
          <w:rFonts w:ascii="Arial" w:hAnsi="Arial" w:cs="Arial"/>
          <w:b/>
          <w:sz w:val="24"/>
          <w:u w:val="single"/>
        </w:rPr>
        <w:t>REQUERIMENTO</w:t>
      </w:r>
      <w:r w:rsidRPr="00CB0792">
        <w:rPr>
          <w:rFonts w:ascii="Arial" w:hAnsi="Arial" w:cs="Arial"/>
          <w:sz w:val="24"/>
        </w:rPr>
        <w:t xml:space="preserve"> ao </w:t>
      </w:r>
      <w:r w:rsidR="0069267C" w:rsidRPr="00CB0792">
        <w:rPr>
          <w:rFonts w:ascii="Arial" w:hAnsi="Arial" w:cs="Arial"/>
          <w:sz w:val="24"/>
        </w:rPr>
        <w:t>Conselho Municipal dos Direitos da Criança e do Adolescente de Barra Bonita - CMDCA,</w:t>
      </w:r>
      <w:r w:rsidR="000131AD" w:rsidRPr="00CB0792">
        <w:rPr>
          <w:rFonts w:ascii="Arial" w:hAnsi="Arial" w:cs="Arial"/>
          <w:sz w:val="24"/>
        </w:rPr>
        <w:t xml:space="preserve"> para que responda a esta Casa o seguinte:</w:t>
      </w:r>
    </w:p>
    <w:p w:rsidR="0069267C" w:rsidRPr="00CB0792" w:rsidRDefault="00D96EDF" w:rsidP="00652246">
      <w:pPr>
        <w:pStyle w:val="PargrafodaList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CB0792">
        <w:rPr>
          <w:rFonts w:ascii="Arial" w:hAnsi="Arial" w:cs="Arial"/>
          <w:sz w:val="24"/>
        </w:rPr>
        <w:t xml:space="preserve">Qual o valor recebido anualmente pelo </w:t>
      </w:r>
      <w:r w:rsidRPr="00CB0792">
        <w:rPr>
          <w:rFonts w:ascii="Arial" w:hAnsi="Arial" w:cs="Arial"/>
          <w:sz w:val="24"/>
        </w:rPr>
        <w:t>CMDCA? O CMDCA realiza devolução de alguma verba ao final do ano? Justificar.</w:t>
      </w:r>
    </w:p>
    <w:p w:rsidR="0069267C" w:rsidRPr="00CB0792" w:rsidRDefault="00D96EDF" w:rsidP="00652246">
      <w:pPr>
        <w:pStyle w:val="PargrafodaList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CB0792">
        <w:rPr>
          <w:rFonts w:ascii="Arial" w:hAnsi="Arial" w:cs="Arial"/>
          <w:sz w:val="24"/>
        </w:rPr>
        <w:t>Qual ou quais projetos o CMDCA vem realizando atualmente? Já existe algum</w:t>
      </w:r>
      <w:r w:rsidR="007551FF" w:rsidRPr="00CB0792">
        <w:rPr>
          <w:rFonts w:ascii="Arial" w:hAnsi="Arial" w:cs="Arial"/>
          <w:sz w:val="24"/>
        </w:rPr>
        <w:t xml:space="preserve"> projeto para o ano de 2024? Trazer documentos e justificações a respeito.</w:t>
      </w:r>
    </w:p>
    <w:p w:rsidR="00CB0792" w:rsidRDefault="00CB0792" w:rsidP="00CB07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51FF" w:rsidRPr="00652246" w:rsidRDefault="00D96EDF" w:rsidP="00CB079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2246">
        <w:rPr>
          <w:rFonts w:ascii="Arial" w:hAnsi="Arial" w:cs="Arial"/>
          <w:b/>
          <w:sz w:val="24"/>
        </w:rPr>
        <w:t>JUSTIFICATIVA</w:t>
      </w:r>
    </w:p>
    <w:p w:rsidR="00CB0792" w:rsidRPr="00CB0792" w:rsidRDefault="00CB0792" w:rsidP="00CB079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51FF" w:rsidRDefault="00D96EDF" w:rsidP="00CB0792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0792">
        <w:rPr>
          <w:rFonts w:ascii="Arial" w:hAnsi="Arial" w:cs="Arial"/>
          <w:sz w:val="24"/>
        </w:rPr>
        <w:tab/>
        <w:t>Sabe-se que c</w:t>
      </w:r>
      <w:r w:rsidRPr="00CB0792">
        <w:rPr>
          <w:rFonts w:ascii="Arial" w:hAnsi="Arial" w:cs="Arial"/>
          <w:sz w:val="24"/>
        </w:rPr>
        <w:t>ompete ao Conselho Municipal dos Direitos da Criança e do Adolescente (CMDCA) propor, deliberar e acompanhar as políticas públicas em prol das crianças e dos adolescentes no município, atendendo às diretrizes do Estatuto da Criança e do Adolescente (ECA) -</w:t>
      </w:r>
      <w:r w:rsidRPr="00CB0792">
        <w:rPr>
          <w:rFonts w:ascii="Arial" w:hAnsi="Arial" w:cs="Arial"/>
          <w:sz w:val="24"/>
        </w:rPr>
        <w:t xml:space="preserve"> Lei Federal nº 8.069 de 13 de julho de 1990.</w:t>
      </w:r>
    </w:p>
    <w:p w:rsidR="00CB0792" w:rsidRDefault="00CB0792" w:rsidP="00CB07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0792" w:rsidRDefault="00D96EDF" w:rsidP="00CB079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B503F">
        <w:rPr>
          <w:rFonts w:ascii="Arial" w:hAnsi="Arial" w:cs="Arial"/>
          <w:sz w:val="24"/>
        </w:rPr>
        <w:t xml:space="preserve">Temos ciência de algumas ações em prol de nossas crianças e adolescentes, bem como sabemos que </w:t>
      </w:r>
      <w:r w:rsidR="00554010">
        <w:rPr>
          <w:rFonts w:ascii="Arial" w:hAnsi="Arial" w:cs="Arial"/>
          <w:sz w:val="24"/>
        </w:rPr>
        <w:t>certas atuações são realizadas sob sigi</w:t>
      </w:r>
      <w:r w:rsidR="00B12326">
        <w:rPr>
          <w:rFonts w:ascii="Arial" w:hAnsi="Arial" w:cs="Arial"/>
          <w:sz w:val="24"/>
        </w:rPr>
        <w:t xml:space="preserve">lo, mas que é de relevante importância a maior divulgação das ações e projetos que possam ser </w:t>
      </w:r>
      <w:r w:rsidR="00652246">
        <w:rPr>
          <w:rFonts w:ascii="Arial" w:hAnsi="Arial" w:cs="Arial"/>
          <w:sz w:val="24"/>
        </w:rPr>
        <w:t>mostradas à população.</w:t>
      </w:r>
    </w:p>
    <w:p w:rsidR="00CB0792" w:rsidRPr="00CB0792" w:rsidRDefault="00CB0792" w:rsidP="00CB07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7AD9" w:rsidRDefault="00D96EDF" w:rsidP="00CB0792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0792">
        <w:rPr>
          <w:rFonts w:ascii="Arial" w:hAnsi="Arial" w:cs="Arial"/>
          <w:sz w:val="24"/>
        </w:rPr>
        <w:tab/>
      </w:r>
      <w:r w:rsidR="00696D31" w:rsidRPr="00CB0792">
        <w:rPr>
          <w:rFonts w:ascii="Arial" w:hAnsi="Arial" w:cs="Arial"/>
          <w:sz w:val="24"/>
        </w:rPr>
        <w:t>E vale ressaltar que este Requerimento tem o escopo de trazer para nossa população informações quanto as ações que são realizadas pelo CMDCA</w:t>
      </w:r>
      <w:r w:rsidR="00CB0792" w:rsidRPr="00CB0792">
        <w:rPr>
          <w:rFonts w:ascii="Arial" w:hAnsi="Arial" w:cs="Arial"/>
          <w:sz w:val="24"/>
        </w:rPr>
        <w:t>, e quais ações e projetos serão realizados no ano de 2024.</w:t>
      </w:r>
    </w:p>
    <w:p w:rsidR="00CB0792" w:rsidRPr="00CB0792" w:rsidRDefault="00CB0792" w:rsidP="00CB07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0792" w:rsidRDefault="00D96EDF" w:rsidP="00CB0792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0792">
        <w:rPr>
          <w:rFonts w:ascii="Arial" w:hAnsi="Arial" w:cs="Arial"/>
          <w:sz w:val="24"/>
        </w:rPr>
        <w:tab/>
        <w:t>O Vereador tem como uma de suas principais funções a fiscalização, e utilizando-se dessas atribuições é que faço o presente Requerimento.</w:t>
      </w:r>
    </w:p>
    <w:p w:rsidR="00CB0792" w:rsidRPr="00CB0792" w:rsidRDefault="00CB0792" w:rsidP="00CB07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0792" w:rsidRDefault="00D96EDF" w:rsidP="007B1FB2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B0792">
        <w:rPr>
          <w:rFonts w:ascii="Arial" w:hAnsi="Arial" w:cs="Arial"/>
          <w:sz w:val="24"/>
        </w:rPr>
        <w:t>Sala das Sessões, em 11 de agosto de 2023.</w:t>
      </w:r>
    </w:p>
    <w:p w:rsidR="00652246" w:rsidRDefault="00652246" w:rsidP="007B1FB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2246" w:rsidRPr="00CB0792" w:rsidRDefault="00652246" w:rsidP="007B1FB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792" w:rsidRPr="00CB0792" w:rsidRDefault="00CB0792" w:rsidP="007B1FB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0792" w:rsidRPr="00652246" w:rsidRDefault="00D96EDF" w:rsidP="007B1FB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2246">
        <w:rPr>
          <w:rFonts w:ascii="Arial" w:hAnsi="Arial" w:cs="Arial"/>
          <w:b/>
          <w:sz w:val="24"/>
        </w:rPr>
        <w:t>POLIANA CAROLINE QUIRINO</w:t>
      </w:r>
    </w:p>
    <w:p w:rsidR="00CB0792" w:rsidRPr="007B1FB2" w:rsidRDefault="00D96EDF" w:rsidP="007B1FB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7B1FB2">
        <w:rPr>
          <w:rFonts w:ascii="Arial" w:hAnsi="Arial" w:cs="Arial"/>
          <w:b/>
          <w:sz w:val="24"/>
        </w:rPr>
        <w:t>Vereadora</w:t>
      </w:r>
    </w:p>
    <w:bookmarkEnd w:id="0"/>
    <w:p w:rsidR="008B6B9D" w:rsidRPr="00CB0792" w:rsidRDefault="008B6B9D" w:rsidP="007B1FB2">
      <w:pPr>
        <w:pStyle w:val="PargrafodaLista"/>
        <w:spacing w:after="0" w:line="240" w:lineRule="auto"/>
        <w:contextualSpacing w:val="0"/>
        <w:jc w:val="center"/>
        <w:rPr>
          <w:rFonts w:ascii="Arial" w:hAnsi="Arial" w:cs="Arial"/>
          <w:sz w:val="24"/>
        </w:rPr>
      </w:pPr>
    </w:p>
    <w:sectPr w:rsidR="008B6B9D" w:rsidRPr="00CB0792" w:rsidSect="00CB0792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DF" w:rsidRDefault="00D96EDF">
      <w:pPr>
        <w:spacing w:after="0" w:line="240" w:lineRule="auto"/>
      </w:pPr>
      <w:r>
        <w:separator/>
      </w:r>
    </w:p>
  </w:endnote>
  <w:endnote w:type="continuationSeparator" w:id="0">
    <w:p w:rsidR="00D96EDF" w:rsidRDefault="00D9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DF" w:rsidRDefault="00D96EDF">
      <w:pPr>
        <w:spacing w:after="0" w:line="240" w:lineRule="auto"/>
      </w:pPr>
      <w:r>
        <w:separator/>
      </w:r>
    </w:p>
  </w:footnote>
  <w:footnote w:type="continuationSeparator" w:id="0">
    <w:p w:rsidR="00D96EDF" w:rsidRDefault="00D9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FF" w:rsidRDefault="00D96ED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7FFA"/>
    <w:multiLevelType w:val="hybridMultilevel"/>
    <w:tmpl w:val="C83C4B06"/>
    <w:lvl w:ilvl="0" w:tplc="51E06658">
      <w:start w:val="1"/>
      <w:numFmt w:val="decimal"/>
      <w:lvlText w:val="%1."/>
      <w:lvlJc w:val="left"/>
      <w:pPr>
        <w:ind w:left="720" w:hanging="360"/>
      </w:pPr>
    </w:lvl>
    <w:lvl w:ilvl="1" w:tplc="C23AB3C2" w:tentative="1">
      <w:start w:val="1"/>
      <w:numFmt w:val="lowerLetter"/>
      <w:lvlText w:val="%2."/>
      <w:lvlJc w:val="left"/>
      <w:pPr>
        <w:ind w:left="1440" w:hanging="360"/>
      </w:pPr>
    </w:lvl>
    <w:lvl w:ilvl="2" w:tplc="8ADED8C8" w:tentative="1">
      <w:start w:val="1"/>
      <w:numFmt w:val="lowerRoman"/>
      <w:lvlText w:val="%3."/>
      <w:lvlJc w:val="right"/>
      <w:pPr>
        <w:ind w:left="2160" w:hanging="180"/>
      </w:pPr>
    </w:lvl>
    <w:lvl w:ilvl="3" w:tplc="0B2CF7BA" w:tentative="1">
      <w:start w:val="1"/>
      <w:numFmt w:val="decimal"/>
      <w:lvlText w:val="%4."/>
      <w:lvlJc w:val="left"/>
      <w:pPr>
        <w:ind w:left="2880" w:hanging="360"/>
      </w:pPr>
    </w:lvl>
    <w:lvl w:ilvl="4" w:tplc="5B96E65E" w:tentative="1">
      <w:start w:val="1"/>
      <w:numFmt w:val="lowerLetter"/>
      <w:lvlText w:val="%5."/>
      <w:lvlJc w:val="left"/>
      <w:pPr>
        <w:ind w:left="3600" w:hanging="360"/>
      </w:pPr>
    </w:lvl>
    <w:lvl w:ilvl="5" w:tplc="22A0CCF6" w:tentative="1">
      <w:start w:val="1"/>
      <w:numFmt w:val="lowerRoman"/>
      <w:lvlText w:val="%6."/>
      <w:lvlJc w:val="right"/>
      <w:pPr>
        <w:ind w:left="4320" w:hanging="180"/>
      </w:pPr>
    </w:lvl>
    <w:lvl w:ilvl="6" w:tplc="85208B08" w:tentative="1">
      <w:start w:val="1"/>
      <w:numFmt w:val="decimal"/>
      <w:lvlText w:val="%7."/>
      <w:lvlJc w:val="left"/>
      <w:pPr>
        <w:ind w:left="5040" w:hanging="360"/>
      </w:pPr>
    </w:lvl>
    <w:lvl w:ilvl="7" w:tplc="1A882E2E" w:tentative="1">
      <w:start w:val="1"/>
      <w:numFmt w:val="lowerLetter"/>
      <w:lvlText w:val="%8."/>
      <w:lvlJc w:val="left"/>
      <w:pPr>
        <w:ind w:left="5760" w:hanging="360"/>
      </w:pPr>
    </w:lvl>
    <w:lvl w:ilvl="8" w:tplc="02C48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06012"/>
    <w:multiLevelType w:val="hybridMultilevel"/>
    <w:tmpl w:val="DDBAEDCC"/>
    <w:lvl w:ilvl="0" w:tplc="07CC9858">
      <w:start w:val="1"/>
      <w:numFmt w:val="decimal"/>
      <w:lvlText w:val="%1."/>
      <w:lvlJc w:val="left"/>
      <w:pPr>
        <w:ind w:left="720" w:hanging="360"/>
      </w:pPr>
    </w:lvl>
    <w:lvl w:ilvl="1" w:tplc="F5380A48" w:tentative="1">
      <w:start w:val="1"/>
      <w:numFmt w:val="lowerLetter"/>
      <w:lvlText w:val="%2."/>
      <w:lvlJc w:val="left"/>
      <w:pPr>
        <w:ind w:left="1440" w:hanging="360"/>
      </w:pPr>
    </w:lvl>
    <w:lvl w:ilvl="2" w:tplc="E6AA9E04" w:tentative="1">
      <w:start w:val="1"/>
      <w:numFmt w:val="lowerRoman"/>
      <w:lvlText w:val="%3."/>
      <w:lvlJc w:val="right"/>
      <w:pPr>
        <w:ind w:left="2160" w:hanging="180"/>
      </w:pPr>
    </w:lvl>
    <w:lvl w:ilvl="3" w:tplc="664008D0" w:tentative="1">
      <w:start w:val="1"/>
      <w:numFmt w:val="decimal"/>
      <w:lvlText w:val="%4."/>
      <w:lvlJc w:val="left"/>
      <w:pPr>
        <w:ind w:left="2880" w:hanging="360"/>
      </w:pPr>
    </w:lvl>
    <w:lvl w:ilvl="4" w:tplc="9368A6E2" w:tentative="1">
      <w:start w:val="1"/>
      <w:numFmt w:val="lowerLetter"/>
      <w:lvlText w:val="%5."/>
      <w:lvlJc w:val="left"/>
      <w:pPr>
        <w:ind w:left="3600" w:hanging="360"/>
      </w:pPr>
    </w:lvl>
    <w:lvl w:ilvl="5" w:tplc="DBAE3294" w:tentative="1">
      <w:start w:val="1"/>
      <w:numFmt w:val="lowerRoman"/>
      <w:lvlText w:val="%6."/>
      <w:lvlJc w:val="right"/>
      <w:pPr>
        <w:ind w:left="4320" w:hanging="180"/>
      </w:pPr>
    </w:lvl>
    <w:lvl w:ilvl="6" w:tplc="E0CC8608" w:tentative="1">
      <w:start w:val="1"/>
      <w:numFmt w:val="decimal"/>
      <w:lvlText w:val="%7."/>
      <w:lvlJc w:val="left"/>
      <w:pPr>
        <w:ind w:left="5040" w:hanging="360"/>
      </w:pPr>
    </w:lvl>
    <w:lvl w:ilvl="7" w:tplc="42201208" w:tentative="1">
      <w:start w:val="1"/>
      <w:numFmt w:val="lowerLetter"/>
      <w:lvlText w:val="%8."/>
      <w:lvlJc w:val="left"/>
      <w:pPr>
        <w:ind w:left="5760" w:hanging="360"/>
      </w:pPr>
    </w:lvl>
    <w:lvl w:ilvl="8" w:tplc="0D5033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9D"/>
    <w:rsid w:val="000131AD"/>
    <w:rsid w:val="001B503F"/>
    <w:rsid w:val="002504FF"/>
    <w:rsid w:val="00554010"/>
    <w:rsid w:val="00605AAE"/>
    <w:rsid w:val="00652246"/>
    <w:rsid w:val="0069267C"/>
    <w:rsid w:val="00696D31"/>
    <w:rsid w:val="007551FF"/>
    <w:rsid w:val="007B1FB2"/>
    <w:rsid w:val="00827AD9"/>
    <w:rsid w:val="008B6B9D"/>
    <w:rsid w:val="00B12326"/>
    <w:rsid w:val="00CB0792"/>
    <w:rsid w:val="00D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35657-FB95-4889-B466-0621728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6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01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2023-08-11T13:40:00Z</dcterms:created>
  <dcterms:modified xsi:type="dcterms:W3CDTF">2023-08-11T14:08:00Z</dcterms:modified>
</cp:coreProperties>
</file>