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AF" w:rsidRDefault="004A14AF" w:rsidP="004A14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C723B" w:rsidRDefault="004C723B" w:rsidP="004A14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A14AF" w:rsidRDefault="004A14AF" w:rsidP="004A14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A14AF" w:rsidRDefault="004A14AF" w:rsidP="004A14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A14AF" w:rsidRDefault="004A14AF" w:rsidP="004A14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660D8" w:rsidRPr="004A14AF" w:rsidRDefault="00D00B58" w:rsidP="004A14AF">
      <w:pPr>
        <w:spacing w:after="0" w:line="240" w:lineRule="auto"/>
        <w:jc w:val="center"/>
        <w:rPr>
          <w:rFonts w:ascii="Arial" w:hAnsi="Arial" w:cs="Arial"/>
          <w:b/>
          <w:caps/>
          <w:sz w:val="40"/>
          <w:szCs w:val="40"/>
        </w:rPr>
      </w:pPr>
      <w:r w:rsidRPr="004A14AF">
        <w:rPr>
          <w:rFonts w:ascii="Arial" w:hAnsi="Arial" w:cs="Arial"/>
          <w:b/>
          <w:caps/>
          <w:sz w:val="40"/>
          <w:szCs w:val="40"/>
        </w:rPr>
        <w:t>Moção de Apelo</w:t>
      </w:r>
    </w:p>
    <w:p w:rsidR="004A14AF" w:rsidRPr="004A14AF" w:rsidRDefault="004A14AF" w:rsidP="004A14A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660D8" w:rsidRDefault="00D00B58" w:rsidP="004A14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560">
        <w:rPr>
          <w:rFonts w:ascii="Arial" w:hAnsi="Arial" w:cs="Arial"/>
          <w:b/>
          <w:caps/>
          <w:sz w:val="24"/>
        </w:rPr>
        <w:t>Considerando</w:t>
      </w:r>
      <w:r w:rsidRPr="004A14AF">
        <w:rPr>
          <w:rFonts w:ascii="Arial" w:hAnsi="Arial" w:cs="Arial"/>
          <w:sz w:val="24"/>
        </w:rPr>
        <w:t xml:space="preserve"> o número indiscriminado de depósitos irregulares de lixo, em vários locais da cidade;</w:t>
      </w:r>
    </w:p>
    <w:p w:rsidR="004A14AF" w:rsidRPr="004A14AF" w:rsidRDefault="004A14AF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60D8" w:rsidRDefault="00D00B58" w:rsidP="004A14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560">
        <w:rPr>
          <w:rFonts w:ascii="Arial" w:hAnsi="Arial" w:cs="Arial"/>
          <w:b/>
          <w:caps/>
          <w:sz w:val="24"/>
        </w:rPr>
        <w:t>Considerando</w:t>
      </w:r>
      <w:r w:rsidRPr="004A14AF">
        <w:rPr>
          <w:rFonts w:ascii="Arial" w:hAnsi="Arial" w:cs="Arial"/>
          <w:sz w:val="24"/>
        </w:rPr>
        <w:t xml:space="preserve"> que o descarte incorreto configura prática ilícita e passível de punição;</w:t>
      </w:r>
    </w:p>
    <w:p w:rsidR="004A14AF" w:rsidRPr="004A14AF" w:rsidRDefault="004A14AF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60D8" w:rsidRDefault="00D00B58" w:rsidP="004A14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560">
        <w:rPr>
          <w:rFonts w:ascii="Arial" w:hAnsi="Arial" w:cs="Arial"/>
          <w:b/>
          <w:caps/>
          <w:sz w:val="24"/>
        </w:rPr>
        <w:t>Considerando</w:t>
      </w:r>
      <w:r w:rsidRPr="004A14AF">
        <w:rPr>
          <w:rFonts w:ascii="Arial" w:hAnsi="Arial" w:cs="Arial"/>
          <w:sz w:val="24"/>
        </w:rPr>
        <w:t xml:space="preserve"> que essa ação antiética traz consequências nefastas para a saúde vegetal, animal e humana;</w:t>
      </w:r>
    </w:p>
    <w:p w:rsidR="004A14AF" w:rsidRPr="004A14AF" w:rsidRDefault="004A14AF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60D8" w:rsidRDefault="00D00B58" w:rsidP="004A14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560">
        <w:rPr>
          <w:rFonts w:ascii="Arial" w:hAnsi="Arial" w:cs="Arial"/>
          <w:b/>
          <w:caps/>
          <w:sz w:val="24"/>
        </w:rPr>
        <w:t>Considerando</w:t>
      </w:r>
      <w:r w:rsidRPr="004A14AF">
        <w:rPr>
          <w:rFonts w:ascii="Arial" w:hAnsi="Arial" w:cs="Arial"/>
          <w:sz w:val="24"/>
        </w:rPr>
        <w:t xml:space="preserve"> que o descarte irregular pode contaminar o solo, lençóis d`água, mananciais, córregos e o Rio Tietê;</w:t>
      </w:r>
    </w:p>
    <w:p w:rsidR="004A14AF" w:rsidRPr="004A14AF" w:rsidRDefault="004A14AF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60D8" w:rsidRDefault="00D00B58" w:rsidP="004A14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560">
        <w:rPr>
          <w:rFonts w:ascii="Arial" w:hAnsi="Arial" w:cs="Arial"/>
          <w:b/>
          <w:caps/>
          <w:sz w:val="24"/>
        </w:rPr>
        <w:t>Considerando</w:t>
      </w:r>
      <w:r w:rsidRPr="004A14AF">
        <w:rPr>
          <w:rFonts w:ascii="Arial" w:hAnsi="Arial" w:cs="Arial"/>
          <w:sz w:val="24"/>
        </w:rPr>
        <w:t xml:space="preserve"> que a prefeitura possui serviço de </w:t>
      </w:r>
      <w:r w:rsidRPr="004A14AF">
        <w:rPr>
          <w:rFonts w:ascii="Arial" w:hAnsi="Arial" w:cs="Arial"/>
          <w:sz w:val="24"/>
        </w:rPr>
        <w:t xml:space="preserve">recolhimento diário de lixo doméstico;  </w:t>
      </w:r>
    </w:p>
    <w:p w:rsidR="004A14AF" w:rsidRPr="004A14AF" w:rsidRDefault="004A14AF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60D8" w:rsidRDefault="00D00B58" w:rsidP="004A14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560">
        <w:rPr>
          <w:rFonts w:ascii="Arial" w:hAnsi="Arial" w:cs="Arial"/>
          <w:b/>
          <w:caps/>
          <w:sz w:val="24"/>
        </w:rPr>
        <w:t>Considerando</w:t>
      </w:r>
      <w:r w:rsidRPr="004A14AF">
        <w:rPr>
          <w:rFonts w:ascii="Arial" w:hAnsi="Arial" w:cs="Arial"/>
          <w:sz w:val="24"/>
        </w:rPr>
        <w:t xml:space="preserve"> que o município possui coleta seletiva, por convênio firmado com entidade privada;</w:t>
      </w:r>
    </w:p>
    <w:p w:rsidR="004A14AF" w:rsidRPr="004A14AF" w:rsidRDefault="004A14AF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60D8" w:rsidRDefault="00D00B58" w:rsidP="004A14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560">
        <w:rPr>
          <w:rFonts w:ascii="Arial" w:hAnsi="Arial" w:cs="Arial"/>
          <w:b/>
          <w:caps/>
          <w:sz w:val="24"/>
        </w:rPr>
        <w:t>Considerando</w:t>
      </w:r>
      <w:r w:rsidRPr="004A14AF">
        <w:rPr>
          <w:rFonts w:ascii="Arial" w:hAnsi="Arial" w:cs="Arial"/>
          <w:sz w:val="24"/>
        </w:rPr>
        <w:t xml:space="preserve"> que o setor de limpeza pública municipal possui serviço para recolha de galhos, entulhos, lixo eletrônic</w:t>
      </w:r>
      <w:r w:rsidRPr="004A14AF">
        <w:rPr>
          <w:rFonts w:ascii="Arial" w:hAnsi="Arial" w:cs="Arial"/>
          <w:sz w:val="24"/>
        </w:rPr>
        <w:t>o e outros materiais;</w:t>
      </w:r>
    </w:p>
    <w:p w:rsidR="004A14AF" w:rsidRPr="004A14AF" w:rsidRDefault="004A14AF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60D8" w:rsidRDefault="00D00B58" w:rsidP="004A14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560">
        <w:rPr>
          <w:rFonts w:ascii="Arial" w:hAnsi="Arial" w:cs="Arial"/>
          <w:b/>
          <w:caps/>
          <w:sz w:val="24"/>
        </w:rPr>
        <w:t>Considerando</w:t>
      </w:r>
      <w:r w:rsidRPr="004A14AF">
        <w:rPr>
          <w:rFonts w:ascii="Arial" w:hAnsi="Arial" w:cs="Arial"/>
          <w:sz w:val="24"/>
        </w:rPr>
        <w:t xml:space="preserve"> os “latões” que estão dispostos em toda a cidade, por iniciativa do poder público e voluntários da iniciativa privada;</w:t>
      </w:r>
    </w:p>
    <w:p w:rsidR="004A14AF" w:rsidRPr="004A14AF" w:rsidRDefault="004A14AF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60D8" w:rsidRDefault="00D00B58" w:rsidP="004A14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560">
        <w:rPr>
          <w:rFonts w:ascii="Arial" w:hAnsi="Arial" w:cs="Arial"/>
          <w:b/>
          <w:caps/>
          <w:sz w:val="24"/>
        </w:rPr>
        <w:t>Considerando</w:t>
      </w:r>
      <w:r w:rsidRPr="004A14AF">
        <w:rPr>
          <w:rFonts w:ascii="Arial" w:hAnsi="Arial" w:cs="Arial"/>
          <w:sz w:val="24"/>
        </w:rPr>
        <w:t xml:space="preserve"> a necessidade de se promover educação ambiental;</w:t>
      </w:r>
    </w:p>
    <w:p w:rsidR="004A14AF" w:rsidRPr="004A14AF" w:rsidRDefault="004A14AF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60D8" w:rsidRDefault="00D00B58" w:rsidP="004A14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560">
        <w:rPr>
          <w:rFonts w:ascii="Arial" w:hAnsi="Arial" w:cs="Arial"/>
          <w:b/>
          <w:caps/>
          <w:sz w:val="24"/>
        </w:rPr>
        <w:t>Considerando</w:t>
      </w:r>
      <w:r w:rsidRPr="004A14AF">
        <w:rPr>
          <w:rFonts w:ascii="Arial" w:hAnsi="Arial" w:cs="Arial"/>
          <w:sz w:val="24"/>
        </w:rPr>
        <w:t xml:space="preserve"> que a destinação de resí</w:t>
      </w:r>
      <w:r w:rsidRPr="004A14AF">
        <w:rPr>
          <w:rFonts w:ascii="Arial" w:hAnsi="Arial" w:cs="Arial"/>
          <w:sz w:val="24"/>
        </w:rPr>
        <w:t>duos sólidos é responsabilidade de todos, cabendo aos entes governamentais a adoção de políticas públicas para a correta destinação desses materiais;</w:t>
      </w:r>
    </w:p>
    <w:p w:rsidR="004A14AF" w:rsidRPr="004A14AF" w:rsidRDefault="004A14AF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60D8" w:rsidRDefault="00D00B58" w:rsidP="004A14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560">
        <w:rPr>
          <w:rFonts w:ascii="Arial" w:hAnsi="Arial" w:cs="Arial"/>
          <w:b/>
          <w:caps/>
          <w:sz w:val="24"/>
        </w:rPr>
        <w:t>Considerando</w:t>
      </w:r>
      <w:r w:rsidRPr="004A14AF">
        <w:rPr>
          <w:rFonts w:ascii="Arial" w:hAnsi="Arial" w:cs="Arial"/>
          <w:sz w:val="24"/>
        </w:rPr>
        <w:t xml:space="preserve"> as prerrogativas do poder público para fiscalizar e autuar os transgressores;</w:t>
      </w:r>
    </w:p>
    <w:p w:rsidR="004A14AF" w:rsidRPr="004A14AF" w:rsidRDefault="004A14AF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60D8" w:rsidRDefault="00D00B58" w:rsidP="004A14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560">
        <w:rPr>
          <w:rFonts w:ascii="Arial" w:hAnsi="Arial" w:cs="Arial"/>
          <w:b/>
          <w:caps/>
          <w:sz w:val="24"/>
        </w:rPr>
        <w:t>Considerando</w:t>
      </w:r>
      <w:r w:rsidRPr="004A14AF">
        <w:rPr>
          <w:rFonts w:ascii="Arial" w:hAnsi="Arial" w:cs="Arial"/>
          <w:sz w:val="24"/>
        </w:rPr>
        <w:t xml:space="preserve"> que é preciso reavivar a política pública de gerenciamento e destinação de resíduos sólidos, bem como para conscientizar as pessoas sobre a importância da preservação do meio ambiente, para o bem da saúde pública e, por fim,</w:t>
      </w:r>
    </w:p>
    <w:p w:rsidR="000F68CA" w:rsidRDefault="000F68CA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F68CA" w:rsidRDefault="000F68CA" w:rsidP="004A14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560">
        <w:rPr>
          <w:rFonts w:ascii="Arial" w:hAnsi="Arial" w:cs="Arial"/>
          <w:b/>
          <w:caps/>
          <w:sz w:val="24"/>
        </w:rPr>
        <w:t>Considerando</w:t>
      </w:r>
      <w:r w:rsidRPr="004A14A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 legislação vigente sobre o tema, quais sejam: </w:t>
      </w:r>
      <w:r>
        <w:rPr>
          <w:rFonts w:ascii="Arial" w:hAnsi="Arial" w:cs="Arial"/>
          <w:sz w:val="24"/>
        </w:rPr>
        <w:t>Lei</w:t>
      </w:r>
      <w:r>
        <w:rPr>
          <w:rFonts w:ascii="Arial" w:hAnsi="Arial" w:cs="Arial"/>
          <w:sz w:val="24"/>
        </w:rPr>
        <w:t xml:space="preserve"> N° 2.341, </w:t>
      </w:r>
      <w:r>
        <w:rPr>
          <w:rFonts w:ascii="Arial" w:hAnsi="Arial" w:cs="Arial"/>
          <w:sz w:val="24"/>
        </w:rPr>
        <w:t>Lei N° 2.834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Lei 3.201</w:t>
      </w:r>
      <w:r>
        <w:rPr>
          <w:rFonts w:ascii="Arial" w:hAnsi="Arial" w:cs="Arial"/>
          <w:sz w:val="24"/>
        </w:rPr>
        <w:t xml:space="preserve"> e Lei N° 3.264;</w:t>
      </w:r>
      <w:bookmarkStart w:id="0" w:name="_GoBack"/>
      <w:bookmarkEnd w:id="0"/>
    </w:p>
    <w:p w:rsidR="004A14AF" w:rsidRPr="004A14AF" w:rsidRDefault="004A14AF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660D8" w:rsidRPr="004A14AF" w:rsidRDefault="00D00B58" w:rsidP="004A14AF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560">
        <w:rPr>
          <w:rFonts w:ascii="Arial" w:hAnsi="Arial" w:cs="Arial"/>
          <w:b/>
          <w:caps/>
          <w:sz w:val="24"/>
        </w:rPr>
        <w:lastRenderedPageBreak/>
        <w:t>Considerando</w:t>
      </w:r>
      <w:r w:rsidRPr="004A14AF">
        <w:rPr>
          <w:rFonts w:ascii="Arial" w:hAnsi="Arial" w:cs="Arial"/>
          <w:sz w:val="24"/>
        </w:rPr>
        <w:t xml:space="preserve"> os 17 Objetivos para Desenvolvimento Sustentável da ONU (ODS) e as inúmeras iniciativas desta Colenda Casa Legislativa para a</w:t>
      </w:r>
      <w:r w:rsidR="00DD24F2" w:rsidRPr="004A14AF">
        <w:rPr>
          <w:rFonts w:ascii="Arial" w:hAnsi="Arial" w:cs="Arial"/>
          <w:sz w:val="24"/>
        </w:rPr>
        <w:t xml:space="preserve"> resolução deste grave problema;</w:t>
      </w:r>
    </w:p>
    <w:p w:rsidR="00DD24F2" w:rsidRPr="004A14AF" w:rsidRDefault="00DD24F2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560" w:rsidRDefault="00D00B58" w:rsidP="004A14AF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4A14AF">
        <w:rPr>
          <w:rFonts w:ascii="Arial" w:hAnsi="Arial" w:cs="Arial"/>
          <w:sz w:val="24"/>
        </w:rPr>
        <w:t xml:space="preserve">Diante desses </w:t>
      </w:r>
      <w:r w:rsidRPr="004A14AF">
        <w:rPr>
          <w:rFonts w:ascii="Arial" w:hAnsi="Arial" w:cs="Arial"/>
          <w:i/>
          <w:sz w:val="24"/>
        </w:rPr>
        <w:t>“Considerandos”</w:t>
      </w:r>
      <w:r w:rsidRPr="004A14AF">
        <w:rPr>
          <w:rFonts w:ascii="Arial" w:hAnsi="Arial" w:cs="Arial"/>
          <w:sz w:val="24"/>
        </w:rPr>
        <w:t xml:space="preserve">, apresento à Mesa Diretora, ouvido o Douto Plenário, </w:t>
      </w:r>
      <w:r w:rsidRPr="00996560">
        <w:rPr>
          <w:rFonts w:ascii="Arial" w:hAnsi="Arial" w:cs="Arial"/>
          <w:b/>
          <w:sz w:val="24"/>
          <w:u w:val="single"/>
        </w:rPr>
        <w:t>MOÇÃO DE APEL</w:t>
      </w:r>
      <w:r w:rsidRPr="00996560">
        <w:rPr>
          <w:rFonts w:ascii="Arial" w:hAnsi="Arial" w:cs="Arial"/>
          <w:b/>
          <w:sz w:val="24"/>
          <w:u w:val="single"/>
        </w:rPr>
        <w:t>O</w:t>
      </w:r>
      <w:r w:rsidRPr="004A14AF">
        <w:rPr>
          <w:rFonts w:ascii="Arial" w:hAnsi="Arial" w:cs="Arial"/>
          <w:sz w:val="24"/>
        </w:rPr>
        <w:t xml:space="preserve"> ao </w:t>
      </w:r>
      <w:r w:rsidRPr="00996560">
        <w:rPr>
          <w:rFonts w:ascii="Arial" w:hAnsi="Arial" w:cs="Arial"/>
          <w:b/>
          <w:sz w:val="24"/>
        </w:rPr>
        <w:t xml:space="preserve">Exmo. Sr. prefeito que oriente os setores competentes a elaborar plano para retirada de lixo de terrenos em toda extensão territorial da cidade, promover ampla campanha de conscientização para evitar o descarte irregular e intensificar a fiscalização </w:t>
      </w:r>
      <w:r w:rsidRPr="00996560">
        <w:rPr>
          <w:rFonts w:ascii="Arial" w:hAnsi="Arial" w:cs="Arial"/>
          <w:b/>
          <w:sz w:val="24"/>
        </w:rPr>
        <w:t>no sentido d</w:t>
      </w:r>
      <w:r w:rsidR="00174A5C" w:rsidRPr="00996560">
        <w:rPr>
          <w:rFonts w:ascii="Arial" w:hAnsi="Arial" w:cs="Arial"/>
          <w:b/>
          <w:sz w:val="24"/>
        </w:rPr>
        <w:t>e punir essa conduta ilegal, bem como:</w:t>
      </w:r>
      <w:r w:rsidR="004A14AF" w:rsidRPr="00996560">
        <w:rPr>
          <w:rFonts w:ascii="Arial" w:hAnsi="Arial" w:cs="Arial"/>
          <w:b/>
          <w:sz w:val="24"/>
        </w:rPr>
        <w:t xml:space="preserve"> </w:t>
      </w:r>
    </w:p>
    <w:p w:rsidR="00996560" w:rsidRDefault="00D00B58" w:rsidP="004A14AF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4A14AF" w:rsidRPr="00996560">
        <w:rPr>
          <w:rFonts w:ascii="Arial" w:hAnsi="Arial" w:cs="Arial"/>
          <w:b/>
          <w:sz w:val="24"/>
        </w:rPr>
        <w:t xml:space="preserve">a) </w:t>
      </w:r>
      <w:r w:rsidR="00174A5C" w:rsidRPr="00996560">
        <w:rPr>
          <w:rFonts w:ascii="Arial" w:hAnsi="Arial" w:cs="Arial"/>
          <w:b/>
          <w:sz w:val="24"/>
        </w:rPr>
        <w:t>Para que sejam colocadas mais placas indicativas da proibição de descarte de lixo em terrenos baldios;</w:t>
      </w:r>
      <w:r w:rsidR="004A14AF" w:rsidRPr="00996560">
        <w:rPr>
          <w:rFonts w:ascii="Arial" w:hAnsi="Arial" w:cs="Arial"/>
          <w:b/>
          <w:sz w:val="24"/>
        </w:rPr>
        <w:t xml:space="preserve"> </w:t>
      </w:r>
    </w:p>
    <w:p w:rsidR="00996560" w:rsidRDefault="00D00B58" w:rsidP="004A14AF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4A14AF" w:rsidRPr="00996560">
        <w:rPr>
          <w:rFonts w:ascii="Arial" w:hAnsi="Arial" w:cs="Arial"/>
          <w:b/>
          <w:sz w:val="24"/>
        </w:rPr>
        <w:t xml:space="preserve">b) </w:t>
      </w:r>
      <w:r w:rsidR="00174A5C" w:rsidRPr="00996560">
        <w:rPr>
          <w:rFonts w:ascii="Arial" w:hAnsi="Arial" w:cs="Arial"/>
          <w:b/>
          <w:sz w:val="24"/>
        </w:rPr>
        <w:t>Para que seja feita ampla campanha de conscientização, instruindo sobre a prática correta de descarte de resíduos sólidos, que inclua a orientação sobre a separação e destinação de materiais recicláveis, coleta reversa de lixo eletrônico, bem como de outros materiais considerados inservíveis e,</w:t>
      </w:r>
      <w:r w:rsidR="004A14AF" w:rsidRPr="00996560">
        <w:rPr>
          <w:rFonts w:ascii="Arial" w:hAnsi="Arial" w:cs="Arial"/>
          <w:b/>
          <w:sz w:val="24"/>
        </w:rPr>
        <w:t xml:space="preserve"> </w:t>
      </w:r>
    </w:p>
    <w:p w:rsidR="00174A5C" w:rsidRDefault="00D00B58" w:rsidP="004A14AF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4A14AF" w:rsidRPr="00996560">
        <w:rPr>
          <w:rFonts w:ascii="Arial" w:hAnsi="Arial" w:cs="Arial"/>
          <w:b/>
          <w:sz w:val="24"/>
        </w:rPr>
        <w:t>c)</w:t>
      </w:r>
      <w:r w:rsidR="00996560">
        <w:rPr>
          <w:rFonts w:ascii="Arial" w:hAnsi="Arial" w:cs="Arial"/>
          <w:b/>
          <w:sz w:val="24"/>
        </w:rPr>
        <w:t xml:space="preserve"> </w:t>
      </w:r>
      <w:r w:rsidRPr="00996560">
        <w:rPr>
          <w:rFonts w:ascii="Arial" w:hAnsi="Arial" w:cs="Arial"/>
          <w:b/>
          <w:sz w:val="24"/>
        </w:rPr>
        <w:t xml:space="preserve">Para que seja </w:t>
      </w:r>
      <w:r w:rsidR="00996560">
        <w:rPr>
          <w:rFonts w:ascii="Arial" w:hAnsi="Arial" w:cs="Arial"/>
          <w:b/>
          <w:sz w:val="24"/>
        </w:rPr>
        <w:t>realizada</w:t>
      </w:r>
      <w:r w:rsidRPr="00996560">
        <w:rPr>
          <w:rFonts w:ascii="Arial" w:hAnsi="Arial" w:cs="Arial"/>
          <w:b/>
          <w:sz w:val="24"/>
        </w:rPr>
        <w:t xml:space="preserve"> fiscalização periódica </w:t>
      </w:r>
      <w:r w:rsidRPr="00996560">
        <w:rPr>
          <w:rFonts w:ascii="Arial" w:hAnsi="Arial" w:cs="Arial"/>
          <w:b/>
          <w:sz w:val="24"/>
        </w:rPr>
        <w:t>no sentido de identificar e punir aqueles que dolosamente insistem na desobediência das leis e os códigos de postura.</w:t>
      </w:r>
    </w:p>
    <w:p w:rsidR="00A22C15" w:rsidRDefault="00A22C15" w:rsidP="004A14AF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A22C15" w:rsidRDefault="00D00B58" w:rsidP="004A14AF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21 de julho de 2023.</w:t>
      </w:r>
    </w:p>
    <w:p w:rsidR="00A22C15" w:rsidRDefault="00A22C15" w:rsidP="004A14A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22C15" w:rsidRDefault="00A22C15" w:rsidP="004A14A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22C15" w:rsidRPr="004C723B" w:rsidRDefault="00D00B58" w:rsidP="00A22C1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C723B">
        <w:rPr>
          <w:rFonts w:ascii="Arial" w:hAnsi="Arial" w:cs="Arial"/>
          <w:b/>
          <w:sz w:val="24"/>
        </w:rPr>
        <w:t>JAIR JOSÉ DOS SANTOS</w:t>
      </w:r>
      <w:r w:rsidR="00BC202F" w:rsidRPr="004C723B">
        <w:rPr>
          <w:rFonts w:ascii="Arial" w:hAnsi="Arial" w:cs="Arial"/>
          <w:b/>
          <w:sz w:val="24"/>
        </w:rPr>
        <w:t xml:space="preserve"> (Prof. Jair)</w:t>
      </w:r>
    </w:p>
    <w:p w:rsidR="00A22C15" w:rsidRPr="004C723B" w:rsidRDefault="00D00B58" w:rsidP="00A22C1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C723B">
        <w:rPr>
          <w:rFonts w:ascii="Arial" w:hAnsi="Arial" w:cs="Arial"/>
          <w:b/>
          <w:sz w:val="24"/>
        </w:rPr>
        <w:t>Vereador</w:t>
      </w:r>
    </w:p>
    <w:p w:rsidR="00174A5C" w:rsidRPr="004A14AF" w:rsidRDefault="00174A5C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D24F2" w:rsidRPr="004A14AF" w:rsidRDefault="00DD24F2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D24F2" w:rsidRPr="004A14AF" w:rsidRDefault="00DD24F2" w:rsidP="004A14AF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DD24F2" w:rsidRPr="004A14AF" w:rsidSect="004A14A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B58" w:rsidRDefault="00D00B58">
      <w:pPr>
        <w:spacing w:after="0" w:line="240" w:lineRule="auto"/>
      </w:pPr>
      <w:r>
        <w:separator/>
      </w:r>
    </w:p>
  </w:endnote>
  <w:endnote w:type="continuationSeparator" w:id="0">
    <w:p w:rsidR="00D00B58" w:rsidRDefault="00D0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B58" w:rsidRDefault="00D00B58">
      <w:pPr>
        <w:spacing w:after="0" w:line="240" w:lineRule="auto"/>
      </w:pPr>
      <w:r>
        <w:separator/>
      </w:r>
    </w:p>
  </w:footnote>
  <w:footnote w:type="continuationSeparator" w:id="0">
    <w:p w:rsidR="00D00B58" w:rsidRDefault="00D0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484" w:rsidRDefault="00D00B5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D8"/>
    <w:rsid w:val="000F68CA"/>
    <w:rsid w:val="00174A5C"/>
    <w:rsid w:val="004236AD"/>
    <w:rsid w:val="004A14AF"/>
    <w:rsid w:val="004C723B"/>
    <w:rsid w:val="007D1484"/>
    <w:rsid w:val="009660D8"/>
    <w:rsid w:val="00996560"/>
    <w:rsid w:val="00A22C15"/>
    <w:rsid w:val="00A463CE"/>
    <w:rsid w:val="00BC202F"/>
    <w:rsid w:val="00D00B58"/>
    <w:rsid w:val="00DD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561C9-F807-4AB0-9135-50FE25A8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6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6</cp:revision>
  <cp:lastPrinted>2023-07-21T19:24:00Z</cp:lastPrinted>
  <dcterms:created xsi:type="dcterms:W3CDTF">2023-07-21T17:02:00Z</dcterms:created>
  <dcterms:modified xsi:type="dcterms:W3CDTF">2023-07-21T19:24:00Z</dcterms:modified>
</cp:coreProperties>
</file>