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07D" w:rsidRDefault="000D007D" w:rsidP="003725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</w:p>
    <w:p w:rsidR="00316E0A" w:rsidRDefault="00316E0A" w:rsidP="003725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</w:p>
    <w:p w:rsidR="000D007D" w:rsidRDefault="000D007D" w:rsidP="003725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</w:p>
    <w:p w:rsidR="000D007D" w:rsidRDefault="000D007D" w:rsidP="003725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</w:p>
    <w:p w:rsidR="00412455" w:rsidRPr="000D007D" w:rsidRDefault="00A04077" w:rsidP="003725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50505"/>
          <w:sz w:val="40"/>
          <w:szCs w:val="24"/>
          <w:lang w:eastAsia="pt-BR"/>
        </w:rPr>
      </w:pPr>
      <w:r w:rsidRPr="000D007D">
        <w:rPr>
          <w:rFonts w:ascii="Arial" w:eastAsia="Times New Roman" w:hAnsi="Arial" w:cs="Arial"/>
          <w:b/>
          <w:color w:val="050505"/>
          <w:sz w:val="40"/>
          <w:szCs w:val="24"/>
          <w:lang w:eastAsia="pt-BR"/>
        </w:rPr>
        <w:t>MOÇÃO DE APLAUSOS</w:t>
      </w:r>
    </w:p>
    <w:p w:rsidR="00412455" w:rsidRPr="003725A2" w:rsidRDefault="00412455" w:rsidP="003725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</w:p>
    <w:p w:rsidR="00412455" w:rsidRPr="00316E0A" w:rsidRDefault="00316E0A" w:rsidP="000D007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050505"/>
          <w:sz w:val="28"/>
          <w:szCs w:val="28"/>
          <w:lang w:eastAsia="pt-BR"/>
        </w:rPr>
      </w:pPr>
      <w:r>
        <w:rPr>
          <w:rFonts w:ascii="Arial" w:eastAsia="Times New Roman" w:hAnsi="Arial" w:cs="Arial"/>
          <w:color w:val="050505"/>
          <w:sz w:val="28"/>
          <w:szCs w:val="28"/>
          <w:lang w:eastAsia="pt-BR"/>
        </w:rPr>
        <w:tab/>
        <w:t xml:space="preserve">Apresentamos à Mesa, </w:t>
      </w:r>
      <w:r w:rsidR="00A04077" w:rsidRPr="00316E0A">
        <w:rPr>
          <w:rFonts w:ascii="Arial" w:eastAsia="Times New Roman" w:hAnsi="Arial" w:cs="Arial"/>
          <w:color w:val="050505"/>
          <w:sz w:val="28"/>
          <w:szCs w:val="28"/>
          <w:lang w:eastAsia="pt-BR"/>
        </w:rPr>
        <w:t xml:space="preserve">ouvido o Douto Plenário, </w:t>
      </w:r>
      <w:r w:rsidR="00A04077" w:rsidRPr="00316E0A">
        <w:rPr>
          <w:rFonts w:ascii="Arial" w:eastAsia="Times New Roman" w:hAnsi="Arial" w:cs="Arial"/>
          <w:b/>
          <w:color w:val="050505"/>
          <w:sz w:val="28"/>
          <w:szCs w:val="28"/>
          <w:u w:val="single"/>
          <w:lang w:eastAsia="pt-BR"/>
        </w:rPr>
        <w:t>MOÇÃO DE APLAUSOS</w:t>
      </w:r>
      <w:r w:rsidR="00A04077" w:rsidRPr="00316E0A">
        <w:rPr>
          <w:rFonts w:ascii="Arial" w:eastAsia="Times New Roman" w:hAnsi="Arial" w:cs="Arial"/>
          <w:color w:val="050505"/>
          <w:sz w:val="28"/>
          <w:szCs w:val="28"/>
          <w:lang w:eastAsia="pt-BR"/>
        </w:rPr>
        <w:t xml:space="preserve"> </w:t>
      </w:r>
      <w:r w:rsidR="003725A2" w:rsidRPr="00316E0A">
        <w:rPr>
          <w:rFonts w:ascii="Arial" w:eastAsia="Times New Roman" w:hAnsi="Arial" w:cs="Arial"/>
          <w:b/>
          <w:color w:val="050505"/>
          <w:sz w:val="28"/>
          <w:szCs w:val="28"/>
          <w:lang w:eastAsia="pt-BR"/>
        </w:rPr>
        <w:t>ao atleta</w:t>
      </w:r>
      <w:r w:rsidR="00A04077" w:rsidRPr="00316E0A">
        <w:rPr>
          <w:rFonts w:ascii="Arial" w:eastAsia="Times New Roman" w:hAnsi="Arial" w:cs="Arial"/>
          <w:b/>
          <w:color w:val="050505"/>
          <w:sz w:val="28"/>
          <w:szCs w:val="28"/>
          <w:lang w:eastAsia="pt-BR"/>
        </w:rPr>
        <w:t xml:space="preserve"> paralímpico </w:t>
      </w:r>
      <w:r w:rsidR="00A04077" w:rsidRPr="00316E0A">
        <w:rPr>
          <w:rFonts w:ascii="Arial" w:eastAsia="Times New Roman" w:hAnsi="Arial" w:cs="Arial"/>
          <w:b/>
          <w:caps/>
          <w:color w:val="050505"/>
          <w:sz w:val="28"/>
          <w:szCs w:val="28"/>
          <w:lang w:eastAsia="pt-BR"/>
        </w:rPr>
        <w:t>Rafael de Sena</w:t>
      </w:r>
      <w:r w:rsidR="003725A2" w:rsidRPr="00316E0A">
        <w:rPr>
          <w:rFonts w:ascii="Arial" w:eastAsia="Times New Roman" w:hAnsi="Arial" w:cs="Arial"/>
          <w:b/>
          <w:color w:val="050505"/>
          <w:sz w:val="28"/>
          <w:szCs w:val="28"/>
          <w:lang w:eastAsia="pt-BR"/>
        </w:rPr>
        <w:t xml:space="preserve"> e ao seu técnico </w:t>
      </w:r>
      <w:r w:rsidR="003725A2" w:rsidRPr="00316E0A">
        <w:rPr>
          <w:rFonts w:ascii="Arial" w:hAnsi="Arial" w:cs="Arial"/>
          <w:b/>
          <w:sz w:val="28"/>
          <w:szCs w:val="28"/>
        </w:rPr>
        <w:t>TONY PEREIRA OLIVEIRA</w:t>
      </w:r>
      <w:r w:rsidR="000E4805" w:rsidRPr="00316E0A">
        <w:rPr>
          <w:rFonts w:ascii="Arial" w:hAnsi="Arial" w:cs="Arial"/>
          <w:b/>
          <w:sz w:val="28"/>
          <w:szCs w:val="28"/>
        </w:rPr>
        <w:t xml:space="preserve"> pela brilhante participação no </w:t>
      </w:r>
      <w:r w:rsidR="000E4805" w:rsidRPr="00316E0A">
        <w:rPr>
          <w:rFonts w:ascii="Arial" w:eastAsia="Times New Roman" w:hAnsi="Arial" w:cs="Arial"/>
          <w:b/>
          <w:color w:val="050505"/>
          <w:sz w:val="28"/>
          <w:szCs w:val="28"/>
          <w:lang w:eastAsia="pt-BR"/>
        </w:rPr>
        <w:t>campeonato Mundial Global Games, onde Rafael sagrou-se vice-campeão mundial.</w:t>
      </w:r>
    </w:p>
    <w:p w:rsidR="000E4805" w:rsidRDefault="000E4805" w:rsidP="003725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</w:p>
    <w:p w:rsidR="000E4805" w:rsidRPr="000D007D" w:rsidRDefault="00A04077" w:rsidP="000E48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50505"/>
          <w:sz w:val="24"/>
          <w:szCs w:val="24"/>
          <w:lang w:eastAsia="pt-BR"/>
        </w:rPr>
      </w:pPr>
      <w:r w:rsidRPr="000D007D">
        <w:rPr>
          <w:rFonts w:ascii="Arial" w:eastAsia="Times New Roman" w:hAnsi="Arial" w:cs="Arial"/>
          <w:b/>
          <w:color w:val="050505"/>
          <w:sz w:val="24"/>
          <w:szCs w:val="24"/>
          <w:lang w:eastAsia="pt-BR"/>
        </w:rPr>
        <w:t>JUSTIFICATIVA</w:t>
      </w:r>
    </w:p>
    <w:p w:rsidR="000E4805" w:rsidRDefault="000E4805" w:rsidP="000E48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</w:p>
    <w:p w:rsidR="000E4805" w:rsidRDefault="00A04077" w:rsidP="000E48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pt-BR"/>
        </w:rPr>
        <w:tab/>
      </w:r>
      <w:r w:rsidR="00080711">
        <w:rPr>
          <w:rFonts w:ascii="Arial" w:eastAsia="Times New Roman" w:hAnsi="Arial" w:cs="Arial"/>
          <w:color w:val="050505"/>
          <w:sz w:val="24"/>
          <w:szCs w:val="24"/>
          <w:lang w:eastAsia="pt-BR"/>
        </w:rPr>
        <w:t>O atleta Rafael Sena representou nossa cidade com muita honra e maestria no campeonato mundial realizado na França, conquistando com louvor a medalha de prata no arremesso de dardo.</w:t>
      </w:r>
    </w:p>
    <w:p w:rsidR="00080711" w:rsidRDefault="00A04077" w:rsidP="000E48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pt-BR"/>
        </w:rPr>
        <w:tab/>
      </w:r>
    </w:p>
    <w:p w:rsidR="00412455" w:rsidRDefault="00A04077" w:rsidP="003725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pt-BR"/>
        </w:rPr>
        <w:tab/>
      </w:r>
      <w:r w:rsidR="00691269">
        <w:rPr>
          <w:rFonts w:ascii="Arial" w:eastAsia="Times New Roman" w:hAnsi="Arial" w:cs="Arial"/>
          <w:color w:val="050505"/>
          <w:sz w:val="24"/>
          <w:szCs w:val="24"/>
          <w:lang w:eastAsia="pt-BR"/>
        </w:rPr>
        <w:t>Vale destacar que o Brasil vem se transformando em um dos grandes nomes do esporte paralímpico, e os homenagea</w:t>
      </w:r>
      <w:r w:rsidR="00E74694">
        <w:rPr>
          <w:rFonts w:ascii="Arial" w:eastAsia="Times New Roman" w:hAnsi="Arial" w:cs="Arial"/>
          <w:color w:val="050505"/>
          <w:sz w:val="24"/>
          <w:szCs w:val="24"/>
          <w:lang w:eastAsia="pt-BR"/>
        </w:rPr>
        <w:t xml:space="preserve">dos fazem parte desta história, bem como coloca Barra Bonita </w:t>
      </w:r>
      <w:r w:rsidR="009E7D99">
        <w:rPr>
          <w:rFonts w:ascii="Arial" w:eastAsia="Times New Roman" w:hAnsi="Arial" w:cs="Arial"/>
          <w:color w:val="050505"/>
          <w:sz w:val="24"/>
          <w:szCs w:val="24"/>
          <w:lang w:eastAsia="pt-BR"/>
        </w:rPr>
        <w:t>no cenário mundial do esporte, haja vista que em uma delegação com 15 membros, 02 são barrabonitenses.</w:t>
      </w:r>
    </w:p>
    <w:p w:rsidR="00E74694" w:rsidRDefault="00A04077" w:rsidP="003725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pt-BR"/>
        </w:rPr>
        <w:tab/>
      </w:r>
    </w:p>
    <w:p w:rsidR="00E74694" w:rsidRDefault="00A04077" w:rsidP="003725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pt-BR"/>
        </w:rPr>
        <w:tab/>
        <w:t xml:space="preserve">Também de destaque a participação do técnico Tony Pereira, que há anos luta trabalha com </w:t>
      </w:r>
      <w:r w:rsidR="00195DF5">
        <w:rPr>
          <w:rFonts w:ascii="Arial" w:eastAsia="Times New Roman" w:hAnsi="Arial" w:cs="Arial"/>
          <w:color w:val="050505"/>
          <w:sz w:val="24"/>
          <w:szCs w:val="24"/>
          <w:lang w:eastAsia="pt-BR"/>
        </w:rPr>
        <w:t>PCD, um trabalho árduo,</w:t>
      </w:r>
      <w:r w:rsidR="00CF586B">
        <w:rPr>
          <w:rFonts w:ascii="Arial" w:eastAsia="Times New Roman" w:hAnsi="Arial" w:cs="Arial"/>
          <w:color w:val="050505"/>
          <w:sz w:val="24"/>
          <w:szCs w:val="24"/>
          <w:lang w:eastAsia="pt-BR"/>
        </w:rPr>
        <w:t xml:space="preserve"> de muito estudo e perseverança, sempre com vistas a colocar o esporte paralímpico </w:t>
      </w:r>
      <w:r w:rsidR="00D22F60">
        <w:rPr>
          <w:rFonts w:ascii="Arial" w:eastAsia="Times New Roman" w:hAnsi="Arial" w:cs="Arial"/>
          <w:color w:val="050505"/>
          <w:sz w:val="24"/>
          <w:szCs w:val="24"/>
          <w:lang w:eastAsia="pt-BR"/>
        </w:rPr>
        <w:t xml:space="preserve">nos holofotes. </w:t>
      </w:r>
    </w:p>
    <w:p w:rsidR="008214DB" w:rsidRDefault="00A04077" w:rsidP="003725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pt-BR"/>
        </w:rPr>
        <w:tab/>
      </w:r>
    </w:p>
    <w:p w:rsidR="008214DB" w:rsidRDefault="00A04077" w:rsidP="003725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pt-BR"/>
        </w:rPr>
        <w:tab/>
        <w:t>Diante desse incrível</w:t>
      </w:r>
      <w:r>
        <w:rPr>
          <w:rFonts w:ascii="Arial" w:eastAsia="Times New Roman" w:hAnsi="Arial" w:cs="Arial"/>
          <w:color w:val="050505"/>
          <w:sz w:val="24"/>
          <w:szCs w:val="24"/>
          <w:lang w:eastAsia="pt-BR"/>
        </w:rPr>
        <w:t xml:space="preserve"> resultado do atleta Rafael Sena e da competência do técnico Tony Pereira, os homenageados merecem os a</w:t>
      </w:r>
      <w:r w:rsidR="000D007D">
        <w:rPr>
          <w:rFonts w:ascii="Arial" w:eastAsia="Times New Roman" w:hAnsi="Arial" w:cs="Arial"/>
          <w:color w:val="050505"/>
          <w:sz w:val="24"/>
          <w:szCs w:val="24"/>
          <w:lang w:eastAsia="pt-BR"/>
        </w:rPr>
        <w:t xml:space="preserve">plausos desta Casa, e que desta manifestação lhes sejam dado o devido </w:t>
      </w:r>
      <w:bookmarkStart w:id="0" w:name="_GoBack"/>
      <w:bookmarkEnd w:id="0"/>
      <w:r w:rsidR="000D007D">
        <w:rPr>
          <w:rFonts w:ascii="Arial" w:eastAsia="Times New Roman" w:hAnsi="Arial" w:cs="Arial"/>
          <w:color w:val="050505"/>
          <w:sz w:val="24"/>
          <w:szCs w:val="24"/>
          <w:lang w:eastAsia="pt-BR"/>
        </w:rPr>
        <w:t>conhecimento.</w:t>
      </w:r>
    </w:p>
    <w:p w:rsidR="000D007D" w:rsidRDefault="000D007D" w:rsidP="003725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</w:p>
    <w:p w:rsidR="000D007D" w:rsidRDefault="00A04077" w:rsidP="00316E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pt-BR"/>
        </w:rPr>
        <w:t>Sala das Sessões, em 26 de junho de 2023.</w:t>
      </w:r>
    </w:p>
    <w:p w:rsidR="000D007D" w:rsidRDefault="000D007D" w:rsidP="00316E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</w:p>
    <w:p w:rsidR="00316E0A" w:rsidRPr="00316E0A" w:rsidRDefault="00316E0A" w:rsidP="00316E0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50505"/>
          <w:sz w:val="24"/>
          <w:szCs w:val="24"/>
          <w:lang w:eastAsia="pt-BR"/>
        </w:rPr>
      </w:pPr>
      <w:r w:rsidRPr="00316E0A">
        <w:rPr>
          <w:rFonts w:ascii="Arial" w:eastAsia="Times New Roman" w:hAnsi="Arial" w:cs="Arial"/>
          <w:b/>
          <w:color w:val="050505"/>
          <w:sz w:val="24"/>
          <w:szCs w:val="24"/>
          <w:lang w:eastAsia="pt-BR"/>
        </w:rPr>
        <w:t>Os Vereadores</w:t>
      </w:r>
    </w:p>
    <w:p w:rsidR="00316E0A" w:rsidRDefault="00316E0A" w:rsidP="00316E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</w:p>
    <w:p w:rsidR="00316E0A" w:rsidRDefault="00316E0A" w:rsidP="00316E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</w:p>
    <w:p w:rsidR="000D007D" w:rsidRDefault="000D007D" w:rsidP="00316E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</w:p>
    <w:p w:rsidR="000D007D" w:rsidRDefault="00316E0A" w:rsidP="00316E0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50505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050505"/>
          <w:sz w:val="24"/>
          <w:szCs w:val="24"/>
          <w:lang w:eastAsia="pt-BR"/>
        </w:rPr>
        <w:t xml:space="preserve">     </w:t>
      </w:r>
      <w:r w:rsidR="00A04077" w:rsidRPr="00316E0A">
        <w:rPr>
          <w:rFonts w:ascii="Arial" w:eastAsia="Times New Roman" w:hAnsi="Arial" w:cs="Arial"/>
          <w:b/>
          <w:color w:val="050505"/>
          <w:sz w:val="24"/>
          <w:szCs w:val="24"/>
          <w:lang w:eastAsia="pt-BR"/>
        </w:rPr>
        <w:t xml:space="preserve">JOÃO FERNANDO DE JESUS </w:t>
      </w:r>
      <w:r w:rsidR="00A04077" w:rsidRPr="00316E0A">
        <w:rPr>
          <w:rFonts w:ascii="Arial" w:eastAsia="Times New Roman" w:hAnsi="Arial" w:cs="Arial"/>
          <w:b/>
          <w:color w:val="050505"/>
          <w:sz w:val="24"/>
          <w:szCs w:val="24"/>
          <w:lang w:eastAsia="pt-BR"/>
        </w:rPr>
        <w:t>PEREIRA</w:t>
      </w:r>
      <w:r>
        <w:rPr>
          <w:rFonts w:ascii="Arial" w:eastAsia="Times New Roman" w:hAnsi="Arial" w:cs="Arial"/>
          <w:b/>
          <w:color w:val="050505"/>
          <w:sz w:val="24"/>
          <w:szCs w:val="24"/>
          <w:lang w:eastAsia="pt-BR"/>
        </w:rPr>
        <w:t xml:space="preserve">                 ANA PAULA SANTOS</w:t>
      </w:r>
    </w:p>
    <w:p w:rsidR="00316E0A" w:rsidRDefault="00316E0A" w:rsidP="00316E0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50505"/>
          <w:sz w:val="24"/>
          <w:szCs w:val="24"/>
          <w:lang w:eastAsia="pt-BR"/>
        </w:rPr>
      </w:pPr>
    </w:p>
    <w:p w:rsidR="00316E0A" w:rsidRDefault="00316E0A" w:rsidP="00316E0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50505"/>
          <w:sz w:val="24"/>
          <w:szCs w:val="24"/>
          <w:lang w:eastAsia="pt-BR"/>
        </w:rPr>
      </w:pPr>
    </w:p>
    <w:p w:rsidR="00316E0A" w:rsidRPr="00316E0A" w:rsidRDefault="00316E0A" w:rsidP="00316E0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50505"/>
          <w:sz w:val="24"/>
          <w:szCs w:val="24"/>
          <w:lang w:eastAsia="pt-BR"/>
        </w:rPr>
      </w:pPr>
    </w:p>
    <w:p w:rsidR="000D007D" w:rsidRPr="00316E0A" w:rsidRDefault="00316E0A" w:rsidP="00316E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50505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050505"/>
          <w:sz w:val="24"/>
          <w:szCs w:val="24"/>
          <w:lang w:eastAsia="pt-BR"/>
        </w:rPr>
        <w:t>JOSÉ CARLOS FANTIN</w:t>
      </w:r>
    </w:p>
    <w:p w:rsidR="00D22F60" w:rsidRDefault="00D22F60" w:rsidP="00316E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</w:p>
    <w:sectPr w:rsidR="00D22F60" w:rsidSect="003725A2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077" w:rsidRDefault="00A04077">
      <w:pPr>
        <w:spacing w:after="0" w:line="240" w:lineRule="auto"/>
      </w:pPr>
      <w:r>
        <w:separator/>
      </w:r>
    </w:p>
  </w:endnote>
  <w:endnote w:type="continuationSeparator" w:id="0">
    <w:p w:rsidR="00A04077" w:rsidRDefault="00A04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077" w:rsidRDefault="00A04077">
      <w:pPr>
        <w:spacing w:after="0" w:line="240" w:lineRule="auto"/>
      </w:pPr>
      <w:r>
        <w:separator/>
      </w:r>
    </w:p>
  </w:footnote>
  <w:footnote w:type="continuationSeparator" w:id="0">
    <w:p w:rsidR="00A04077" w:rsidRDefault="00A04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A15" w:rsidRDefault="00A0407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455"/>
    <w:rsid w:val="00080711"/>
    <w:rsid w:val="000D007D"/>
    <w:rsid w:val="000E4805"/>
    <w:rsid w:val="00195DF5"/>
    <w:rsid w:val="00316E0A"/>
    <w:rsid w:val="003725A2"/>
    <w:rsid w:val="00412455"/>
    <w:rsid w:val="006810C3"/>
    <w:rsid w:val="00691269"/>
    <w:rsid w:val="008214DB"/>
    <w:rsid w:val="009E7D99"/>
    <w:rsid w:val="00A04077"/>
    <w:rsid w:val="00A30A15"/>
    <w:rsid w:val="00C45505"/>
    <w:rsid w:val="00CF586B"/>
    <w:rsid w:val="00D22F60"/>
    <w:rsid w:val="00E7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0D6A4F-193D-44B1-B46E-06EEB8257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16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6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2023-06-26T12:59:00Z</cp:lastPrinted>
  <dcterms:created xsi:type="dcterms:W3CDTF">2023-06-26T11:28:00Z</dcterms:created>
  <dcterms:modified xsi:type="dcterms:W3CDTF">2023-06-26T13:00:00Z</dcterms:modified>
</cp:coreProperties>
</file>