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5C" w:rsidRPr="00884681" w:rsidRDefault="00526FDF" w:rsidP="00B122BF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BD4982" w:rsidRPr="001B238C" w:rsidRDefault="00526FDF" w:rsidP="00B122BF">
      <w:pPr>
        <w:pStyle w:val="Pr-formataoHTML"/>
        <w:spacing w:before="100" w:beforeAutospacing="1" w:after="100" w:afterAutospacing="1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94318F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94318F" w:rsidRPr="00B33D2E">
        <w:rPr>
          <w:rFonts w:ascii="Arial" w:eastAsia="Batang" w:hAnsi="Arial" w:cs="Arial"/>
          <w:sz w:val="28"/>
          <w:szCs w:val="28"/>
        </w:rPr>
        <w:t>a</w:t>
      </w:r>
      <w:r w:rsidR="00B33D2E">
        <w:rPr>
          <w:rFonts w:ascii="Arial" w:eastAsia="Batang" w:hAnsi="Arial" w:cs="Arial"/>
          <w:sz w:val="28"/>
          <w:szCs w:val="28"/>
        </w:rPr>
        <w:t xml:space="preserve"> </w:t>
      </w:r>
      <w:r w:rsidR="004168F2">
        <w:rPr>
          <w:rFonts w:ascii="Arial" w:eastAsia="Batang" w:hAnsi="Arial" w:cs="Arial"/>
          <w:b/>
          <w:sz w:val="28"/>
          <w:szCs w:val="28"/>
        </w:rPr>
        <w:t xml:space="preserve">Luciana Mizutani, diretora, Juliano de Assis, produtor, para os atores e produtores Luan Assunção Silva e Gabriel Pangonis, Sofia Fransolin, dramaturga, Marcelo Onofri, diretor e criador musical, Eva dos Santos, técnica de som, Ana Farinã, técnica de iluminação, bem como para as atrizes Catarina Eichenberger e Giovana Telles, </w:t>
      </w:r>
      <w:r w:rsidR="00A9474C">
        <w:rPr>
          <w:rFonts w:ascii="Arial" w:eastAsia="Batang" w:hAnsi="Arial" w:cs="Arial"/>
          <w:sz w:val="28"/>
          <w:szCs w:val="28"/>
        </w:rPr>
        <w:t>pela apresentação gratuita</w:t>
      </w:r>
      <w:r w:rsidR="00B33D2E">
        <w:rPr>
          <w:rFonts w:ascii="Arial" w:eastAsia="Batang" w:hAnsi="Arial" w:cs="Arial"/>
          <w:sz w:val="28"/>
          <w:szCs w:val="28"/>
        </w:rPr>
        <w:t xml:space="preserve"> da peça teatral </w:t>
      </w:r>
      <w:r w:rsidR="004168F2" w:rsidRPr="00A9474C">
        <w:rPr>
          <w:rFonts w:ascii="Arial" w:eastAsia="Batang" w:hAnsi="Arial" w:cs="Arial"/>
          <w:i/>
          <w:sz w:val="28"/>
          <w:szCs w:val="28"/>
        </w:rPr>
        <w:t>“Lara e os Pássaros”</w:t>
      </w:r>
      <w:r w:rsidR="004168F2">
        <w:rPr>
          <w:rFonts w:ascii="Arial" w:eastAsia="Batang" w:hAnsi="Arial" w:cs="Arial"/>
          <w:sz w:val="28"/>
          <w:szCs w:val="28"/>
        </w:rPr>
        <w:t>, apresentada no Teatro Municipal Professora Zita de Marchi, neste último final de semana</w:t>
      </w:r>
      <w:r w:rsidR="00EE7164" w:rsidRPr="00DD4006">
        <w:rPr>
          <w:rFonts w:ascii="Arial" w:eastAsia="Batang" w:hAnsi="Arial" w:cs="Arial"/>
          <w:sz w:val="28"/>
          <w:szCs w:val="28"/>
        </w:rPr>
        <w:t>.</w:t>
      </w:r>
    </w:p>
    <w:p w:rsidR="00BD4982" w:rsidRPr="004E6E05" w:rsidRDefault="00526FDF" w:rsidP="00B122BF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912C8E" w:rsidRPr="00C5073A" w:rsidRDefault="00526FDF" w:rsidP="00B122B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5073A">
        <w:rPr>
          <w:rFonts w:ascii="Arial" w:hAnsi="Arial" w:cs="Arial"/>
          <w:sz w:val="24"/>
          <w:szCs w:val="24"/>
          <w:shd w:val="clear" w:color="auto" w:fill="FFFFFF"/>
        </w:rPr>
        <w:t>Est</w:t>
      </w:r>
      <w:r w:rsidR="004168F2" w:rsidRPr="00C5073A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C5073A">
        <w:rPr>
          <w:rFonts w:ascii="Arial" w:hAnsi="Arial" w:cs="Arial"/>
          <w:sz w:val="24"/>
          <w:szCs w:val="24"/>
          <w:shd w:val="clear" w:color="auto" w:fill="FFFFFF"/>
        </w:rPr>
        <w:t xml:space="preserve"> Vereador</w:t>
      </w:r>
      <w:r w:rsidR="004168F2" w:rsidRPr="00C5073A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C5073A">
        <w:rPr>
          <w:rFonts w:ascii="Arial" w:hAnsi="Arial" w:cs="Arial"/>
          <w:sz w:val="24"/>
          <w:szCs w:val="24"/>
          <w:shd w:val="clear" w:color="auto" w:fill="FFFFFF"/>
        </w:rPr>
        <w:t xml:space="preserve"> esteve presente na apresentação da peça teatr</w:t>
      </w:r>
      <w:r w:rsidR="004168F2" w:rsidRPr="00C5073A">
        <w:rPr>
          <w:rFonts w:ascii="Arial" w:hAnsi="Arial" w:cs="Arial"/>
          <w:sz w:val="24"/>
          <w:szCs w:val="24"/>
          <w:shd w:val="clear" w:color="auto" w:fill="FFFFFF"/>
        </w:rPr>
        <w:t>al brilhantemente apresentada pelos homenageados</w:t>
      </w:r>
      <w:r w:rsidRPr="00C5073A">
        <w:rPr>
          <w:rFonts w:ascii="Arial" w:hAnsi="Arial" w:cs="Arial"/>
          <w:sz w:val="24"/>
          <w:szCs w:val="24"/>
          <w:shd w:val="clear" w:color="auto" w:fill="FFFFFF"/>
        </w:rPr>
        <w:t xml:space="preserve">, os quais interpretaram a história </w:t>
      </w:r>
      <w:r w:rsidR="00C5073A" w:rsidRPr="00C5073A">
        <w:rPr>
          <w:rFonts w:ascii="Arial" w:hAnsi="Arial" w:cs="Arial"/>
          <w:sz w:val="24"/>
          <w:szCs w:val="24"/>
          <w:shd w:val="clear" w:color="auto" w:fill="FFFFFF"/>
        </w:rPr>
        <w:t>da menina Lara e a sua jornada para se reaproximar da irmã mais nova, Cora. A trama se desenvolve no quintal da casa das meninas, que se transforma num universo fantástico povoado de seres mágicos, entre eles a árvore, a brisa, a lagarta e o gato, onde são tratados temas como os dilemas do crescimento e a passagem da infância para a adolescência, o conflito entre irmãs e os laços afetivos criados a partir da disposição de ser sensível e compreender o outro.</w:t>
      </w:r>
    </w:p>
    <w:p w:rsidR="00B45280" w:rsidRDefault="00526FDF" w:rsidP="00B122B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A apresentação contou com </w:t>
      </w:r>
      <w:r w:rsidR="00912C8E">
        <w:rPr>
          <w:rFonts w:ascii="Arial" w:hAnsi="Arial" w:cs="Arial"/>
          <w:sz w:val="24"/>
          <w:szCs w:val="24"/>
          <w:shd w:val="clear" w:color="auto" w:fill="FFFFFF"/>
        </w:rPr>
        <w:t>público de todas as idades, entre pais, alunos, colaboradores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os quais </w:t>
      </w:r>
      <w:r w:rsidR="00912C8E">
        <w:rPr>
          <w:rFonts w:ascii="Arial" w:hAnsi="Arial" w:cs="Arial"/>
          <w:sz w:val="24"/>
          <w:szCs w:val="24"/>
          <w:shd w:val="clear" w:color="auto" w:fill="FFFFFF"/>
        </w:rPr>
        <w:t xml:space="preserve">aplaudiram de pé ao vivo toda </w:t>
      </w:r>
      <w:r w:rsidR="00C5073A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dramatização</w:t>
      </w:r>
      <w:r w:rsidR="00912C8E">
        <w:rPr>
          <w:rFonts w:ascii="Arial" w:hAnsi="Arial" w:cs="Arial"/>
          <w:sz w:val="24"/>
          <w:szCs w:val="24"/>
          <w:shd w:val="clear" w:color="auto" w:fill="FFFFFF"/>
        </w:rPr>
        <w:t xml:space="preserve"> da crônica apresentada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8593D" w:rsidRDefault="00526FDF" w:rsidP="00B122B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E241B5">
        <w:rPr>
          <w:rFonts w:ascii="Arial" w:hAnsi="Arial" w:cs="Arial"/>
          <w:sz w:val="24"/>
          <w:szCs w:val="24"/>
          <w:shd w:val="clear" w:color="auto" w:fill="FFFFFF"/>
        </w:rPr>
        <w:t>Portanto</w:t>
      </w:r>
      <w:r>
        <w:rPr>
          <w:rFonts w:ascii="Arial" w:hAnsi="Arial" w:cs="Arial"/>
          <w:sz w:val="24"/>
          <w:szCs w:val="24"/>
          <w:shd w:val="clear" w:color="auto" w:fill="FFFFFF"/>
        </w:rPr>
        <w:t>, essa moção v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>em reconhecer o trabalho dos homenageados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241B5">
        <w:rPr>
          <w:rFonts w:ascii="Arial" w:hAnsi="Arial" w:cs="Arial"/>
          <w:sz w:val="24"/>
          <w:szCs w:val="24"/>
          <w:shd w:val="clear" w:color="auto" w:fill="FFFFFF"/>
        </w:rPr>
        <w:t>os quais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 xml:space="preserve">brilhantemente </w:t>
      </w:r>
      <w:r>
        <w:rPr>
          <w:rFonts w:ascii="Arial" w:hAnsi="Arial" w:cs="Arial"/>
          <w:sz w:val="24"/>
          <w:szCs w:val="24"/>
          <w:shd w:val="clear" w:color="auto" w:fill="FFFFFF"/>
        </w:rPr>
        <w:t>se dedicaram e se empenharam, demo</w:t>
      </w:r>
      <w:r w:rsidR="00E836F5">
        <w:rPr>
          <w:rFonts w:ascii="Arial" w:hAnsi="Arial" w:cs="Arial"/>
          <w:sz w:val="24"/>
          <w:szCs w:val="24"/>
          <w:shd w:val="clear" w:color="auto" w:fill="FFFFFF"/>
        </w:rPr>
        <w:t xml:space="preserve">nstrando </w:t>
      </w:r>
      <w:r w:rsidR="00E241B5">
        <w:rPr>
          <w:rFonts w:ascii="Arial" w:hAnsi="Arial" w:cs="Arial"/>
          <w:sz w:val="24"/>
          <w:szCs w:val="24"/>
          <w:shd w:val="clear" w:color="auto" w:fill="FFFFFF"/>
        </w:rPr>
        <w:t>a aptidão para a interpretação cultural e artística, servindo ainda de incentivo aos demais jovens</w:t>
      </w:r>
      <w:r w:rsidR="00E836F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E6A01" w:rsidRDefault="00526FDF" w:rsidP="00B122B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4E6E05">
        <w:rPr>
          <w:rFonts w:ascii="Arial" w:eastAsia="Batang" w:hAnsi="Arial" w:cs="Arial"/>
          <w:sz w:val="26"/>
          <w:szCs w:val="26"/>
        </w:rPr>
        <w:t xml:space="preserve">  </w:t>
      </w:r>
      <w:r w:rsidRPr="004E6E05">
        <w:rPr>
          <w:rFonts w:ascii="Arial" w:eastAsia="Batang" w:hAnsi="Arial" w:cs="Arial"/>
          <w:sz w:val="26"/>
          <w:szCs w:val="26"/>
        </w:rPr>
        <w:tab/>
      </w:r>
      <w:r w:rsidR="004E6E05" w:rsidRPr="004E6E05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4E6E05">
        <w:rPr>
          <w:rFonts w:ascii="Arial" w:eastAsia="Batang" w:hAnsi="Arial" w:cs="Arial"/>
          <w:sz w:val="26"/>
          <w:szCs w:val="26"/>
        </w:rPr>
        <w:tab/>
      </w:r>
      <w:r w:rsidR="0028595A" w:rsidRPr="004E6E05">
        <w:rPr>
          <w:rFonts w:ascii="Arial" w:eastAsia="Batang" w:hAnsi="Arial" w:cs="Arial"/>
          <w:sz w:val="26"/>
          <w:szCs w:val="26"/>
        </w:rPr>
        <w:t>Que desta manifestação seja dado</w:t>
      </w:r>
      <w:r w:rsidR="00DB2E99">
        <w:rPr>
          <w:rFonts w:ascii="Arial" w:eastAsia="Batang" w:hAnsi="Arial" w:cs="Arial"/>
          <w:sz w:val="26"/>
          <w:szCs w:val="26"/>
        </w:rPr>
        <w:t xml:space="preserve"> conhecimento aos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homenagead</w:t>
      </w:r>
      <w:r w:rsidR="00DB2E99">
        <w:rPr>
          <w:rFonts w:ascii="Arial" w:eastAsia="Batang" w:hAnsi="Arial" w:cs="Arial"/>
          <w:sz w:val="26"/>
          <w:szCs w:val="26"/>
        </w:rPr>
        <w:t>os</w:t>
      </w:r>
      <w:r w:rsidRPr="004E6E05">
        <w:rPr>
          <w:rFonts w:ascii="Arial" w:hAnsi="Arial" w:cs="Arial"/>
          <w:sz w:val="26"/>
          <w:szCs w:val="26"/>
        </w:rPr>
        <w:t>.</w:t>
      </w:r>
    </w:p>
    <w:p w:rsidR="00743B32" w:rsidRPr="004E6E05" w:rsidRDefault="00743B32" w:rsidP="00B122B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BD4982" w:rsidRDefault="00DE6A01" w:rsidP="00743B32">
      <w:pPr>
        <w:jc w:val="center"/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Sala das Sessões, </w:t>
      </w:r>
      <w:r w:rsidR="00C5073A">
        <w:rPr>
          <w:rFonts w:ascii="Arial" w:hAnsi="Arial" w:cs="Arial"/>
          <w:sz w:val="26"/>
          <w:szCs w:val="26"/>
        </w:rPr>
        <w:t>15 de junho de 2023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122BF" w:rsidRDefault="00B122BF" w:rsidP="00743B32">
      <w:pPr>
        <w:jc w:val="center"/>
        <w:rPr>
          <w:rFonts w:ascii="Arial" w:hAnsi="Arial" w:cs="Arial"/>
          <w:sz w:val="26"/>
          <w:szCs w:val="26"/>
        </w:rPr>
      </w:pPr>
    </w:p>
    <w:p w:rsidR="00B122BF" w:rsidRDefault="00B122BF" w:rsidP="00743B32">
      <w:pPr>
        <w:jc w:val="center"/>
        <w:rPr>
          <w:rFonts w:ascii="Arial" w:hAnsi="Arial" w:cs="Arial"/>
          <w:sz w:val="26"/>
          <w:szCs w:val="26"/>
        </w:rPr>
      </w:pPr>
    </w:p>
    <w:p w:rsidR="00B122BF" w:rsidRDefault="00B122BF" w:rsidP="00743B32">
      <w:pPr>
        <w:jc w:val="center"/>
        <w:rPr>
          <w:rFonts w:ascii="Arial" w:hAnsi="Arial" w:cs="Arial"/>
          <w:sz w:val="26"/>
          <w:szCs w:val="26"/>
        </w:rPr>
      </w:pPr>
    </w:p>
    <w:p w:rsidR="00C5073A" w:rsidRPr="004E6E05" w:rsidRDefault="00C5073A" w:rsidP="00743B32">
      <w:pPr>
        <w:jc w:val="center"/>
        <w:rPr>
          <w:rFonts w:ascii="Arial" w:hAnsi="Arial" w:cs="Arial"/>
          <w:sz w:val="26"/>
          <w:szCs w:val="26"/>
        </w:rPr>
      </w:pPr>
    </w:p>
    <w:p w:rsidR="00A632DF" w:rsidRPr="00A632DF" w:rsidRDefault="00526FDF" w:rsidP="00743B32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POLIANA CAROLINE QUIRINO</w:t>
      </w:r>
    </w:p>
    <w:p w:rsidR="00A632DF" w:rsidRPr="00A632DF" w:rsidRDefault="00526FDF" w:rsidP="00743B32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  <w:r w:rsidR="00C5073A">
        <w:rPr>
          <w:rFonts w:ascii="Arial" w:eastAsia="Batang" w:hAnsi="Arial" w:cs="Arial"/>
          <w:b/>
          <w:sz w:val="24"/>
          <w:szCs w:val="24"/>
        </w:rPr>
        <w:t>a</w:t>
      </w:r>
    </w:p>
    <w:sectPr w:rsidR="00A632DF" w:rsidRPr="00A632DF" w:rsidSect="00743B32">
      <w:headerReference w:type="default" r:id="rId6"/>
      <w:pgSz w:w="11907" w:h="16840" w:code="9"/>
      <w:pgMar w:top="2269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FDF" w:rsidRDefault="00526FDF">
      <w:r>
        <w:separator/>
      </w:r>
    </w:p>
  </w:endnote>
  <w:endnote w:type="continuationSeparator" w:id="0">
    <w:p w:rsidR="00526FDF" w:rsidRDefault="0052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FDF" w:rsidRDefault="00526FDF">
      <w:r>
        <w:separator/>
      </w:r>
    </w:p>
  </w:footnote>
  <w:footnote w:type="continuationSeparator" w:id="0">
    <w:p w:rsidR="00526FDF" w:rsidRDefault="00526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E58" w:rsidRDefault="00526FD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7834"/>
    <w:rsid w:val="00176645"/>
    <w:rsid w:val="00190B3E"/>
    <w:rsid w:val="001B238C"/>
    <w:rsid w:val="001D0F1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06E58"/>
    <w:rsid w:val="00411D21"/>
    <w:rsid w:val="004168F2"/>
    <w:rsid w:val="00420E9A"/>
    <w:rsid w:val="0042215F"/>
    <w:rsid w:val="004227E5"/>
    <w:rsid w:val="00424B2D"/>
    <w:rsid w:val="0045022C"/>
    <w:rsid w:val="00491ACD"/>
    <w:rsid w:val="004E00A5"/>
    <w:rsid w:val="004E1083"/>
    <w:rsid w:val="004E6E05"/>
    <w:rsid w:val="004F1A94"/>
    <w:rsid w:val="004F489F"/>
    <w:rsid w:val="004F753B"/>
    <w:rsid w:val="00526FDF"/>
    <w:rsid w:val="005F53FB"/>
    <w:rsid w:val="0060585E"/>
    <w:rsid w:val="00615574"/>
    <w:rsid w:val="00632289"/>
    <w:rsid w:val="00693A3C"/>
    <w:rsid w:val="006C16AB"/>
    <w:rsid w:val="0073214A"/>
    <w:rsid w:val="00743B32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2C8E"/>
    <w:rsid w:val="009178DB"/>
    <w:rsid w:val="00922C30"/>
    <w:rsid w:val="00927B80"/>
    <w:rsid w:val="0094318F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116EB"/>
    <w:rsid w:val="00A35836"/>
    <w:rsid w:val="00A46414"/>
    <w:rsid w:val="00A632DF"/>
    <w:rsid w:val="00A66000"/>
    <w:rsid w:val="00A67884"/>
    <w:rsid w:val="00A9276E"/>
    <w:rsid w:val="00A9474C"/>
    <w:rsid w:val="00AC7B80"/>
    <w:rsid w:val="00AE4AC4"/>
    <w:rsid w:val="00AE785E"/>
    <w:rsid w:val="00B122BF"/>
    <w:rsid w:val="00B122F5"/>
    <w:rsid w:val="00B33D2E"/>
    <w:rsid w:val="00B45280"/>
    <w:rsid w:val="00B54B95"/>
    <w:rsid w:val="00B92311"/>
    <w:rsid w:val="00BD0AD4"/>
    <w:rsid w:val="00BD4982"/>
    <w:rsid w:val="00BF1A75"/>
    <w:rsid w:val="00C23268"/>
    <w:rsid w:val="00C5073A"/>
    <w:rsid w:val="00C95713"/>
    <w:rsid w:val="00CD18C6"/>
    <w:rsid w:val="00CF1060"/>
    <w:rsid w:val="00CF71EB"/>
    <w:rsid w:val="00D414C8"/>
    <w:rsid w:val="00D452C1"/>
    <w:rsid w:val="00D50E13"/>
    <w:rsid w:val="00D563B2"/>
    <w:rsid w:val="00D56B72"/>
    <w:rsid w:val="00DB2E99"/>
    <w:rsid w:val="00DD4006"/>
    <w:rsid w:val="00DD4ED3"/>
    <w:rsid w:val="00DE6A01"/>
    <w:rsid w:val="00E12E7B"/>
    <w:rsid w:val="00E1508F"/>
    <w:rsid w:val="00E241B5"/>
    <w:rsid w:val="00E51EAB"/>
    <w:rsid w:val="00E657EB"/>
    <w:rsid w:val="00E72558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86EC35-6CC2-4EDA-BF51-DE3D0C43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Liliane</cp:lastModifiedBy>
  <cp:revision>6</cp:revision>
  <cp:lastPrinted>2017-10-26T13:48:00Z</cp:lastPrinted>
  <dcterms:created xsi:type="dcterms:W3CDTF">2023-06-15T14:37:00Z</dcterms:created>
  <dcterms:modified xsi:type="dcterms:W3CDTF">2023-06-21T14:16:00Z</dcterms:modified>
</cp:coreProperties>
</file>