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1A" w:rsidRDefault="0027281A" w:rsidP="0027281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29F3" w:rsidRDefault="00F829F3" w:rsidP="0027281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81A" w:rsidRDefault="0027281A" w:rsidP="0027281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81A" w:rsidRDefault="0027281A" w:rsidP="0027281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81A" w:rsidRDefault="0027281A" w:rsidP="0027281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B14B1" w:rsidRPr="00F829F3" w:rsidRDefault="006556F1" w:rsidP="0027281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829F3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27281A" w:rsidRPr="0027281A" w:rsidRDefault="0027281A" w:rsidP="0027281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25815" w:rsidRPr="00F829F3" w:rsidRDefault="006556F1" w:rsidP="002728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829F3">
        <w:rPr>
          <w:rFonts w:ascii="Arial" w:hAnsi="Arial" w:cs="Arial"/>
          <w:sz w:val="28"/>
          <w:szCs w:val="28"/>
        </w:rPr>
        <w:tab/>
        <w:t xml:space="preserve">Apresentamos à Mesa Diretora, ouvido o Douto Plenário, </w:t>
      </w:r>
      <w:r w:rsidRPr="00F829F3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F829F3">
        <w:rPr>
          <w:rFonts w:ascii="Arial" w:hAnsi="Arial" w:cs="Arial"/>
          <w:sz w:val="28"/>
          <w:szCs w:val="28"/>
        </w:rPr>
        <w:t xml:space="preserve"> ao </w:t>
      </w:r>
      <w:r w:rsidRPr="00F829F3">
        <w:rPr>
          <w:rFonts w:ascii="Arial" w:hAnsi="Arial" w:cs="Arial"/>
          <w:b/>
          <w:sz w:val="28"/>
          <w:szCs w:val="28"/>
        </w:rPr>
        <w:t xml:space="preserve">Exmo. Sr. Prefeito para que envie para esta Casa Projeto de Lei no sentido de regulamentar a Lei 13.935/2019, com o escopo de inclusão de atendimentos de </w:t>
      </w:r>
      <w:r w:rsidRPr="00F829F3">
        <w:rPr>
          <w:rFonts w:ascii="Arial" w:hAnsi="Arial" w:cs="Arial"/>
          <w:b/>
          <w:sz w:val="28"/>
          <w:szCs w:val="28"/>
        </w:rPr>
        <w:t>serviços de psicologia e de serviço social na rede básica de ensino em nosso município.</w:t>
      </w:r>
    </w:p>
    <w:p w:rsid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81A" w:rsidRP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16BB" w:rsidRPr="00F829F3" w:rsidRDefault="006556F1" w:rsidP="0027281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829F3">
        <w:rPr>
          <w:rFonts w:ascii="Arial" w:hAnsi="Arial" w:cs="Arial"/>
          <w:b/>
          <w:sz w:val="30"/>
          <w:szCs w:val="30"/>
        </w:rPr>
        <w:t>JUSTIFICATIVA</w:t>
      </w:r>
    </w:p>
    <w:p w:rsidR="0027281A" w:rsidRPr="0027281A" w:rsidRDefault="0027281A" w:rsidP="0027281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25815" w:rsidRDefault="006556F1" w:rsidP="0027281A">
      <w:pPr>
        <w:spacing w:after="0" w:line="312" w:lineRule="auto"/>
        <w:jc w:val="both"/>
        <w:rPr>
          <w:rFonts w:ascii="Arial" w:hAnsi="Arial" w:cs="Arial"/>
          <w:sz w:val="24"/>
        </w:rPr>
      </w:pPr>
      <w:r w:rsidRPr="0027281A">
        <w:rPr>
          <w:rFonts w:ascii="Arial" w:hAnsi="Arial" w:cs="Arial"/>
          <w:sz w:val="24"/>
        </w:rPr>
        <w:tab/>
        <w:t xml:space="preserve">No dia 10 de maio p.p. foi realizado no Plenário desta Casa uma reunião pública </w:t>
      </w:r>
      <w:r w:rsidR="007154A5" w:rsidRPr="0027281A">
        <w:rPr>
          <w:rFonts w:ascii="Arial" w:hAnsi="Arial" w:cs="Arial"/>
          <w:sz w:val="24"/>
        </w:rPr>
        <w:t>com representantes da Seccional de Bauru do Conselho Regional de Serviço Social de São Paulo (CRESS/SP), membros do Legislativo Municipal, Secretaria Municipal de Educação, Diretores e Coordenadores das escolas municipais, Conselho Tutelar, profissionais do Serviço Social e da Psicologia, além de estudantes de cursos superiores de áreas correlatas, abrindo um espaço de debates e discussões para dar efetividade à Lei n.º 1.935/2019 em Barra Bonita.</w:t>
      </w:r>
    </w:p>
    <w:p w:rsidR="0027281A" w:rsidRP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4910" w:rsidRDefault="006556F1" w:rsidP="0027281A">
      <w:pPr>
        <w:spacing w:after="0" w:line="312" w:lineRule="auto"/>
        <w:jc w:val="both"/>
        <w:rPr>
          <w:rFonts w:ascii="Arial" w:hAnsi="Arial" w:cs="Arial"/>
          <w:sz w:val="24"/>
        </w:rPr>
      </w:pPr>
      <w:r w:rsidRPr="0027281A">
        <w:rPr>
          <w:rFonts w:ascii="Arial" w:hAnsi="Arial" w:cs="Arial"/>
          <w:sz w:val="24"/>
        </w:rPr>
        <w:tab/>
        <w:t>A LEI Nº 13.935, DE 11 DE DEZEMBRO DE 2019 que “</w:t>
      </w:r>
      <w:r w:rsidRPr="0027281A">
        <w:rPr>
          <w:rFonts w:ascii="Arial" w:hAnsi="Arial" w:cs="Arial"/>
          <w:b/>
          <w:i/>
          <w:sz w:val="24"/>
        </w:rPr>
        <w:t>Dispõe sobre a prestação de serviços de psicologia e de serviço social nas redes</w:t>
      </w:r>
      <w:r w:rsidRPr="0027281A">
        <w:rPr>
          <w:rFonts w:ascii="Arial" w:hAnsi="Arial" w:cs="Arial"/>
          <w:b/>
          <w:i/>
          <w:sz w:val="24"/>
        </w:rPr>
        <w:t xml:space="preserve"> públicas de educação básica</w:t>
      </w:r>
      <w:r w:rsidRPr="0027281A">
        <w:rPr>
          <w:rFonts w:ascii="Arial" w:hAnsi="Arial" w:cs="Arial"/>
          <w:sz w:val="24"/>
        </w:rPr>
        <w:t xml:space="preserve">”, assim traz em seu artigo 1º: </w:t>
      </w:r>
    </w:p>
    <w:p w:rsidR="0027281A" w:rsidRPr="0027281A" w:rsidRDefault="006556F1" w:rsidP="0027281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113983</wp:posOffset>
                </wp:positionV>
                <wp:extent cx="4981575" cy="971550"/>
                <wp:effectExtent l="0" t="0" r="28575" b="19050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tângulo de cantos arredondados 1" o:spid="_x0000_s1025" style="width:392.25pt;height:76.5pt;margin-top:9pt;margin-left:64.95pt;mso-wrap-distance-bottom:0;mso-wrap-distance-left:9pt;mso-wrap-distance-right:9pt;mso-wrap-distance-top:0;mso-wrap-style:square;position:absolute;visibility:visible;v-text-anchor:middle;z-index:-251657216" arcsize="10923f" fillcolor="white" strokecolor="black" strokeweight="1pt">
                <v:stroke joinstyle="miter"/>
              </v:roundrect>
            </w:pict>
          </mc:Fallback>
        </mc:AlternateContent>
      </w:r>
    </w:p>
    <w:p w:rsidR="007154A5" w:rsidRDefault="006556F1" w:rsidP="0027281A">
      <w:pPr>
        <w:spacing w:after="0" w:line="312" w:lineRule="auto"/>
        <w:ind w:left="1418"/>
        <w:jc w:val="both"/>
        <w:rPr>
          <w:rFonts w:ascii="Arial" w:hAnsi="Arial" w:cs="Arial"/>
          <w:b/>
          <w:i/>
          <w:sz w:val="24"/>
        </w:rPr>
      </w:pPr>
      <w:r w:rsidRPr="0027281A">
        <w:rPr>
          <w:rFonts w:ascii="Arial" w:hAnsi="Arial" w:cs="Arial"/>
          <w:b/>
          <w:i/>
          <w:sz w:val="24"/>
        </w:rPr>
        <w:t xml:space="preserve">“Art. 1º - As redes públicas de educação básica contarão com serviços de psicologia e de serviço social para atender às necessidades e prioridades definidas pelas políticas de educação, por </w:t>
      </w:r>
      <w:r w:rsidRPr="0027281A">
        <w:rPr>
          <w:rFonts w:ascii="Arial" w:hAnsi="Arial" w:cs="Arial"/>
          <w:b/>
          <w:i/>
          <w:sz w:val="24"/>
        </w:rPr>
        <w:t>meio de equipes multiprofissionais”.</w:t>
      </w:r>
    </w:p>
    <w:p w:rsidR="0027281A" w:rsidRPr="0027281A" w:rsidRDefault="0027281A" w:rsidP="0027281A">
      <w:pPr>
        <w:spacing w:after="0" w:line="240" w:lineRule="auto"/>
        <w:ind w:left="1418"/>
        <w:jc w:val="both"/>
        <w:rPr>
          <w:rFonts w:ascii="Arial" w:hAnsi="Arial" w:cs="Arial"/>
          <w:b/>
          <w:i/>
          <w:sz w:val="24"/>
        </w:rPr>
      </w:pPr>
    </w:p>
    <w:p w:rsidR="007B0273" w:rsidRDefault="006556F1" w:rsidP="0027281A">
      <w:pPr>
        <w:spacing w:after="0" w:line="312" w:lineRule="auto"/>
        <w:jc w:val="both"/>
        <w:rPr>
          <w:rFonts w:ascii="Arial" w:hAnsi="Arial" w:cs="Arial"/>
          <w:sz w:val="24"/>
        </w:rPr>
      </w:pPr>
      <w:r w:rsidRPr="0027281A">
        <w:rPr>
          <w:rFonts w:ascii="Arial" w:hAnsi="Arial" w:cs="Arial"/>
          <w:sz w:val="24"/>
        </w:rPr>
        <w:tab/>
        <w:t>Muito salutar a discussão, onde foram trazidos diversos questionamentos e esclarecimentos sobre a necessidade de uma equipe multidisciplinar na rede básica de ensino, reiterando-se a importância dos assistentes sociai</w:t>
      </w:r>
      <w:r w:rsidRPr="0027281A">
        <w:rPr>
          <w:rFonts w:ascii="Arial" w:hAnsi="Arial" w:cs="Arial"/>
          <w:sz w:val="24"/>
        </w:rPr>
        <w:t xml:space="preserve">s e psicólogos na educação básica para o atendimento integral dos alunos, principalmente neste momento em que as adversidades sociais causadas pela pandemia de Covid-19 </w:t>
      </w:r>
      <w:r w:rsidR="00F829F3">
        <w:rPr>
          <w:rFonts w:ascii="Arial" w:hAnsi="Arial" w:cs="Arial"/>
          <w:sz w:val="24"/>
        </w:rPr>
        <w:br/>
      </w:r>
      <w:r w:rsidR="00F829F3">
        <w:rPr>
          <w:rFonts w:ascii="Arial" w:hAnsi="Arial" w:cs="Arial"/>
          <w:sz w:val="24"/>
        </w:rPr>
        <w:lastRenderedPageBreak/>
        <w:br/>
      </w:r>
      <w:bookmarkStart w:id="0" w:name="_GoBack"/>
      <w:bookmarkEnd w:id="0"/>
      <w:r w:rsidRPr="0027281A">
        <w:rPr>
          <w:rFonts w:ascii="Arial" w:hAnsi="Arial" w:cs="Arial"/>
          <w:sz w:val="24"/>
        </w:rPr>
        <w:t xml:space="preserve">impactam diretamente na educação, sendo de total relevância o atendimento das </w:t>
      </w:r>
      <w:r w:rsidR="00F829F3">
        <w:rPr>
          <w:rFonts w:ascii="Arial" w:hAnsi="Arial" w:cs="Arial"/>
          <w:sz w:val="24"/>
        </w:rPr>
        <w:br/>
      </w:r>
      <w:r w:rsidRPr="0027281A">
        <w:rPr>
          <w:rFonts w:ascii="Arial" w:hAnsi="Arial" w:cs="Arial"/>
          <w:sz w:val="24"/>
        </w:rPr>
        <w:t xml:space="preserve">demandas </w:t>
      </w:r>
      <w:r w:rsidRPr="0027281A">
        <w:rPr>
          <w:rFonts w:ascii="Arial" w:hAnsi="Arial" w:cs="Arial"/>
          <w:sz w:val="24"/>
        </w:rPr>
        <w:t>que se apresentam no universo escolar, tais como: violência, insegurança alimentar, saúde mental, evasão escolar, bullying, pobreza, a questão das drogas, abuso sexual, preconceito, discriminação, racismo, entre outras, inclusive por meio de ações preventi</w:t>
      </w:r>
      <w:r w:rsidRPr="0027281A">
        <w:rPr>
          <w:rFonts w:ascii="Arial" w:hAnsi="Arial" w:cs="Arial"/>
          <w:sz w:val="24"/>
        </w:rPr>
        <w:t>vas, de forma a garantir o acesso e a permanência dos alunos nas escolas, a melhoria do desemprenho escolar e a qualidade dos serviços prestados nestas unidades.</w:t>
      </w:r>
    </w:p>
    <w:p w:rsidR="0027281A" w:rsidRP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0F24" w:rsidRDefault="006556F1" w:rsidP="0027281A">
      <w:pPr>
        <w:spacing w:after="0" w:line="312" w:lineRule="auto"/>
        <w:jc w:val="both"/>
        <w:rPr>
          <w:rFonts w:ascii="Arial" w:hAnsi="Arial" w:cs="Arial"/>
          <w:sz w:val="24"/>
        </w:rPr>
      </w:pPr>
      <w:r w:rsidRPr="0027281A">
        <w:rPr>
          <w:rFonts w:ascii="Arial" w:hAnsi="Arial" w:cs="Arial"/>
          <w:sz w:val="24"/>
        </w:rPr>
        <w:tab/>
        <w:t>Necessário e urgente se faz a contratação de profissionais do Serviço Social e da Psicologia</w:t>
      </w:r>
      <w:r w:rsidRPr="0027281A">
        <w:rPr>
          <w:rFonts w:ascii="Arial" w:hAnsi="Arial" w:cs="Arial"/>
          <w:sz w:val="24"/>
        </w:rPr>
        <w:t xml:space="preserve"> especificamente para atuarem junto à rede básica de Educação. A realização de concurso para contratação desses profissionais colocará Barra Bonita na vanguarda educacional de nossa região.</w:t>
      </w:r>
    </w:p>
    <w:p w:rsidR="0027281A" w:rsidRP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81A" w:rsidRDefault="006556F1" w:rsidP="0027281A">
      <w:pPr>
        <w:spacing w:after="0" w:line="312" w:lineRule="auto"/>
        <w:jc w:val="both"/>
        <w:rPr>
          <w:rFonts w:ascii="Arial" w:hAnsi="Arial" w:cs="Arial"/>
          <w:sz w:val="24"/>
        </w:rPr>
      </w:pPr>
      <w:r w:rsidRPr="0027281A">
        <w:rPr>
          <w:rFonts w:ascii="Arial" w:hAnsi="Arial" w:cs="Arial"/>
          <w:sz w:val="24"/>
        </w:rPr>
        <w:tab/>
        <w:t>Diante disso, prezando pela melhoria da Educação em nosso municí</w:t>
      </w:r>
      <w:r w:rsidRPr="0027281A">
        <w:rPr>
          <w:rFonts w:ascii="Arial" w:hAnsi="Arial" w:cs="Arial"/>
          <w:sz w:val="24"/>
        </w:rPr>
        <w:t>pio, obsecramos pelo brevidade no atendimento desta Moção de Apelo.</w:t>
      </w:r>
    </w:p>
    <w:p w:rsidR="0027281A" w:rsidRP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81A" w:rsidRDefault="006556F1" w:rsidP="00F829F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7281A">
        <w:rPr>
          <w:rFonts w:ascii="Arial" w:hAnsi="Arial" w:cs="Arial"/>
          <w:sz w:val="24"/>
        </w:rPr>
        <w:t>Sala das Sessões, em 11 de maio de 2023.</w:t>
      </w:r>
    </w:p>
    <w:p w:rsidR="0027281A" w:rsidRP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81A" w:rsidRPr="00F829F3" w:rsidRDefault="006556F1" w:rsidP="0027281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829F3">
        <w:rPr>
          <w:rFonts w:ascii="Arial" w:hAnsi="Arial" w:cs="Arial"/>
          <w:b/>
          <w:sz w:val="24"/>
        </w:rPr>
        <w:t>Os Vereadores</w:t>
      </w:r>
    </w:p>
    <w:p w:rsid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29F3" w:rsidRDefault="00F829F3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29F3" w:rsidRPr="0027281A" w:rsidRDefault="00F829F3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81A" w:rsidRPr="0027281A" w:rsidRDefault="0027281A" w:rsidP="002728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4910" w:rsidRPr="0027281A" w:rsidRDefault="006556F1" w:rsidP="0027281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7281A">
        <w:rPr>
          <w:rFonts w:ascii="Arial" w:hAnsi="Arial" w:cs="Arial"/>
          <w:b/>
          <w:sz w:val="24"/>
        </w:rPr>
        <w:t xml:space="preserve">POLIANA CAROLINE QUIRINO  </w:t>
      </w:r>
      <w:r>
        <w:rPr>
          <w:rFonts w:ascii="Arial" w:hAnsi="Arial" w:cs="Arial"/>
          <w:b/>
          <w:sz w:val="24"/>
        </w:rPr>
        <w:t xml:space="preserve">    </w:t>
      </w:r>
      <w:r w:rsidR="00F829F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27281A">
        <w:rPr>
          <w:rFonts w:ascii="Arial" w:hAnsi="Arial" w:cs="Arial"/>
          <w:b/>
          <w:sz w:val="24"/>
        </w:rPr>
        <w:t xml:space="preserve"> JAIR JOSÉ DOS SANTOS (Prof. Jair)</w:t>
      </w:r>
    </w:p>
    <w:sectPr w:rsidR="00224910" w:rsidRPr="0027281A" w:rsidSect="00F829F3">
      <w:headerReference w:type="default" r:id="rId6"/>
      <w:pgSz w:w="11906" w:h="16838"/>
      <w:pgMar w:top="187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6F1" w:rsidRDefault="006556F1">
      <w:pPr>
        <w:spacing w:after="0" w:line="240" w:lineRule="auto"/>
      </w:pPr>
      <w:r>
        <w:separator/>
      </w:r>
    </w:p>
  </w:endnote>
  <w:endnote w:type="continuationSeparator" w:id="0">
    <w:p w:rsidR="006556F1" w:rsidRDefault="0065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6F1" w:rsidRDefault="006556F1">
      <w:pPr>
        <w:spacing w:after="0" w:line="240" w:lineRule="auto"/>
      </w:pPr>
      <w:r>
        <w:separator/>
      </w:r>
    </w:p>
  </w:footnote>
  <w:footnote w:type="continuationSeparator" w:id="0">
    <w:p w:rsidR="006556F1" w:rsidRDefault="0065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7D" w:rsidRDefault="006556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BB"/>
    <w:rsid w:val="001B14B1"/>
    <w:rsid w:val="00224910"/>
    <w:rsid w:val="0027281A"/>
    <w:rsid w:val="00525815"/>
    <w:rsid w:val="006556F1"/>
    <w:rsid w:val="007154A5"/>
    <w:rsid w:val="007516BB"/>
    <w:rsid w:val="007B0273"/>
    <w:rsid w:val="007F0F24"/>
    <w:rsid w:val="00805A7D"/>
    <w:rsid w:val="00F8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94A7-2550-4BDE-8F9F-B61DD982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2023-05-25T14:09:00Z</cp:lastPrinted>
  <dcterms:created xsi:type="dcterms:W3CDTF">2023-05-11T18:29:00Z</dcterms:created>
  <dcterms:modified xsi:type="dcterms:W3CDTF">2023-05-25T14:09:00Z</dcterms:modified>
</cp:coreProperties>
</file>