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2B" w:rsidRDefault="00A87A2B" w:rsidP="00A95BCB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:rsidR="00A95BCB" w:rsidRPr="009268DC" w:rsidRDefault="0018109B" w:rsidP="00A95BCB">
      <w:pPr>
        <w:spacing w:after="0" w:line="240" w:lineRule="auto"/>
        <w:jc w:val="center"/>
        <w:rPr>
          <w:rFonts w:ascii="Arial" w:hAnsi="Arial" w:cs="Arial"/>
          <w:b/>
          <w:sz w:val="44"/>
        </w:rPr>
      </w:pPr>
      <w:r w:rsidRPr="009268DC">
        <w:rPr>
          <w:rFonts w:ascii="Arial" w:hAnsi="Arial" w:cs="Arial"/>
          <w:b/>
          <w:sz w:val="44"/>
        </w:rPr>
        <w:t>REQUERIMENTO</w:t>
      </w:r>
    </w:p>
    <w:p w:rsidR="00A95BCB" w:rsidRDefault="00A95BCB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3889" w:rsidRDefault="00153889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3889" w:rsidRDefault="00153889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3889" w:rsidRDefault="00153889" w:rsidP="00A95B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95BCB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  <w:t xml:space="preserve">Apresentamos à Mesa Diretora, ouvido o Douto Plenário, </w:t>
      </w:r>
      <w:r w:rsidRPr="00153889">
        <w:rPr>
          <w:rFonts w:ascii="Arial" w:hAnsi="Arial" w:cs="Arial"/>
          <w:b/>
          <w:sz w:val="23"/>
          <w:szCs w:val="23"/>
          <w:u w:val="single"/>
        </w:rPr>
        <w:t>REQUERIMENTO</w:t>
      </w:r>
      <w:r w:rsidRPr="00153889">
        <w:rPr>
          <w:rFonts w:ascii="Arial" w:hAnsi="Arial" w:cs="Arial"/>
          <w:sz w:val="23"/>
          <w:szCs w:val="23"/>
        </w:rPr>
        <w:t xml:space="preserve"> ao Exmo. Sr. Prefeito</w:t>
      </w:r>
      <w:r w:rsidR="008C1B6F" w:rsidRPr="00153889">
        <w:rPr>
          <w:rFonts w:ascii="Arial" w:hAnsi="Arial" w:cs="Arial"/>
          <w:sz w:val="23"/>
          <w:szCs w:val="23"/>
        </w:rPr>
        <w:t>, extensível ao Secretário Municipal de Esportes,</w:t>
      </w:r>
      <w:r w:rsidRPr="00153889">
        <w:rPr>
          <w:rFonts w:ascii="Arial" w:hAnsi="Arial" w:cs="Arial"/>
          <w:sz w:val="23"/>
          <w:szCs w:val="23"/>
        </w:rPr>
        <w:t xml:space="preserve"> para que responda às seguintes indagações: </w:t>
      </w:r>
    </w:p>
    <w:p w:rsidR="00A95BCB" w:rsidRPr="00153889" w:rsidRDefault="00A95BC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95BCB" w:rsidRPr="00153889" w:rsidRDefault="0018109B" w:rsidP="00153889">
      <w:pPr>
        <w:pStyle w:val="PargrafodaLista"/>
        <w:numPr>
          <w:ilvl w:val="0"/>
          <w:numId w:val="1"/>
        </w:numPr>
        <w:tabs>
          <w:tab w:val="left" w:pos="993"/>
        </w:tabs>
        <w:spacing w:after="0" w:line="240" w:lineRule="auto"/>
        <w:ind w:left="993"/>
        <w:contextualSpacing w:val="0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 xml:space="preserve">A prefeitura tem algum projeto de reforma ou melhorias </w:t>
      </w:r>
      <w:r w:rsidRPr="00153889">
        <w:rPr>
          <w:rFonts w:ascii="Arial" w:hAnsi="Arial" w:cs="Arial"/>
          <w:sz w:val="23"/>
          <w:szCs w:val="23"/>
        </w:rPr>
        <w:t>na quadra</w:t>
      </w:r>
      <w:r w:rsidRPr="00153889">
        <w:rPr>
          <w:rFonts w:ascii="Arial" w:hAnsi="Arial" w:cs="Arial"/>
          <w:sz w:val="23"/>
          <w:szCs w:val="23"/>
        </w:rPr>
        <w:t xml:space="preserve"> </w:t>
      </w:r>
      <w:r w:rsidRPr="00153889">
        <w:rPr>
          <w:rFonts w:ascii="Arial" w:hAnsi="Arial" w:cs="Arial"/>
          <w:sz w:val="23"/>
          <w:szCs w:val="23"/>
        </w:rPr>
        <w:t>coberta da escola Professora Mariana Gonçalves Dia</w:t>
      </w:r>
      <w:r w:rsidRPr="00153889">
        <w:rPr>
          <w:rFonts w:ascii="Arial" w:hAnsi="Arial" w:cs="Arial"/>
          <w:sz w:val="23"/>
          <w:szCs w:val="23"/>
        </w:rPr>
        <w:t>, denominado “</w:t>
      </w:r>
      <w:r w:rsidRPr="00153889">
        <w:rPr>
          <w:rFonts w:ascii="Arial" w:hAnsi="Arial" w:cs="Arial"/>
          <w:sz w:val="23"/>
          <w:szCs w:val="23"/>
        </w:rPr>
        <w:t>Aírton</w:t>
      </w:r>
      <w:r w:rsidRPr="00153889">
        <w:rPr>
          <w:rFonts w:ascii="Arial" w:hAnsi="Arial" w:cs="Arial"/>
          <w:sz w:val="23"/>
          <w:szCs w:val="23"/>
        </w:rPr>
        <w:t xml:space="preserve"> de</w:t>
      </w:r>
      <w:r w:rsidRPr="00153889">
        <w:rPr>
          <w:rFonts w:ascii="Arial" w:hAnsi="Arial" w:cs="Arial"/>
          <w:sz w:val="23"/>
          <w:szCs w:val="23"/>
        </w:rPr>
        <w:t xml:space="preserve"> Mello Dias"</w:t>
      </w:r>
      <w:r w:rsidRPr="00153889">
        <w:rPr>
          <w:rFonts w:ascii="Arial" w:hAnsi="Arial" w:cs="Arial"/>
          <w:sz w:val="23"/>
          <w:szCs w:val="23"/>
        </w:rPr>
        <w:t>? Em caso positivo, quais seriam essas melhorias ou reformas? Qual o prazo e o cronograma? Em caso negativo, quais motivos impedem a realização de tais melhorias</w:t>
      </w:r>
      <w:r w:rsidRPr="00153889">
        <w:rPr>
          <w:rFonts w:ascii="Arial" w:hAnsi="Arial" w:cs="Arial"/>
          <w:sz w:val="23"/>
          <w:szCs w:val="23"/>
        </w:rPr>
        <w:t>?</w:t>
      </w:r>
    </w:p>
    <w:p w:rsidR="00A95BCB" w:rsidRPr="00153889" w:rsidRDefault="00A95BCB" w:rsidP="00153889">
      <w:pPr>
        <w:pStyle w:val="Pargrafoda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3"/>
          <w:szCs w:val="23"/>
        </w:rPr>
      </w:pPr>
    </w:p>
    <w:p w:rsidR="00A95BCB" w:rsidRPr="00153889" w:rsidRDefault="0018109B" w:rsidP="00153889">
      <w:pPr>
        <w:pStyle w:val="PargrafodaLista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 xml:space="preserve">O referido local está sendo utilizado pela comunidade para desenvolvimento de atividades esportivas, além do utilização pelos estudantes da escola? </w:t>
      </w:r>
      <w:r w:rsidRPr="00153889">
        <w:rPr>
          <w:rFonts w:ascii="Arial" w:hAnsi="Arial" w:cs="Arial"/>
          <w:sz w:val="23"/>
          <w:szCs w:val="23"/>
        </w:rPr>
        <w:t xml:space="preserve"> </w:t>
      </w:r>
      <w:r w:rsidRPr="00153889">
        <w:rPr>
          <w:rFonts w:ascii="Arial" w:hAnsi="Arial" w:cs="Arial"/>
          <w:sz w:val="23"/>
          <w:szCs w:val="23"/>
        </w:rPr>
        <w:t>Quais seriam essas atividades? Se negativo, quais os motivos dessa inutilização em horários ociosos do g</w:t>
      </w:r>
      <w:r w:rsidRPr="00153889">
        <w:rPr>
          <w:rFonts w:ascii="Arial" w:hAnsi="Arial" w:cs="Arial"/>
          <w:sz w:val="23"/>
          <w:szCs w:val="23"/>
        </w:rPr>
        <w:t>inásio?</w:t>
      </w:r>
    </w:p>
    <w:p w:rsidR="00A95BCB" w:rsidRPr="00153889" w:rsidRDefault="00A95BCB" w:rsidP="00153889">
      <w:pPr>
        <w:pStyle w:val="Pargrafoda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3"/>
          <w:szCs w:val="23"/>
        </w:rPr>
      </w:pPr>
    </w:p>
    <w:p w:rsidR="00A95BCB" w:rsidRPr="00153889" w:rsidRDefault="00A95BCB" w:rsidP="00153889">
      <w:pPr>
        <w:pStyle w:val="PargrafodaLista"/>
        <w:tabs>
          <w:tab w:val="left" w:pos="993"/>
        </w:tabs>
        <w:spacing w:after="0" w:line="240" w:lineRule="auto"/>
        <w:ind w:left="360"/>
        <w:contextualSpacing w:val="0"/>
        <w:jc w:val="both"/>
        <w:rPr>
          <w:rFonts w:ascii="Arial" w:hAnsi="Arial" w:cs="Arial"/>
          <w:sz w:val="23"/>
          <w:szCs w:val="23"/>
        </w:rPr>
      </w:pPr>
    </w:p>
    <w:p w:rsidR="00A95BCB" w:rsidRPr="00153889" w:rsidRDefault="0018109B" w:rsidP="0015388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153889">
        <w:rPr>
          <w:rFonts w:ascii="Arial" w:hAnsi="Arial" w:cs="Arial"/>
          <w:b/>
          <w:sz w:val="23"/>
          <w:szCs w:val="23"/>
        </w:rPr>
        <w:t>JUSTIFICATIVA</w:t>
      </w:r>
    </w:p>
    <w:p w:rsidR="00A95BCB" w:rsidRPr="00153889" w:rsidRDefault="00A95BCB" w:rsidP="0015388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A87A2B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</w:r>
      <w:r w:rsidR="009268DC" w:rsidRPr="00153889">
        <w:rPr>
          <w:rFonts w:ascii="Arial" w:hAnsi="Arial" w:cs="Arial"/>
          <w:sz w:val="23"/>
          <w:szCs w:val="23"/>
        </w:rPr>
        <w:t>O Ginásio de Esportes “Airton de Mello Dias” é um espaço muito bom para a prática de atividades esportivas, mas com o passar dos anos, não houveram melhorias ou a realização e reformas significativas.</w:t>
      </w:r>
    </w:p>
    <w:p w:rsidR="009268DC" w:rsidRPr="00153889" w:rsidRDefault="009268DC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9268DC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  <w:t xml:space="preserve">Tal local já foi palco de </w:t>
      </w:r>
      <w:r w:rsidRPr="00153889">
        <w:rPr>
          <w:rFonts w:ascii="Arial" w:hAnsi="Arial" w:cs="Arial"/>
          <w:sz w:val="23"/>
          <w:szCs w:val="23"/>
        </w:rPr>
        <w:t>abertura de importantes competições, como Copa TV Tem de Futsal, disputa de jogos regionais e outras competições, mas que atualmente não está sendo plenamente utilizado.</w:t>
      </w:r>
    </w:p>
    <w:p w:rsidR="009268DC" w:rsidRPr="00153889" w:rsidRDefault="009268DC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9268DC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  <w:t>Destaca-se que o bairro e adjacências do ginásio não contam com um local coberto apr</w:t>
      </w:r>
      <w:r w:rsidRPr="00153889">
        <w:rPr>
          <w:rFonts w:ascii="Arial" w:hAnsi="Arial" w:cs="Arial"/>
          <w:sz w:val="23"/>
          <w:szCs w:val="23"/>
        </w:rPr>
        <w:t>opriado para prática esportiva, e a abertura e disponibilização de atividades no local, principalmente o período noturno seria de grande valia para a comunidade.</w:t>
      </w:r>
    </w:p>
    <w:p w:rsidR="009268DC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</w:r>
    </w:p>
    <w:p w:rsidR="009268DC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  <w:t xml:space="preserve">Diante disso, esse Requerimento tem o escopo de sanar essas dúvidas, com vistas a auxiliar </w:t>
      </w:r>
      <w:r w:rsidRPr="00153889">
        <w:rPr>
          <w:rFonts w:ascii="Arial" w:hAnsi="Arial" w:cs="Arial"/>
          <w:sz w:val="23"/>
          <w:szCs w:val="23"/>
        </w:rPr>
        <w:t>para que os espaços públicos e equipamentos esportivos não fiquem ociosos em nossa cidade.</w:t>
      </w:r>
    </w:p>
    <w:p w:rsidR="009268DC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ab/>
        <w:t>Sala das Sessões, em 06 de abril de 2023.</w:t>
      </w:r>
    </w:p>
    <w:p w:rsidR="00A87A2B" w:rsidRPr="00153889" w:rsidRDefault="00A87A2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87A2B" w:rsidRPr="00153889" w:rsidRDefault="0018109B" w:rsidP="0015388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153889">
        <w:rPr>
          <w:rFonts w:ascii="Arial" w:hAnsi="Arial" w:cs="Arial"/>
          <w:sz w:val="23"/>
          <w:szCs w:val="23"/>
        </w:rPr>
        <w:t>Os Vereadores</w:t>
      </w:r>
    </w:p>
    <w:p w:rsidR="00A87A2B" w:rsidRDefault="00A87A2B" w:rsidP="009268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7A2B" w:rsidRDefault="00A87A2B" w:rsidP="009268D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87A2B" w:rsidRPr="00A87A2B" w:rsidRDefault="0018109B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7A2B">
        <w:rPr>
          <w:rFonts w:ascii="Arial" w:hAnsi="Arial" w:cs="Arial"/>
          <w:b/>
          <w:sz w:val="24"/>
        </w:rPr>
        <w:t>JOÃO FERNANDO DE JESUS PEREIRA</w:t>
      </w:r>
      <w:r>
        <w:rPr>
          <w:rFonts w:ascii="Arial" w:hAnsi="Arial" w:cs="Arial"/>
          <w:b/>
          <w:sz w:val="24"/>
        </w:rPr>
        <w:t xml:space="preserve">           </w:t>
      </w:r>
      <w:r w:rsidRPr="00A87A2B">
        <w:rPr>
          <w:rFonts w:ascii="Arial" w:hAnsi="Arial" w:cs="Arial"/>
          <w:b/>
          <w:sz w:val="24"/>
        </w:rPr>
        <w:t xml:space="preserve">   ANA PAULA DOS SANTOS</w:t>
      </w:r>
    </w:p>
    <w:p w:rsidR="00A87A2B" w:rsidRPr="00A87A2B" w:rsidRDefault="00A87A2B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87A2B" w:rsidRDefault="00A87A2B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268DC" w:rsidRPr="00A87A2B" w:rsidRDefault="009268DC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A87A2B" w:rsidRDefault="0018109B" w:rsidP="009268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7A2B">
        <w:rPr>
          <w:rFonts w:ascii="Arial" w:hAnsi="Arial" w:cs="Arial"/>
          <w:b/>
          <w:sz w:val="24"/>
        </w:rPr>
        <w:t>JOSÉ CARLOS FANTIN</w:t>
      </w:r>
      <w:bookmarkStart w:id="0" w:name="_GoBack"/>
      <w:bookmarkEnd w:id="0"/>
    </w:p>
    <w:sectPr w:rsidR="00A87A2B" w:rsidSect="00A87A2B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9B" w:rsidRDefault="0018109B">
      <w:pPr>
        <w:spacing w:after="0" w:line="240" w:lineRule="auto"/>
      </w:pPr>
      <w:r>
        <w:separator/>
      </w:r>
    </w:p>
  </w:endnote>
  <w:endnote w:type="continuationSeparator" w:id="0">
    <w:p w:rsidR="0018109B" w:rsidRDefault="0018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9B" w:rsidRDefault="0018109B">
      <w:pPr>
        <w:spacing w:after="0" w:line="240" w:lineRule="auto"/>
      </w:pPr>
      <w:r>
        <w:separator/>
      </w:r>
    </w:p>
  </w:footnote>
  <w:footnote w:type="continuationSeparator" w:id="0">
    <w:p w:rsidR="0018109B" w:rsidRDefault="0018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DD" w:rsidRDefault="0018109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B0FC5"/>
    <w:multiLevelType w:val="hybridMultilevel"/>
    <w:tmpl w:val="3B6E41AE"/>
    <w:lvl w:ilvl="0" w:tplc="DD722300">
      <w:start w:val="1"/>
      <w:numFmt w:val="decimal"/>
      <w:lvlText w:val="%1."/>
      <w:lvlJc w:val="left"/>
      <w:pPr>
        <w:ind w:left="360" w:hanging="360"/>
      </w:pPr>
    </w:lvl>
    <w:lvl w:ilvl="1" w:tplc="2EBA09BC" w:tentative="1">
      <w:start w:val="1"/>
      <w:numFmt w:val="lowerLetter"/>
      <w:lvlText w:val="%2."/>
      <w:lvlJc w:val="left"/>
      <w:pPr>
        <w:ind w:left="1440" w:hanging="360"/>
      </w:pPr>
    </w:lvl>
    <w:lvl w:ilvl="2" w:tplc="C2B634DE" w:tentative="1">
      <w:start w:val="1"/>
      <w:numFmt w:val="lowerRoman"/>
      <w:lvlText w:val="%3."/>
      <w:lvlJc w:val="right"/>
      <w:pPr>
        <w:ind w:left="2160" w:hanging="180"/>
      </w:pPr>
    </w:lvl>
    <w:lvl w:ilvl="3" w:tplc="7B6EB462" w:tentative="1">
      <w:start w:val="1"/>
      <w:numFmt w:val="decimal"/>
      <w:lvlText w:val="%4."/>
      <w:lvlJc w:val="left"/>
      <w:pPr>
        <w:ind w:left="2880" w:hanging="360"/>
      </w:pPr>
    </w:lvl>
    <w:lvl w:ilvl="4" w:tplc="C52E2FC4" w:tentative="1">
      <w:start w:val="1"/>
      <w:numFmt w:val="lowerLetter"/>
      <w:lvlText w:val="%5."/>
      <w:lvlJc w:val="left"/>
      <w:pPr>
        <w:ind w:left="3600" w:hanging="360"/>
      </w:pPr>
    </w:lvl>
    <w:lvl w:ilvl="5" w:tplc="F7F87240" w:tentative="1">
      <w:start w:val="1"/>
      <w:numFmt w:val="lowerRoman"/>
      <w:lvlText w:val="%6."/>
      <w:lvlJc w:val="right"/>
      <w:pPr>
        <w:ind w:left="4320" w:hanging="180"/>
      </w:pPr>
    </w:lvl>
    <w:lvl w:ilvl="6" w:tplc="91E455BA" w:tentative="1">
      <w:start w:val="1"/>
      <w:numFmt w:val="decimal"/>
      <w:lvlText w:val="%7."/>
      <w:lvlJc w:val="left"/>
      <w:pPr>
        <w:ind w:left="5040" w:hanging="360"/>
      </w:pPr>
    </w:lvl>
    <w:lvl w:ilvl="7" w:tplc="18469868" w:tentative="1">
      <w:start w:val="1"/>
      <w:numFmt w:val="lowerLetter"/>
      <w:lvlText w:val="%8."/>
      <w:lvlJc w:val="left"/>
      <w:pPr>
        <w:ind w:left="5760" w:hanging="360"/>
      </w:pPr>
    </w:lvl>
    <w:lvl w:ilvl="8" w:tplc="44E680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CB"/>
    <w:rsid w:val="00153889"/>
    <w:rsid w:val="00180ADD"/>
    <w:rsid w:val="0018109B"/>
    <w:rsid w:val="003754F2"/>
    <w:rsid w:val="003D65CA"/>
    <w:rsid w:val="0085429F"/>
    <w:rsid w:val="008C1B6F"/>
    <w:rsid w:val="009268DC"/>
    <w:rsid w:val="00A87A2B"/>
    <w:rsid w:val="00A95BCB"/>
    <w:rsid w:val="00D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1F05-B329-4A14-855D-2A4E24CC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B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3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cp:lastPrinted>2023-04-13T11:55:00Z</cp:lastPrinted>
  <dcterms:created xsi:type="dcterms:W3CDTF">2023-04-06T17:56:00Z</dcterms:created>
  <dcterms:modified xsi:type="dcterms:W3CDTF">2023-04-13T11:56:00Z</dcterms:modified>
</cp:coreProperties>
</file>