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5366" w:rsidRPr="00E11448" w:rsidP="00CA391F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E11448">
        <w:rPr>
          <w:rFonts w:ascii="Arial" w:hAnsi="Arial" w:cs="Arial"/>
          <w:b/>
          <w:sz w:val="40"/>
        </w:rPr>
        <w:t>INDICAÇÃO</w:t>
      </w:r>
    </w:p>
    <w:p w:rsidR="00E11448" w:rsidRPr="00E11448" w:rsidP="00CA391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A391F" w:rsidRPr="00E11448" w:rsidP="00E11448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 xml:space="preserve">Indicamos ao Senhor Prefeito, na forma regimental, </w:t>
      </w:r>
      <w:r w:rsidRPr="00E11448">
        <w:rPr>
          <w:rFonts w:ascii="Arial" w:hAnsi="Arial" w:cs="Arial"/>
          <w:b/>
          <w:sz w:val="24"/>
        </w:rPr>
        <w:t>para que sejam instaladas coletoras de logística reversa de pilhas e baterias (conforme modelo anexo) em órgãos públicos e empresas privadas que disponibilizarem espaço para a instalação da coletora.</w:t>
      </w:r>
    </w:p>
    <w:p w:rsidR="00CA391F" w:rsidP="00CA391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A391F" w:rsidRPr="00E11448" w:rsidP="00CA391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11448">
        <w:rPr>
          <w:rFonts w:ascii="Arial" w:hAnsi="Arial" w:cs="Arial"/>
          <w:b/>
          <w:sz w:val="24"/>
        </w:rPr>
        <w:t>JUSTIFICATIVA</w:t>
      </w:r>
    </w:p>
    <w:p w:rsidR="00CA391F" w:rsidP="00CA391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A391F" w:rsidRPr="00CA391F" w:rsidP="00CA391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CA391F">
        <w:rPr>
          <w:rFonts w:ascii="Arial" w:hAnsi="Arial" w:cs="Arial"/>
          <w:sz w:val="24"/>
        </w:rPr>
        <w:t>As pilhas e baterias de uso doméstico apresentam um grande perigo quando descartadas incorretamente. Na composição dessas pilhas são encontrados metais pesados como: cádmio, chumbo, mercúrio, que são extremamente perigosos à saúde humana. Dentre os males provocados pela contaminação com metais pesados está o câncer e mutações genéticas.</w:t>
      </w:r>
    </w:p>
    <w:p w:rsidR="00CA391F" w:rsidRPr="00CA391F" w:rsidP="00CA391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A391F" w:rsidP="00CA391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Esclarecendo melhor</w:t>
      </w:r>
      <w:r w:rsidRPr="00CA391F">
        <w:rPr>
          <w:rFonts w:ascii="Arial" w:hAnsi="Arial" w:cs="Arial"/>
          <w:sz w:val="24"/>
        </w:rPr>
        <w:t>, as pilhas e baterias em funcionamento não oferecem riscos, uma vez que o perigo está contido no interior delas. O problema é quando elas são descartadas e passam por deformações na cápsula que as envolvem: amassam, estouram, e deixam vazar o líquido tóxico de seus interiores. Esse líquido se acumula na natureza, ele representa o lixo não biodegradável, ou seja, não é consumido com o passar dos anos. A contaminação envolve o solo e lençóis freáticos prejudicando a agricultura e a hidrografia.</w:t>
      </w:r>
    </w:p>
    <w:p w:rsidR="00CA391F" w:rsidP="00CA391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CA391F" w:rsidP="00CA391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Nesse sentido, é imperioso em uma cidade turística, </w:t>
      </w:r>
      <w:r w:rsidR="00E11448">
        <w:rPr>
          <w:rFonts w:ascii="Arial" w:hAnsi="Arial" w:cs="Arial"/>
          <w:sz w:val="24"/>
        </w:rPr>
        <w:t>que tem um</w:t>
      </w:r>
      <w:r>
        <w:rPr>
          <w:rFonts w:ascii="Arial" w:hAnsi="Arial" w:cs="Arial"/>
          <w:sz w:val="24"/>
        </w:rPr>
        <w:t xml:space="preserve"> grande lençol freático</w:t>
      </w:r>
      <w:r w:rsidR="00E11448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E11448">
        <w:rPr>
          <w:rFonts w:ascii="Arial" w:hAnsi="Arial" w:cs="Arial"/>
          <w:sz w:val="24"/>
        </w:rPr>
        <w:t>b</w:t>
      </w:r>
      <w:r>
        <w:rPr>
          <w:rFonts w:ascii="Arial" w:hAnsi="Arial" w:cs="Arial"/>
          <w:sz w:val="24"/>
        </w:rPr>
        <w:t>e</w:t>
      </w:r>
      <w:r w:rsidR="00E11448">
        <w:rPr>
          <w:rFonts w:ascii="Arial" w:hAnsi="Arial" w:cs="Arial"/>
          <w:sz w:val="24"/>
        </w:rPr>
        <w:t>m como</w:t>
      </w:r>
      <w:r>
        <w:rPr>
          <w:rFonts w:ascii="Arial" w:hAnsi="Arial" w:cs="Arial"/>
          <w:sz w:val="24"/>
        </w:rPr>
        <w:t xml:space="preserve"> prezando pela qualidade e preservação</w:t>
      </w:r>
      <w:r w:rsidR="00E11448">
        <w:rPr>
          <w:rFonts w:ascii="Arial" w:hAnsi="Arial" w:cs="Arial"/>
          <w:sz w:val="24"/>
        </w:rPr>
        <w:t xml:space="preserve"> do meio ambiente em nosso município, e por serem equipamentos de baixo custo de aquisição e de instalação, que a prefeitura faça a instalação em seus prédios, bem como conscientize os empresários locais que façam a instalação em seus empreendimentos.</w:t>
      </w:r>
    </w:p>
    <w:p w:rsidR="00E11448" w:rsidP="00CA391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11448" w:rsidP="00CA391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Diante disso, visando a melhoria da coleta e logística reversa, rogamos o atendimento desta Indicação com brevidade.</w:t>
      </w:r>
    </w:p>
    <w:p w:rsidR="00E11448" w:rsidP="00CA391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E11448" w:rsidP="00CA391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23 de março de 2023.</w:t>
      </w:r>
    </w:p>
    <w:p w:rsidR="00E11448" w:rsidP="00CA391F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11448" w:rsidP="00E1144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E11448" w:rsidP="00E1144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11448" w:rsidP="00E1144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11448" w:rsidP="00E1144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11448" w:rsidRPr="00E11448" w:rsidP="00E1144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11448">
        <w:rPr>
          <w:rFonts w:ascii="Arial" w:hAnsi="Arial" w:cs="Arial"/>
          <w:b/>
          <w:sz w:val="24"/>
        </w:rPr>
        <w:t xml:space="preserve">JAIR JOSÉ DOS SANTOS (Prof. </w:t>
      </w:r>
      <w:r w:rsidRPr="00E11448">
        <w:rPr>
          <w:rFonts w:ascii="Arial" w:hAnsi="Arial" w:cs="Arial"/>
          <w:b/>
          <w:sz w:val="24"/>
        </w:rPr>
        <w:t>J</w:t>
      </w:r>
      <w:r w:rsidR="00DC3EAE">
        <w:rPr>
          <w:rFonts w:ascii="Arial" w:hAnsi="Arial" w:cs="Arial"/>
          <w:b/>
          <w:sz w:val="24"/>
        </w:rPr>
        <w:t xml:space="preserve">air)   </w:t>
      </w:r>
      <w:r w:rsidR="00DC3EAE">
        <w:rPr>
          <w:rFonts w:ascii="Arial" w:hAnsi="Arial" w:cs="Arial"/>
          <w:b/>
          <w:sz w:val="24"/>
        </w:rPr>
        <w:t xml:space="preserve">         POLIANA CAROLINE</w:t>
      </w:r>
      <w:r w:rsidRPr="00E11448">
        <w:rPr>
          <w:rFonts w:ascii="Arial" w:hAnsi="Arial" w:cs="Arial"/>
          <w:b/>
          <w:sz w:val="24"/>
        </w:rPr>
        <w:t xml:space="preserve"> QUIRINO</w:t>
      </w:r>
    </w:p>
    <w:p w:rsidR="00E11448" w:rsidRPr="00E11448" w:rsidP="00E1144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11448" w:rsidRPr="00E11448" w:rsidP="00E1144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11448" w:rsidRPr="00E11448" w:rsidP="00E1144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11448" w:rsidRPr="00E11448" w:rsidP="00E1144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11448" w:rsidRPr="00E11448" w:rsidP="00E1144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11448">
        <w:rPr>
          <w:rFonts w:ascii="Arial" w:hAnsi="Arial" w:cs="Arial"/>
          <w:b/>
          <w:sz w:val="24"/>
        </w:rPr>
        <w:t>EDNALDO BARBOSA PERE</w:t>
      </w:r>
      <w:bookmarkStart w:id="0" w:name="_GoBack"/>
      <w:bookmarkEnd w:id="0"/>
      <w:r w:rsidRPr="00E11448">
        <w:rPr>
          <w:rFonts w:ascii="Arial" w:hAnsi="Arial" w:cs="Arial"/>
          <w:b/>
          <w:sz w:val="24"/>
        </w:rPr>
        <w:t>IRA (Carira)</w:t>
      </w:r>
    </w:p>
    <w:sectPr w:rsidSect="00CA391F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1F"/>
    <w:rsid w:val="00565366"/>
    <w:rsid w:val="00CA391F"/>
    <w:rsid w:val="00DC3EAE"/>
    <w:rsid w:val="00E11448"/>
    <w:rsid w:val="00EE45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3E27C4-70B8-4907-93EC-DE84E6D6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E11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11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cp:lastPrinted>2023-03-23T18:05:00Z</cp:lastPrinted>
  <dcterms:created xsi:type="dcterms:W3CDTF">2023-03-23T17:48:00Z</dcterms:created>
  <dcterms:modified xsi:type="dcterms:W3CDTF">2023-03-23T19:10:00Z</dcterms:modified>
</cp:coreProperties>
</file>