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5A40" w:rsidP="001D1B51">
      <w:pPr>
        <w:jc w:val="center"/>
        <w:rPr>
          <w:b/>
          <w:sz w:val="26"/>
          <w:szCs w:val="26"/>
        </w:rPr>
      </w:pPr>
    </w:p>
    <w:p w:rsidR="00040785" w:rsidRPr="00FB4C52" w:rsidP="001D1B51">
      <w:pPr>
        <w:jc w:val="center"/>
        <w:rPr>
          <w:b/>
          <w:sz w:val="26"/>
          <w:szCs w:val="26"/>
        </w:rPr>
      </w:pPr>
      <w:r w:rsidRPr="00FB4C52">
        <w:rPr>
          <w:b/>
          <w:sz w:val="26"/>
          <w:szCs w:val="26"/>
        </w:rPr>
        <w:t xml:space="preserve">PROJETO DE </w:t>
      </w:r>
      <w:r w:rsidRPr="00FB4C52" w:rsidR="005F67DC">
        <w:rPr>
          <w:b/>
          <w:caps/>
          <w:sz w:val="26"/>
          <w:szCs w:val="26"/>
        </w:rPr>
        <w:t>Resolução</w:t>
      </w:r>
      <w:r w:rsidRPr="00FB4C52">
        <w:rPr>
          <w:b/>
          <w:sz w:val="26"/>
          <w:szCs w:val="26"/>
        </w:rPr>
        <w:t xml:space="preserve"> Nº </w:t>
      </w:r>
      <w:r w:rsidRPr="00FB4C52" w:rsidR="005F67DC">
        <w:rPr>
          <w:b/>
          <w:sz w:val="26"/>
          <w:szCs w:val="26"/>
        </w:rPr>
        <w:t>0</w:t>
      </w:r>
      <w:r w:rsidR="001C6324">
        <w:rPr>
          <w:b/>
          <w:sz w:val="26"/>
          <w:szCs w:val="26"/>
        </w:rPr>
        <w:t>3</w:t>
      </w:r>
      <w:r w:rsidRPr="00FB4C52" w:rsidR="00FB4C52">
        <w:rPr>
          <w:b/>
          <w:sz w:val="26"/>
          <w:szCs w:val="26"/>
        </w:rPr>
        <w:t>/2023</w:t>
      </w:r>
    </w:p>
    <w:p w:rsidR="00040785" w:rsidRPr="00FB4C52" w:rsidP="001D1B51">
      <w:pPr>
        <w:jc w:val="center"/>
        <w:rPr>
          <w:b/>
          <w:sz w:val="26"/>
          <w:szCs w:val="26"/>
        </w:rPr>
      </w:pPr>
    </w:p>
    <w:p w:rsidR="00040785" w:rsidRPr="00FB4C52" w:rsidP="001D1B51">
      <w:pPr>
        <w:pStyle w:val="BodyTextIndent"/>
        <w:spacing w:line="288" w:lineRule="auto"/>
        <w:ind w:left="3969"/>
        <w:rPr>
          <w:rFonts w:ascii="Times New Roman" w:hAnsi="Times New Roman"/>
          <w:b/>
          <w:caps/>
          <w:sz w:val="26"/>
          <w:szCs w:val="26"/>
        </w:rPr>
      </w:pPr>
      <w:r w:rsidRPr="00FB4C52">
        <w:rPr>
          <w:rFonts w:ascii="Times New Roman" w:hAnsi="Times New Roman"/>
          <w:b/>
          <w:caps/>
          <w:sz w:val="26"/>
          <w:szCs w:val="26"/>
        </w:rPr>
        <w:t>Altera o regimento interno da Câmara municipal</w:t>
      </w:r>
      <w:r w:rsidR="005A70B0">
        <w:rPr>
          <w:rFonts w:ascii="Times New Roman" w:hAnsi="Times New Roman"/>
          <w:b/>
          <w:caps/>
          <w:sz w:val="26"/>
          <w:szCs w:val="26"/>
        </w:rPr>
        <w:t xml:space="preserve"> </w:t>
      </w:r>
      <w:r w:rsidRPr="00FB4C52">
        <w:rPr>
          <w:rFonts w:ascii="Times New Roman" w:hAnsi="Times New Roman"/>
          <w:b/>
          <w:caps/>
          <w:sz w:val="26"/>
          <w:szCs w:val="26"/>
        </w:rPr>
        <w:t>e dá outras providências.</w:t>
      </w:r>
    </w:p>
    <w:p w:rsidR="00040785" w:rsidRPr="00FB4C52" w:rsidP="00744ECF">
      <w:pPr>
        <w:pStyle w:val="BodyTextIndent"/>
        <w:spacing w:line="288" w:lineRule="auto"/>
        <w:ind w:left="3969"/>
        <w:rPr>
          <w:rFonts w:ascii="Times New Roman" w:hAnsi="Times New Roman"/>
          <w:b/>
          <w:caps/>
          <w:sz w:val="26"/>
          <w:szCs w:val="26"/>
        </w:rPr>
      </w:pPr>
    </w:p>
    <w:p w:rsidR="005F67DC" w:rsidRPr="00FB4C52" w:rsidP="005F67DC">
      <w:pPr>
        <w:pStyle w:val="BodyText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FB4C52">
        <w:rPr>
          <w:rFonts w:ascii="Times New Roman" w:hAnsi="Times New Roman"/>
          <w:b/>
          <w:sz w:val="26"/>
          <w:szCs w:val="26"/>
        </w:rPr>
        <w:t>Art. 1º</w:t>
      </w:r>
      <w:r w:rsidRPr="00FB4C52">
        <w:rPr>
          <w:rFonts w:ascii="Times New Roman" w:hAnsi="Times New Roman"/>
          <w:sz w:val="26"/>
          <w:szCs w:val="26"/>
        </w:rPr>
        <w:t xml:space="preserve"> O artigo 45</w:t>
      </w:r>
      <w:r w:rsidRPr="00FB4C52">
        <w:rPr>
          <w:rFonts w:ascii="Times New Roman" w:hAnsi="Times New Roman"/>
          <w:sz w:val="26"/>
          <w:szCs w:val="26"/>
        </w:rPr>
        <w:t xml:space="preserve"> </w:t>
      </w:r>
      <w:r w:rsidRPr="00FB4C52">
        <w:rPr>
          <w:rFonts w:ascii="Times New Roman" w:hAnsi="Times New Roman"/>
          <w:sz w:val="26"/>
          <w:szCs w:val="26"/>
        </w:rPr>
        <w:t>d</w:t>
      </w:r>
      <w:r w:rsidRPr="00FB4C52">
        <w:rPr>
          <w:rFonts w:ascii="Times New Roman" w:hAnsi="Times New Roman"/>
          <w:bCs/>
          <w:sz w:val="26"/>
          <w:szCs w:val="26"/>
        </w:rPr>
        <w:t>a Resolução n.º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FB4C52">
        <w:rPr>
          <w:rFonts w:ascii="Times New Roman" w:hAnsi="Times New Roman"/>
          <w:bCs/>
          <w:sz w:val="26"/>
          <w:szCs w:val="26"/>
        </w:rPr>
        <w:t>187/2002, que dispõe sobre o</w:t>
      </w:r>
      <w:r w:rsidRPr="00FB4C5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B4C52">
        <w:rPr>
          <w:rFonts w:ascii="Times New Roman" w:hAnsi="Times New Roman"/>
          <w:sz w:val="26"/>
          <w:szCs w:val="26"/>
        </w:rPr>
        <w:t>Regimento Interno da Câmara Municipal da Estância Turística de Barra Bonita</w:t>
      </w:r>
      <w:r w:rsidRPr="00FB4C52">
        <w:rPr>
          <w:rFonts w:ascii="Times New Roman" w:hAnsi="Times New Roman"/>
          <w:sz w:val="26"/>
          <w:szCs w:val="26"/>
        </w:rPr>
        <w:t>, passa a vigorar com a seguinte</w:t>
      </w:r>
      <w:r w:rsidRPr="00FB4C52">
        <w:rPr>
          <w:rFonts w:ascii="Times New Roman" w:hAnsi="Times New Roman"/>
          <w:sz w:val="26"/>
          <w:szCs w:val="26"/>
        </w:rPr>
        <w:t xml:space="preserve"> </w:t>
      </w:r>
      <w:r w:rsidRPr="00FB4C52">
        <w:rPr>
          <w:rFonts w:ascii="Times New Roman" w:hAnsi="Times New Roman"/>
          <w:sz w:val="26"/>
          <w:szCs w:val="26"/>
        </w:rPr>
        <w:t>redação</w:t>
      </w:r>
      <w:r w:rsidRPr="00FB4C52">
        <w:rPr>
          <w:rFonts w:ascii="Times New Roman" w:hAnsi="Times New Roman"/>
          <w:sz w:val="26"/>
          <w:szCs w:val="26"/>
        </w:rPr>
        <w:t>:</w:t>
      </w:r>
    </w:p>
    <w:p w:rsidR="005F67DC" w:rsidRPr="00FB4C52" w:rsidP="005F67DC">
      <w:pPr>
        <w:pStyle w:val="BodyText"/>
        <w:spacing w:line="276" w:lineRule="auto"/>
        <w:ind w:firstLine="708"/>
        <w:rPr>
          <w:rFonts w:ascii="Times New Roman" w:hAnsi="Times New Roman"/>
          <w:sz w:val="26"/>
          <w:szCs w:val="26"/>
        </w:rPr>
      </w:pPr>
    </w:p>
    <w:p w:rsidR="00FB4C52" w:rsidRPr="00FB4C52" w:rsidP="005A70B0">
      <w:pPr>
        <w:pStyle w:val="BodyText"/>
        <w:spacing w:line="276" w:lineRule="auto"/>
        <w:ind w:left="1416" w:hanging="1"/>
        <w:rPr>
          <w:rFonts w:ascii="Times New Roman" w:hAnsi="Times New Roman"/>
          <w:sz w:val="26"/>
          <w:szCs w:val="26"/>
        </w:rPr>
      </w:pPr>
      <w:r w:rsidRPr="00FB4C52">
        <w:rPr>
          <w:rFonts w:ascii="Times New Roman" w:hAnsi="Times New Roman"/>
          <w:b/>
          <w:sz w:val="26"/>
          <w:szCs w:val="26"/>
        </w:rPr>
        <w:t>Art</w:t>
      </w:r>
      <w:r w:rsidRPr="00FB4C52">
        <w:rPr>
          <w:rFonts w:ascii="Times New Roman" w:hAnsi="Times New Roman"/>
          <w:b/>
          <w:sz w:val="26"/>
          <w:szCs w:val="26"/>
        </w:rPr>
        <w:t>igo</w:t>
      </w:r>
      <w:r w:rsidRPr="00FB4C52">
        <w:rPr>
          <w:rFonts w:ascii="Times New Roman" w:hAnsi="Times New Roman"/>
          <w:b/>
          <w:sz w:val="26"/>
          <w:szCs w:val="26"/>
        </w:rPr>
        <w:t xml:space="preserve"> </w:t>
      </w:r>
      <w:r w:rsidRPr="00FB4C52">
        <w:rPr>
          <w:rFonts w:ascii="Times New Roman" w:hAnsi="Times New Roman"/>
          <w:b/>
          <w:sz w:val="26"/>
          <w:szCs w:val="26"/>
        </w:rPr>
        <w:t xml:space="preserve">45 </w:t>
      </w:r>
      <w:r w:rsidRPr="00FB4C52">
        <w:rPr>
          <w:rFonts w:ascii="Times New Roman" w:hAnsi="Times New Roman"/>
          <w:sz w:val="26"/>
          <w:szCs w:val="26"/>
        </w:rPr>
        <w:t>Compete à Comissão de Finanças, Orçamento e Contabilidade, emitir parecer sobre todos projetos que tramitam na Câmara Municipal.</w:t>
      </w:r>
    </w:p>
    <w:p w:rsidR="00FB4C52" w:rsidRPr="00FB4C52" w:rsidP="00FB4C52">
      <w:pPr>
        <w:pStyle w:val="BodyText"/>
        <w:spacing w:line="276" w:lineRule="auto"/>
        <w:ind w:left="709" w:hanging="1"/>
        <w:rPr>
          <w:rFonts w:ascii="Times New Roman" w:hAnsi="Times New Roman"/>
          <w:sz w:val="26"/>
          <w:szCs w:val="26"/>
        </w:rPr>
      </w:pPr>
    </w:p>
    <w:p w:rsidR="00FB4C52" w:rsidRPr="00FB4C52" w:rsidP="00FB4C52">
      <w:pPr>
        <w:pStyle w:val="BodyText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FB4C52">
        <w:rPr>
          <w:rFonts w:ascii="Times New Roman" w:hAnsi="Times New Roman"/>
          <w:b/>
          <w:sz w:val="26"/>
          <w:szCs w:val="26"/>
        </w:rPr>
        <w:t>Art. 2º</w:t>
      </w:r>
      <w:r w:rsidRPr="00FB4C52">
        <w:rPr>
          <w:rFonts w:ascii="Times New Roman" w:hAnsi="Times New Roman"/>
          <w:sz w:val="26"/>
          <w:szCs w:val="26"/>
        </w:rPr>
        <w:t xml:space="preserve"> O </w:t>
      </w:r>
      <w:r>
        <w:rPr>
          <w:rFonts w:ascii="Times New Roman" w:hAnsi="Times New Roman"/>
          <w:sz w:val="26"/>
          <w:szCs w:val="26"/>
        </w:rPr>
        <w:t>inciso I do artigo 120</w:t>
      </w:r>
      <w:r w:rsidRPr="00FB4C52">
        <w:rPr>
          <w:rFonts w:ascii="Times New Roman" w:hAnsi="Times New Roman"/>
          <w:sz w:val="26"/>
          <w:szCs w:val="26"/>
        </w:rPr>
        <w:t xml:space="preserve"> d</w:t>
      </w:r>
      <w:r w:rsidRPr="00FB4C52">
        <w:rPr>
          <w:rFonts w:ascii="Times New Roman" w:hAnsi="Times New Roman"/>
          <w:bCs/>
          <w:sz w:val="26"/>
          <w:szCs w:val="26"/>
        </w:rPr>
        <w:t xml:space="preserve">a </w:t>
      </w:r>
      <w:r>
        <w:rPr>
          <w:rFonts w:ascii="Times New Roman" w:hAnsi="Times New Roman"/>
          <w:bCs/>
          <w:sz w:val="26"/>
          <w:szCs w:val="26"/>
        </w:rPr>
        <w:t>R</w:t>
      </w:r>
      <w:r w:rsidRPr="00FB4C52">
        <w:rPr>
          <w:rFonts w:ascii="Times New Roman" w:hAnsi="Times New Roman"/>
          <w:bCs/>
          <w:sz w:val="26"/>
          <w:szCs w:val="26"/>
        </w:rPr>
        <w:t>esolução n</w:t>
      </w:r>
      <w:r>
        <w:rPr>
          <w:rFonts w:ascii="Times New Roman" w:hAnsi="Times New Roman"/>
          <w:bCs/>
          <w:sz w:val="26"/>
          <w:szCs w:val="26"/>
        </w:rPr>
        <w:t>.</w:t>
      </w:r>
      <w:r w:rsidRPr="00FB4C52">
        <w:rPr>
          <w:rFonts w:ascii="Times New Roman" w:hAnsi="Times New Roman"/>
          <w:bCs/>
          <w:sz w:val="26"/>
          <w:szCs w:val="26"/>
        </w:rPr>
        <w:t>º 187/2002, que dispõe sobre o</w:t>
      </w:r>
      <w:r w:rsidRPr="00FB4C5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B4C52">
        <w:rPr>
          <w:rFonts w:ascii="Times New Roman" w:hAnsi="Times New Roman"/>
          <w:sz w:val="26"/>
          <w:szCs w:val="26"/>
        </w:rPr>
        <w:t xml:space="preserve">Regimento Interno da Câmara Municipal da Estância Turística de Barra Bonita, </w:t>
      </w:r>
      <w:r>
        <w:rPr>
          <w:rFonts w:ascii="Times New Roman" w:hAnsi="Times New Roman"/>
          <w:sz w:val="26"/>
          <w:szCs w:val="26"/>
        </w:rPr>
        <w:t>fica revogado.</w:t>
      </w:r>
    </w:p>
    <w:p w:rsidR="00FB4C52" w:rsidRPr="00FB4C52" w:rsidP="00FB4C52">
      <w:pPr>
        <w:pStyle w:val="BodyText"/>
        <w:spacing w:line="276" w:lineRule="auto"/>
        <w:ind w:left="709" w:hanging="1"/>
        <w:rPr>
          <w:rFonts w:ascii="Times New Roman" w:hAnsi="Times New Roman"/>
          <w:sz w:val="26"/>
          <w:szCs w:val="26"/>
        </w:rPr>
      </w:pPr>
    </w:p>
    <w:p w:rsidR="00FB4C52" w:rsidRPr="00FB4C52" w:rsidP="00FB4C52">
      <w:pPr>
        <w:pStyle w:val="BodyText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FB4C52">
        <w:rPr>
          <w:rFonts w:ascii="Times New Roman" w:hAnsi="Times New Roman"/>
          <w:b/>
          <w:sz w:val="26"/>
          <w:szCs w:val="26"/>
        </w:rPr>
        <w:t>Art. 3º</w:t>
      </w:r>
      <w:r w:rsidRPr="00FB4C52">
        <w:rPr>
          <w:rFonts w:ascii="Times New Roman" w:hAnsi="Times New Roman"/>
          <w:sz w:val="26"/>
          <w:szCs w:val="26"/>
        </w:rPr>
        <w:t xml:space="preserve"> O </w:t>
      </w:r>
      <w:r>
        <w:rPr>
          <w:rFonts w:ascii="Times New Roman" w:hAnsi="Times New Roman"/>
          <w:sz w:val="26"/>
          <w:szCs w:val="26"/>
        </w:rPr>
        <w:t>artigo</w:t>
      </w:r>
      <w:r w:rsidRPr="00FB4C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111 </w:t>
      </w:r>
      <w:r w:rsidRPr="00FB4C52">
        <w:rPr>
          <w:rFonts w:ascii="Times New Roman" w:hAnsi="Times New Roman"/>
          <w:sz w:val="26"/>
          <w:szCs w:val="26"/>
        </w:rPr>
        <w:t xml:space="preserve">da Resolução n.º 187/2002, que dispõe sobre o Regimento Interno da Câmara Municipal da Estância Turística de Barra Bonita, </w:t>
      </w:r>
      <w:r w:rsidR="005A03EA">
        <w:rPr>
          <w:rFonts w:ascii="Times New Roman" w:hAnsi="Times New Roman"/>
          <w:sz w:val="26"/>
          <w:szCs w:val="26"/>
        </w:rPr>
        <w:t>passa a vigorar com a seguinte redação:</w:t>
      </w:r>
    </w:p>
    <w:p w:rsidR="00FB4C52" w:rsidP="00FB4C52">
      <w:pPr>
        <w:pStyle w:val="BodyText"/>
        <w:spacing w:line="276" w:lineRule="auto"/>
        <w:ind w:left="709" w:hanging="1"/>
        <w:rPr>
          <w:rFonts w:ascii="Times New Roman" w:hAnsi="Times New Roman"/>
          <w:sz w:val="26"/>
          <w:szCs w:val="26"/>
        </w:rPr>
      </w:pPr>
    </w:p>
    <w:p w:rsidR="00FB4C52" w:rsidP="005A70B0">
      <w:pPr>
        <w:pStyle w:val="BodyText"/>
        <w:spacing w:line="276" w:lineRule="auto"/>
        <w:ind w:left="1416"/>
        <w:rPr>
          <w:rFonts w:ascii="Times New Roman" w:hAnsi="Times New Roman"/>
          <w:sz w:val="26"/>
          <w:szCs w:val="26"/>
        </w:rPr>
      </w:pPr>
      <w:r w:rsidRPr="005A03EA">
        <w:rPr>
          <w:rFonts w:ascii="Times New Roman" w:hAnsi="Times New Roman"/>
          <w:b/>
          <w:sz w:val="26"/>
          <w:szCs w:val="26"/>
        </w:rPr>
        <w:t>Artigo 111</w:t>
      </w:r>
      <w:r w:rsidRPr="005A03EA">
        <w:rPr>
          <w:rFonts w:ascii="Times New Roman" w:hAnsi="Times New Roman"/>
          <w:sz w:val="26"/>
          <w:szCs w:val="26"/>
        </w:rPr>
        <w:t xml:space="preserve"> É de competência exclusiva do Prefeito Municipal a iniciativa dos projetos </w:t>
      </w:r>
      <w:r>
        <w:rPr>
          <w:rFonts w:ascii="Times New Roman" w:hAnsi="Times New Roman"/>
          <w:sz w:val="26"/>
          <w:szCs w:val="26"/>
        </w:rPr>
        <w:t>de lei discriminados no artigo 43 da Lei Orgânica Municipal, notadamente aqueles que tratem</w:t>
      </w:r>
      <w:r w:rsidRPr="005A03EA">
        <w:rPr>
          <w:rFonts w:ascii="Times New Roman" w:hAnsi="Times New Roman"/>
          <w:sz w:val="26"/>
          <w:szCs w:val="26"/>
        </w:rPr>
        <w:t xml:space="preserve"> da </w:t>
      </w:r>
      <w:r>
        <w:rPr>
          <w:rFonts w:ascii="Times New Roman" w:hAnsi="Times New Roman"/>
          <w:sz w:val="26"/>
          <w:szCs w:val="26"/>
        </w:rPr>
        <w:t xml:space="preserve">estrutura ou da atribuição de </w:t>
      </w:r>
      <w:r w:rsidRPr="005A03EA">
        <w:rPr>
          <w:rFonts w:ascii="Times New Roman" w:hAnsi="Times New Roman"/>
          <w:sz w:val="26"/>
          <w:szCs w:val="26"/>
        </w:rPr>
        <w:t xml:space="preserve">órgãos </w:t>
      </w:r>
      <w:r>
        <w:rPr>
          <w:rFonts w:ascii="Times New Roman" w:hAnsi="Times New Roman"/>
          <w:sz w:val="26"/>
          <w:szCs w:val="26"/>
        </w:rPr>
        <w:t xml:space="preserve">do Poder Executivo e </w:t>
      </w:r>
      <w:r w:rsidRPr="005A03EA">
        <w:rPr>
          <w:rFonts w:ascii="Times New Roman" w:hAnsi="Times New Roman"/>
          <w:sz w:val="26"/>
          <w:szCs w:val="26"/>
        </w:rPr>
        <w:t xml:space="preserve">do regime </w:t>
      </w:r>
      <w:r>
        <w:rPr>
          <w:rFonts w:ascii="Times New Roman" w:hAnsi="Times New Roman"/>
          <w:sz w:val="26"/>
          <w:szCs w:val="26"/>
        </w:rPr>
        <w:t>jurídico de servidores públicos.</w:t>
      </w:r>
    </w:p>
    <w:p w:rsidR="00FB4C52" w:rsidP="00FB4C52">
      <w:pPr>
        <w:pStyle w:val="BodyText"/>
        <w:spacing w:line="276" w:lineRule="auto"/>
        <w:ind w:left="709" w:hanging="1"/>
        <w:rPr>
          <w:rFonts w:ascii="Times New Roman" w:hAnsi="Times New Roman"/>
          <w:sz w:val="26"/>
          <w:szCs w:val="26"/>
        </w:rPr>
      </w:pPr>
    </w:p>
    <w:p w:rsidR="005A03EA" w:rsidP="005A03EA">
      <w:pPr>
        <w:pStyle w:val="BodyText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Artigo</w:t>
      </w:r>
      <w:r w:rsidRPr="00B46CD2">
        <w:rPr>
          <w:rFonts w:ascii="Times New Roman" w:hAnsi="Times New Roman"/>
          <w:b/>
          <w:sz w:val="26"/>
          <w:szCs w:val="26"/>
        </w:rPr>
        <w:t xml:space="preserve"> 4º</w:t>
      </w:r>
      <w:r w:rsidRPr="005A03E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Fica acrescido o artigo </w:t>
      </w:r>
      <w:r w:rsidRPr="005A03EA">
        <w:rPr>
          <w:rFonts w:ascii="Times New Roman" w:hAnsi="Times New Roman"/>
          <w:sz w:val="26"/>
          <w:szCs w:val="26"/>
        </w:rPr>
        <w:t>111</w:t>
      </w:r>
      <w:r>
        <w:rPr>
          <w:rFonts w:ascii="Times New Roman" w:hAnsi="Times New Roman"/>
          <w:sz w:val="26"/>
          <w:szCs w:val="26"/>
        </w:rPr>
        <w:t>-A n</w:t>
      </w:r>
      <w:r w:rsidRPr="005A03EA">
        <w:rPr>
          <w:rFonts w:ascii="Times New Roman" w:hAnsi="Times New Roman"/>
          <w:sz w:val="26"/>
          <w:szCs w:val="26"/>
        </w:rPr>
        <w:t>a Resolução n.º 187/2002, que dispõe sobre o Regimento Interno da Câmara Municipal da Estância Turística de Barra Bonita, com a seguinte redação:</w:t>
      </w:r>
    </w:p>
    <w:p w:rsidR="007F01AB" w:rsidP="00F702D3">
      <w:pPr>
        <w:pStyle w:val="BodyText"/>
        <w:spacing w:line="276" w:lineRule="auto"/>
        <w:ind w:firstLine="708"/>
        <w:rPr>
          <w:rFonts w:ascii="Times New Roman" w:hAnsi="Times New Roman"/>
          <w:sz w:val="26"/>
          <w:szCs w:val="26"/>
        </w:rPr>
      </w:pPr>
    </w:p>
    <w:p w:rsidR="005A03EA" w:rsidP="005A70B0">
      <w:pPr>
        <w:pStyle w:val="BodyText"/>
        <w:spacing w:line="276" w:lineRule="auto"/>
        <w:ind w:left="1416"/>
        <w:rPr>
          <w:rFonts w:ascii="Times New Roman" w:hAnsi="Times New Roman"/>
          <w:sz w:val="26"/>
          <w:szCs w:val="26"/>
        </w:rPr>
      </w:pPr>
      <w:r w:rsidRPr="005A03EA">
        <w:rPr>
          <w:rFonts w:ascii="Times New Roman" w:hAnsi="Times New Roman"/>
          <w:b/>
          <w:sz w:val="26"/>
          <w:szCs w:val="26"/>
        </w:rPr>
        <w:t>Artigo 111-A</w:t>
      </w:r>
      <w:r w:rsidRPr="005A03EA">
        <w:rPr>
          <w:rFonts w:ascii="Times New Roman" w:hAnsi="Times New Roman"/>
          <w:sz w:val="26"/>
          <w:szCs w:val="26"/>
        </w:rPr>
        <w:t xml:space="preserve"> É de competência exclusiva </w:t>
      </w:r>
      <w:r>
        <w:rPr>
          <w:rFonts w:ascii="Times New Roman" w:hAnsi="Times New Roman"/>
          <w:sz w:val="26"/>
          <w:szCs w:val="26"/>
        </w:rPr>
        <w:t xml:space="preserve">da Câmara Municipal, por iniciativa de </w:t>
      </w:r>
      <w:r w:rsidR="008609CE">
        <w:rPr>
          <w:rFonts w:ascii="Times New Roman" w:hAnsi="Times New Roman"/>
          <w:sz w:val="26"/>
          <w:szCs w:val="26"/>
        </w:rPr>
        <w:t>no</w:t>
      </w:r>
      <w:r w:rsidR="00C50C62">
        <w:rPr>
          <w:rFonts w:ascii="Times New Roman" w:hAnsi="Times New Roman"/>
          <w:sz w:val="26"/>
          <w:szCs w:val="26"/>
        </w:rPr>
        <w:t xml:space="preserve"> </w:t>
      </w:r>
      <w:r w:rsidRPr="005A0A46" w:rsidR="008609CE">
        <w:rPr>
          <w:rFonts w:ascii="Times New Roman" w:hAnsi="Times New Roman"/>
          <w:sz w:val="26"/>
          <w:szCs w:val="26"/>
        </w:rPr>
        <w:t xml:space="preserve">mínimo </w:t>
      </w:r>
      <w:r w:rsidRPr="005A0A46" w:rsidR="005A0A46">
        <w:rPr>
          <w:rFonts w:ascii="Times New Roman" w:hAnsi="Times New Roman"/>
          <w:sz w:val="26"/>
          <w:szCs w:val="26"/>
        </w:rPr>
        <w:t xml:space="preserve">7 </w:t>
      </w:r>
      <w:r w:rsidRPr="005A0A46" w:rsidR="008609CE">
        <w:rPr>
          <w:rFonts w:ascii="Times New Roman" w:hAnsi="Times New Roman"/>
          <w:sz w:val="26"/>
          <w:szCs w:val="26"/>
        </w:rPr>
        <w:t>(</w:t>
      </w:r>
      <w:r w:rsidRPr="005A0A46" w:rsidR="005A0A46">
        <w:rPr>
          <w:rFonts w:ascii="Times New Roman" w:hAnsi="Times New Roman"/>
          <w:sz w:val="26"/>
          <w:szCs w:val="26"/>
        </w:rPr>
        <w:t>sete</w:t>
      </w:r>
      <w:r w:rsidRPr="005A0A46" w:rsidR="008609CE">
        <w:rPr>
          <w:rFonts w:ascii="Times New Roman" w:hAnsi="Times New Roman"/>
          <w:sz w:val="26"/>
          <w:szCs w:val="26"/>
        </w:rPr>
        <w:t>) de seus membros</w:t>
      </w:r>
      <w:r>
        <w:rPr>
          <w:rFonts w:ascii="Times New Roman" w:hAnsi="Times New Roman"/>
          <w:sz w:val="26"/>
          <w:szCs w:val="26"/>
        </w:rPr>
        <w:t>, a fixação dos subsídios dos vereadores por meio e lei, devendo a alteração na remuneração passar</w:t>
      </w:r>
      <w:r w:rsidR="00B46CD2">
        <w:rPr>
          <w:rFonts w:ascii="Times New Roman" w:hAnsi="Times New Roman"/>
          <w:sz w:val="26"/>
          <w:szCs w:val="26"/>
        </w:rPr>
        <w:t xml:space="preserve"> a viger</w:t>
      </w:r>
      <w:r w:rsidRPr="005A03E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tão somente na legislatura subsequente.</w:t>
      </w:r>
    </w:p>
    <w:p w:rsidR="005A03EA" w:rsidP="005A70B0">
      <w:pPr>
        <w:pStyle w:val="BodyText"/>
        <w:spacing w:line="276" w:lineRule="auto"/>
        <w:ind w:left="14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§ 1º </w:t>
      </w:r>
      <w:r>
        <w:rPr>
          <w:rFonts w:ascii="Times New Roman" w:hAnsi="Times New Roman"/>
          <w:sz w:val="26"/>
          <w:szCs w:val="26"/>
        </w:rPr>
        <w:t>O projeto de lei de que trata este artigo não poderá ser apresentado após o mês de maio do último ano da legislatura.</w:t>
      </w:r>
    </w:p>
    <w:p w:rsidR="00684D66" w:rsidP="005A70B0">
      <w:pPr>
        <w:pStyle w:val="BodyText"/>
        <w:spacing w:line="276" w:lineRule="auto"/>
        <w:ind w:left="14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§ 2º </w:t>
      </w:r>
      <w:r w:rsidRPr="00684D66">
        <w:rPr>
          <w:rFonts w:ascii="Times New Roman" w:hAnsi="Times New Roman"/>
          <w:sz w:val="26"/>
          <w:szCs w:val="26"/>
        </w:rPr>
        <w:t>O projeto de lei de que trata este artigo apresentado e não votado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até o final do mês de julho do último ano da legislatura será tido por prejudicado.</w:t>
      </w:r>
    </w:p>
    <w:p w:rsidR="00B46CD2" w:rsidRPr="00B46CD2" w:rsidP="005A70B0">
      <w:pPr>
        <w:pStyle w:val="BodyText"/>
        <w:spacing w:line="276" w:lineRule="auto"/>
        <w:ind w:left="1416"/>
        <w:rPr>
          <w:rFonts w:ascii="Times New Roman" w:hAnsi="Times New Roman"/>
          <w:sz w:val="26"/>
          <w:szCs w:val="26"/>
        </w:rPr>
      </w:pPr>
    </w:p>
    <w:p w:rsidR="00684D66" w:rsidP="005A03EA">
      <w:pPr>
        <w:pStyle w:val="BodyText"/>
        <w:spacing w:line="276" w:lineRule="auto"/>
        <w:ind w:left="708"/>
        <w:rPr>
          <w:rFonts w:ascii="Times New Roman" w:hAnsi="Times New Roman"/>
          <w:sz w:val="26"/>
          <w:szCs w:val="26"/>
        </w:rPr>
      </w:pPr>
    </w:p>
    <w:p w:rsidR="00B46CD2" w:rsidP="00B46CD2">
      <w:pPr>
        <w:pStyle w:val="BodyText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Artigo</w:t>
      </w:r>
      <w:r w:rsidRPr="00B46CD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5</w:t>
      </w:r>
      <w:r w:rsidRPr="00B46CD2">
        <w:rPr>
          <w:rFonts w:ascii="Times New Roman" w:hAnsi="Times New Roman"/>
          <w:b/>
          <w:sz w:val="26"/>
          <w:szCs w:val="26"/>
        </w:rPr>
        <w:t>º</w:t>
      </w:r>
      <w:r w:rsidRPr="005A03E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Fica acrescido o artigo </w:t>
      </w:r>
      <w:r w:rsidRPr="005A03EA">
        <w:rPr>
          <w:rFonts w:ascii="Times New Roman" w:hAnsi="Times New Roman"/>
          <w:sz w:val="26"/>
          <w:szCs w:val="26"/>
        </w:rPr>
        <w:t>111</w:t>
      </w:r>
      <w:r>
        <w:rPr>
          <w:rFonts w:ascii="Times New Roman" w:hAnsi="Times New Roman"/>
          <w:sz w:val="26"/>
          <w:szCs w:val="26"/>
        </w:rPr>
        <w:t>-B n</w:t>
      </w:r>
      <w:r w:rsidRPr="005A03EA">
        <w:rPr>
          <w:rFonts w:ascii="Times New Roman" w:hAnsi="Times New Roman"/>
          <w:sz w:val="26"/>
          <w:szCs w:val="26"/>
        </w:rPr>
        <w:t>a Resolução n.º 187/2002, que dispõe sobre o Regimento Interno da Câmara Municipal da Estância Turística de Barra Bonita, com a seguinte redação:</w:t>
      </w:r>
    </w:p>
    <w:p w:rsidR="00B46CD2" w:rsidP="00B46CD2">
      <w:pPr>
        <w:pStyle w:val="BodyText"/>
        <w:spacing w:line="276" w:lineRule="auto"/>
        <w:ind w:firstLine="708"/>
        <w:rPr>
          <w:rFonts w:ascii="Times New Roman" w:hAnsi="Times New Roman"/>
          <w:sz w:val="26"/>
          <w:szCs w:val="26"/>
        </w:rPr>
      </w:pPr>
    </w:p>
    <w:p w:rsidR="005A70B0" w:rsidP="005A70B0">
      <w:pPr>
        <w:pStyle w:val="BodyText"/>
        <w:spacing w:line="276" w:lineRule="auto"/>
        <w:ind w:left="1416"/>
        <w:rPr>
          <w:rFonts w:ascii="Times New Roman" w:hAnsi="Times New Roman"/>
          <w:sz w:val="26"/>
          <w:szCs w:val="26"/>
        </w:rPr>
      </w:pPr>
      <w:r w:rsidRPr="005A03EA">
        <w:rPr>
          <w:rFonts w:ascii="Times New Roman" w:hAnsi="Times New Roman"/>
          <w:b/>
          <w:sz w:val="26"/>
          <w:szCs w:val="26"/>
        </w:rPr>
        <w:t>Artigo 111</w:t>
      </w:r>
      <w:r>
        <w:rPr>
          <w:rFonts w:ascii="Times New Roman" w:hAnsi="Times New Roman"/>
          <w:b/>
          <w:sz w:val="26"/>
          <w:szCs w:val="26"/>
        </w:rPr>
        <w:t>-B</w:t>
      </w:r>
      <w:r w:rsidRPr="005A03EA">
        <w:rPr>
          <w:rFonts w:ascii="Times New Roman" w:hAnsi="Times New Roman"/>
          <w:sz w:val="26"/>
          <w:szCs w:val="26"/>
        </w:rPr>
        <w:t xml:space="preserve"> É de competência exclusiva </w:t>
      </w:r>
      <w:r>
        <w:rPr>
          <w:rFonts w:ascii="Times New Roman" w:hAnsi="Times New Roman"/>
          <w:sz w:val="26"/>
          <w:szCs w:val="26"/>
        </w:rPr>
        <w:t xml:space="preserve">da Câmara Municipal, por iniciativa </w:t>
      </w:r>
      <w:r w:rsidRPr="005A0A46">
        <w:rPr>
          <w:rFonts w:ascii="Times New Roman" w:hAnsi="Times New Roman"/>
          <w:sz w:val="26"/>
          <w:szCs w:val="26"/>
        </w:rPr>
        <w:t xml:space="preserve">de </w:t>
      </w:r>
      <w:r w:rsidRPr="005A0A46" w:rsidR="005A0A46">
        <w:rPr>
          <w:rFonts w:ascii="Times New Roman" w:hAnsi="Times New Roman"/>
          <w:sz w:val="26"/>
          <w:szCs w:val="26"/>
        </w:rPr>
        <w:t>no mínimo 7 (sete) de seus membros</w:t>
      </w:r>
      <w:r>
        <w:rPr>
          <w:rFonts w:ascii="Times New Roman" w:hAnsi="Times New Roman"/>
          <w:sz w:val="26"/>
          <w:szCs w:val="26"/>
        </w:rPr>
        <w:t xml:space="preserve">, a fixação dos subsídios </w:t>
      </w:r>
      <w:r>
        <w:rPr>
          <w:rFonts w:ascii="Times New Roman" w:hAnsi="Times New Roman"/>
          <w:sz w:val="26"/>
          <w:szCs w:val="26"/>
        </w:rPr>
        <w:t>do Prefeito e do Vice-Prefeito por mei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o de lei, devendo a alteração na remuneração passar a viger</w:t>
      </w:r>
      <w:r w:rsidRPr="005A03E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tão somente na legislatura subsequente.</w:t>
      </w:r>
    </w:p>
    <w:p w:rsidR="005A70B0" w:rsidP="005A70B0">
      <w:pPr>
        <w:pStyle w:val="BodyText"/>
        <w:spacing w:line="276" w:lineRule="auto"/>
        <w:ind w:left="14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§ 1º </w:t>
      </w:r>
      <w:r>
        <w:rPr>
          <w:rFonts w:ascii="Times New Roman" w:hAnsi="Times New Roman"/>
          <w:sz w:val="26"/>
          <w:szCs w:val="26"/>
        </w:rPr>
        <w:t>O projeto de lei de que trata este artigo não poderá ser apresentado após o mês de maio do último ano da legislatura.</w:t>
      </w:r>
    </w:p>
    <w:p w:rsidR="005A70B0" w:rsidP="005A70B0">
      <w:pPr>
        <w:pStyle w:val="BodyText"/>
        <w:spacing w:line="276" w:lineRule="auto"/>
        <w:ind w:left="14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§ 2º </w:t>
      </w:r>
      <w:r w:rsidRPr="00684D66">
        <w:rPr>
          <w:rFonts w:ascii="Times New Roman" w:hAnsi="Times New Roman"/>
          <w:sz w:val="26"/>
          <w:szCs w:val="26"/>
        </w:rPr>
        <w:t>O projeto de lei de que trata este artigo apresentado e não votado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até o final do mês de julho do último ano da legislatura será tido por prejudicado.</w:t>
      </w:r>
    </w:p>
    <w:p w:rsidR="005A03EA" w:rsidRPr="00FB4C52" w:rsidP="00F702D3">
      <w:pPr>
        <w:pStyle w:val="BodyText"/>
        <w:spacing w:line="276" w:lineRule="auto"/>
        <w:ind w:firstLine="708"/>
        <w:rPr>
          <w:rFonts w:ascii="Times New Roman" w:hAnsi="Times New Roman"/>
          <w:sz w:val="26"/>
          <w:szCs w:val="26"/>
        </w:rPr>
      </w:pPr>
    </w:p>
    <w:p w:rsidR="00040785" w:rsidRPr="00FB4C52" w:rsidP="00F702D3">
      <w:pPr>
        <w:pStyle w:val="BodyText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FB4C52">
        <w:rPr>
          <w:rFonts w:ascii="Times New Roman" w:hAnsi="Times New Roman"/>
          <w:b/>
          <w:sz w:val="26"/>
          <w:szCs w:val="26"/>
        </w:rPr>
        <w:t xml:space="preserve">Art. </w:t>
      </w:r>
      <w:r w:rsidR="005A70B0">
        <w:rPr>
          <w:rFonts w:ascii="Times New Roman" w:hAnsi="Times New Roman"/>
          <w:b/>
          <w:sz w:val="26"/>
          <w:szCs w:val="26"/>
        </w:rPr>
        <w:t>6</w:t>
      </w:r>
      <w:r w:rsidRPr="00FB4C52">
        <w:rPr>
          <w:rFonts w:ascii="Times New Roman" w:hAnsi="Times New Roman"/>
          <w:b/>
          <w:sz w:val="26"/>
          <w:szCs w:val="26"/>
        </w:rPr>
        <w:t>°</w:t>
      </w:r>
      <w:r w:rsidRPr="00FB4C52" w:rsidR="00744ECF">
        <w:rPr>
          <w:rFonts w:ascii="Times New Roman" w:hAnsi="Times New Roman"/>
          <w:sz w:val="26"/>
          <w:szCs w:val="26"/>
        </w:rPr>
        <w:t xml:space="preserve"> </w:t>
      </w:r>
      <w:r w:rsidRPr="00FB4C52">
        <w:rPr>
          <w:rFonts w:ascii="Times New Roman" w:hAnsi="Times New Roman"/>
          <w:sz w:val="26"/>
          <w:szCs w:val="26"/>
        </w:rPr>
        <w:t>As despesas decorrentes com a execução da presente Lei correrão por conta das dotações orçamentárias vigentes, suplementadas se necessário.</w:t>
      </w:r>
    </w:p>
    <w:p w:rsidR="001D1B51" w:rsidRPr="00FB4C52" w:rsidP="001D1B51">
      <w:pPr>
        <w:pStyle w:val="BodyText"/>
        <w:spacing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DB6A27" w:rsidRPr="00FB4C52" w:rsidP="00F702D3">
      <w:pPr>
        <w:pStyle w:val="BodyText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FB4C52">
        <w:rPr>
          <w:rFonts w:ascii="Times New Roman" w:hAnsi="Times New Roman"/>
          <w:b/>
          <w:sz w:val="26"/>
          <w:szCs w:val="26"/>
        </w:rPr>
        <w:t>Art.</w:t>
      </w:r>
      <w:r w:rsidRPr="00FB4C52" w:rsidR="00744ECF">
        <w:rPr>
          <w:rFonts w:ascii="Times New Roman" w:hAnsi="Times New Roman"/>
          <w:b/>
          <w:sz w:val="26"/>
          <w:szCs w:val="26"/>
        </w:rPr>
        <w:t xml:space="preserve"> </w:t>
      </w:r>
      <w:r w:rsidR="005A70B0">
        <w:rPr>
          <w:rFonts w:ascii="Times New Roman" w:hAnsi="Times New Roman"/>
          <w:b/>
          <w:sz w:val="26"/>
          <w:szCs w:val="26"/>
        </w:rPr>
        <w:t>7</w:t>
      </w:r>
      <w:r w:rsidRPr="00FB4C52">
        <w:rPr>
          <w:rFonts w:ascii="Times New Roman" w:hAnsi="Times New Roman"/>
          <w:b/>
          <w:sz w:val="26"/>
          <w:szCs w:val="26"/>
        </w:rPr>
        <w:t xml:space="preserve">º </w:t>
      </w:r>
      <w:r w:rsidRPr="00FB4C52">
        <w:rPr>
          <w:rFonts w:ascii="Times New Roman" w:hAnsi="Times New Roman"/>
          <w:sz w:val="26"/>
          <w:szCs w:val="26"/>
        </w:rPr>
        <w:t xml:space="preserve">Esta Lei entrará em vigor </w:t>
      </w:r>
      <w:r w:rsidRPr="00FB4C52" w:rsidR="00744ECF">
        <w:rPr>
          <w:rFonts w:ascii="Times New Roman" w:hAnsi="Times New Roman"/>
          <w:sz w:val="26"/>
          <w:szCs w:val="26"/>
        </w:rPr>
        <w:t xml:space="preserve">na </w:t>
      </w:r>
      <w:r w:rsidRPr="00FB4C52">
        <w:rPr>
          <w:rFonts w:ascii="Times New Roman" w:hAnsi="Times New Roman"/>
          <w:sz w:val="26"/>
          <w:szCs w:val="26"/>
        </w:rPr>
        <w:t>data de sua publicação.</w:t>
      </w:r>
    </w:p>
    <w:p w:rsidR="001D1B51" w:rsidRPr="00FB4C52" w:rsidP="001D1B51">
      <w:pPr>
        <w:pStyle w:val="BodyText"/>
        <w:spacing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040785" w:rsidRPr="00FB4C52" w:rsidP="007F01AB">
      <w:pPr>
        <w:pStyle w:val="BodyText"/>
        <w:spacing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FB4C52">
        <w:rPr>
          <w:rFonts w:ascii="Times New Roman" w:hAnsi="Times New Roman"/>
          <w:sz w:val="26"/>
          <w:szCs w:val="26"/>
        </w:rPr>
        <w:t xml:space="preserve">Barra Bonita, em </w:t>
      </w:r>
      <w:r w:rsidR="001F5A40">
        <w:rPr>
          <w:rFonts w:ascii="Times New Roman" w:hAnsi="Times New Roman"/>
          <w:sz w:val="26"/>
          <w:szCs w:val="26"/>
        </w:rPr>
        <w:t>1</w:t>
      </w:r>
      <w:r w:rsidR="00237EB3">
        <w:rPr>
          <w:rFonts w:ascii="Times New Roman" w:hAnsi="Times New Roman"/>
          <w:sz w:val="26"/>
          <w:szCs w:val="26"/>
        </w:rPr>
        <w:t>5</w:t>
      </w:r>
      <w:r w:rsidRPr="00FB4C52" w:rsidR="00DB6A27">
        <w:rPr>
          <w:rFonts w:ascii="Times New Roman" w:hAnsi="Times New Roman"/>
          <w:sz w:val="26"/>
          <w:szCs w:val="26"/>
        </w:rPr>
        <w:t xml:space="preserve"> de </w:t>
      </w:r>
      <w:r w:rsidR="001F5A40">
        <w:rPr>
          <w:rFonts w:ascii="Times New Roman" w:hAnsi="Times New Roman"/>
          <w:sz w:val="26"/>
          <w:szCs w:val="26"/>
        </w:rPr>
        <w:t>março</w:t>
      </w:r>
      <w:r w:rsidR="005A70B0">
        <w:rPr>
          <w:rFonts w:ascii="Times New Roman" w:hAnsi="Times New Roman"/>
          <w:sz w:val="26"/>
          <w:szCs w:val="26"/>
        </w:rPr>
        <w:t xml:space="preserve"> de 2023</w:t>
      </w:r>
      <w:r w:rsidRPr="00FB4C52">
        <w:rPr>
          <w:rFonts w:ascii="Times New Roman" w:hAnsi="Times New Roman"/>
          <w:sz w:val="26"/>
          <w:szCs w:val="26"/>
        </w:rPr>
        <w:t>.</w:t>
      </w:r>
    </w:p>
    <w:p w:rsidR="001D1B51" w:rsidRPr="00FB4C52" w:rsidP="001D1B51">
      <w:pPr>
        <w:pStyle w:val="BodyText"/>
        <w:spacing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1D1B51" w:rsidRPr="00FB4C5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rPr>
          <w:rFonts w:ascii="Times New Roman" w:hAnsi="Times New Roman"/>
          <w:b/>
          <w:bCs/>
          <w:color w:val="auto"/>
          <w:sz w:val="26"/>
          <w:szCs w:val="26"/>
          <w:lang w:val="pt-BR"/>
        </w:rPr>
      </w:pPr>
      <w:r w:rsidRPr="00FB4C52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Os vereadores:</w:t>
      </w:r>
    </w:p>
    <w:p w:rsidR="00FB4C52" w:rsidRPr="00FB4C5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rPr>
          <w:rFonts w:ascii="Times New Roman" w:hAnsi="Times New Roman"/>
          <w:b/>
          <w:bCs/>
          <w:color w:val="auto"/>
          <w:sz w:val="26"/>
          <w:szCs w:val="26"/>
          <w:lang w:val="pt-BR"/>
        </w:rPr>
      </w:pPr>
    </w:p>
    <w:sectPr w:rsidSect="00744ECF">
      <w:headerReference w:type="default" r:id="rId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85"/>
    <w:rsid w:val="00040785"/>
    <w:rsid w:val="00110DFD"/>
    <w:rsid w:val="00126830"/>
    <w:rsid w:val="001C6324"/>
    <w:rsid w:val="001D1B51"/>
    <w:rsid w:val="001F5A40"/>
    <w:rsid w:val="00237EB3"/>
    <w:rsid w:val="002765A6"/>
    <w:rsid w:val="00311548"/>
    <w:rsid w:val="0031240B"/>
    <w:rsid w:val="00365ECA"/>
    <w:rsid w:val="00472F5E"/>
    <w:rsid w:val="00507938"/>
    <w:rsid w:val="005A03EA"/>
    <w:rsid w:val="005A0A46"/>
    <w:rsid w:val="005A70B0"/>
    <w:rsid w:val="005F67DC"/>
    <w:rsid w:val="00684D66"/>
    <w:rsid w:val="006C7B52"/>
    <w:rsid w:val="00744ECF"/>
    <w:rsid w:val="007D7FFC"/>
    <w:rsid w:val="007F01AB"/>
    <w:rsid w:val="008452A0"/>
    <w:rsid w:val="008609CE"/>
    <w:rsid w:val="00B46CD2"/>
    <w:rsid w:val="00B617FB"/>
    <w:rsid w:val="00C50C62"/>
    <w:rsid w:val="00C65C16"/>
    <w:rsid w:val="00CD4DAA"/>
    <w:rsid w:val="00CE7FA5"/>
    <w:rsid w:val="00D83A9D"/>
    <w:rsid w:val="00DB6A27"/>
    <w:rsid w:val="00EA0855"/>
    <w:rsid w:val="00ED5C89"/>
    <w:rsid w:val="00F35A19"/>
    <w:rsid w:val="00F45C32"/>
    <w:rsid w:val="00F6749E"/>
    <w:rsid w:val="00F67B36"/>
    <w:rsid w:val="00F702D3"/>
    <w:rsid w:val="00FB4C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12F105-698E-4853-A1D8-EE9462EF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040785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DefaultParagraphFont"/>
    <w:link w:val="BodyText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BodyTextIndent">
    <w:name w:val="Body Text Indent"/>
    <w:basedOn w:val="Normal"/>
    <w:link w:val="RecuodecorpodetextoChar"/>
    <w:unhideWhenUsed/>
    <w:rsid w:val="00040785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124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240B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rsid w:val="007F01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01AB"/>
    <w:rPr>
      <w:color w:val="0000FF"/>
      <w:u w:val="single"/>
    </w:rPr>
  </w:style>
  <w:style w:type="paragraph" w:customStyle="1" w:styleId="ZBZAZC">
    <w:name w:val="ZB ZA ZC"/>
    <w:rsid w:val="00F45C3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Camara Municipal</cp:lastModifiedBy>
  <cp:revision>11</cp:revision>
  <cp:lastPrinted>2023-03-20T19:24:00Z</cp:lastPrinted>
  <dcterms:created xsi:type="dcterms:W3CDTF">2023-03-10T14:22:00Z</dcterms:created>
  <dcterms:modified xsi:type="dcterms:W3CDTF">2023-03-20T19:25:00Z</dcterms:modified>
</cp:coreProperties>
</file>