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0259" w:rsidRPr="003F5179" w:rsidP="003F517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F5179">
        <w:rPr>
          <w:rFonts w:ascii="Arial" w:hAnsi="Arial" w:cs="Arial"/>
          <w:b/>
          <w:sz w:val="40"/>
        </w:rPr>
        <w:t>INDICAÇÃO</w:t>
      </w: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3F5179">
        <w:rPr>
          <w:rFonts w:ascii="Arial" w:hAnsi="Arial" w:cs="Arial"/>
          <w:sz w:val="24"/>
        </w:rPr>
        <w:tab/>
        <w:t xml:space="preserve">Indico ao Senhor Prefeito, na forma regimental, </w:t>
      </w:r>
      <w:r w:rsidRPr="003F5179">
        <w:rPr>
          <w:rFonts w:ascii="Arial" w:hAnsi="Arial" w:cs="Arial"/>
          <w:b/>
          <w:sz w:val="24"/>
        </w:rPr>
        <w:t xml:space="preserve">para que seja realizado </w:t>
      </w:r>
      <w:r w:rsidRPr="003F5179">
        <w:rPr>
          <w:rFonts w:ascii="Arial" w:hAnsi="Arial" w:cs="Arial"/>
          <w:b/>
          <w:sz w:val="24"/>
          <w:u w:val="double"/>
        </w:rPr>
        <w:t>COM URGÊNCIA</w:t>
      </w:r>
      <w:r w:rsidRPr="003F5179">
        <w:rPr>
          <w:rFonts w:ascii="Arial" w:hAnsi="Arial" w:cs="Arial"/>
          <w:b/>
          <w:sz w:val="24"/>
        </w:rPr>
        <w:t>, operação tapa-buracos na Rua dos Imigrantes, no Jardim Nova Barra.</w:t>
      </w:r>
    </w:p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F5179">
        <w:rPr>
          <w:rFonts w:ascii="Arial" w:hAnsi="Arial" w:cs="Arial"/>
          <w:b/>
          <w:sz w:val="24"/>
        </w:rPr>
        <w:t>JUSTIFICATIVA</w:t>
      </w: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>Este subscritor recebeu reclamação de muitos mu</w:t>
      </w:r>
      <w:bookmarkStart w:id="0" w:name="_GoBack"/>
      <w:bookmarkEnd w:id="0"/>
      <w:r w:rsidRPr="003F5179">
        <w:rPr>
          <w:rFonts w:ascii="Arial" w:hAnsi="Arial" w:cs="Arial"/>
          <w:sz w:val="24"/>
        </w:rPr>
        <w:t>nícipes sobre os buracos na Rua dos Imigrantes.</w:t>
      </w: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>Os buracos vem aumentando devido às chuvas, o que causa perigo ao tráfego de veículos e pedestres, bem como podem ocorrer danos aos veículos ou quedas de motociclistas devidos a estes buracos, que muitas vezes não são vistos à tempo para desviar, principalmente à noite.</w:t>
      </w: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>Diante disso, prezando pela melhoria da infraestrutura urbana e pela segurança viária de nosso município, peço o atendimento desta Indicação com urgência.</w:t>
      </w: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>Sala das Sessões, em 16 de março de 2023.</w:t>
      </w: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F5179">
        <w:rPr>
          <w:rFonts w:ascii="Arial" w:hAnsi="Arial" w:cs="Arial"/>
          <w:b/>
          <w:sz w:val="24"/>
        </w:rPr>
        <w:t>GERVÁSIO ARISTIDES DA SILVA</w:t>
      </w: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>Vereador</w:t>
      </w:r>
    </w:p>
    <w:sectPr w:rsidSect="003F5179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79"/>
    <w:rsid w:val="003F5179"/>
    <w:rsid w:val="00880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D83515-2A94-43EE-BC17-6574E7D6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2023-03-17T13:56:00Z</dcterms:created>
  <dcterms:modified xsi:type="dcterms:W3CDTF">2023-03-17T14:02:00Z</dcterms:modified>
</cp:coreProperties>
</file>