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9D7462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F22BC9">
        <w:rPr>
          <w:rFonts w:ascii="Arial" w:hAnsi="Arial" w:cs="Arial"/>
          <w:b/>
          <w:sz w:val="30"/>
          <w:szCs w:val="30"/>
          <w:u w:val="single"/>
        </w:rPr>
        <w:t>38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D7462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bookmarkStart w:id="0" w:name="_GoBack"/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bookmarkEnd w:id="0"/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D7462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D7462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F22BC9">
        <w:rPr>
          <w:rFonts w:ascii="Arial" w:hAnsi="Arial" w:cs="Arial"/>
          <w:b/>
          <w:sz w:val="24"/>
        </w:rPr>
        <w:t xml:space="preserve"> </w:t>
      </w:r>
      <w:r w:rsidR="00F22BC9" w:rsidRPr="00F22BC9">
        <w:rPr>
          <w:rFonts w:ascii="Arial" w:hAnsi="Arial" w:cs="Arial"/>
          <w:b/>
          <w:caps/>
          <w:sz w:val="24"/>
        </w:rPr>
        <w:t>José Andrade de Oliveira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D7462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D7462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D7462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9D7462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F22BC9">
        <w:rPr>
          <w:rFonts w:ascii="Arial" w:hAnsi="Arial" w:cs="Arial"/>
        </w:rPr>
        <w:t xml:space="preserve"> 24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F22BC9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JOSÉ CARLOS FANTIN</w:t>
      </w:r>
    </w:p>
    <w:p w:rsidR="00A20ADB" w:rsidRDefault="009D7462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462" w:rsidRDefault="009D7462">
      <w:r>
        <w:separator/>
      </w:r>
    </w:p>
  </w:endnote>
  <w:endnote w:type="continuationSeparator" w:id="0">
    <w:p w:rsidR="009D7462" w:rsidRDefault="009D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462" w:rsidRDefault="009D7462">
      <w:r>
        <w:separator/>
      </w:r>
    </w:p>
  </w:footnote>
  <w:footnote w:type="continuationSeparator" w:id="0">
    <w:p w:rsidR="009D7462" w:rsidRDefault="009D7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CE6" w:rsidRDefault="009D746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7A7CE6"/>
    <w:rsid w:val="007C36D4"/>
    <w:rsid w:val="008035EF"/>
    <w:rsid w:val="009D7462"/>
    <w:rsid w:val="00A20ADB"/>
    <w:rsid w:val="00BC1C1B"/>
    <w:rsid w:val="00C55449"/>
    <w:rsid w:val="00C9375A"/>
    <w:rsid w:val="00F2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10</cp:revision>
  <cp:lastPrinted>2023-02-24T19:13:00Z</cp:lastPrinted>
  <dcterms:created xsi:type="dcterms:W3CDTF">2017-02-10T12:25:00Z</dcterms:created>
  <dcterms:modified xsi:type="dcterms:W3CDTF">2023-02-24T19:13:00Z</dcterms:modified>
</cp:coreProperties>
</file>