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591" w:rsidRDefault="00132591" w:rsidP="00F64D26">
      <w:pPr>
        <w:jc w:val="center"/>
        <w:rPr>
          <w:b/>
          <w:sz w:val="44"/>
          <w:szCs w:val="44"/>
          <w:u w:val="words"/>
        </w:rPr>
      </w:pPr>
    </w:p>
    <w:p w:rsidR="00F64D26" w:rsidRPr="00F64D26" w:rsidRDefault="000D63EF" w:rsidP="00F64D26">
      <w:pPr>
        <w:jc w:val="center"/>
        <w:rPr>
          <w:b/>
          <w:sz w:val="44"/>
          <w:szCs w:val="44"/>
          <w:u w:val="words"/>
        </w:rPr>
      </w:pPr>
      <w:r w:rsidRPr="00F64D26">
        <w:rPr>
          <w:b/>
          <w:sz w:val="44"/>
          <w:szCs w:val="44"/>
          <w:u w:val="words"/>
        </w:rPr>
        <w:t>MOÇÃO DE APLAUSOS</w:t>
      </w:r>
    </w:p>
    <w:p w:rsidR="00F64D26" w:rsidRDefault="00F64D26" w:rsidP="00F64D26">
      <w:pPr>
        <w:jc w:val="both"/>
        <w:rPr>
          <w:sz w:val="28"/>
          <w:szCs w:val="28"/>
        </w:rPr>
      </w:pPr>
    </w:p>
    <w:p w:rsidR="00F64D26" w:rsidRPr="00F64D26" w:rsidRDefault="000D63EF" w:rsidP="00F64D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Apresento à Mesa, ouvindo o Douto Plenário, </w:t>
      </w:r>
      <w:r w:rsidR="00F8453F">
        <w:rPr>
          <w:b/>
          <w:sz w:val="28"/>
          <w:szCs w:val="28"/>
        </w:rPr>
        <w:t xml:space="preserve">MOÇÃO DE APLAUSOS </w:t>
      </w:r>
      <w:proofErr w:type="gramStart"/>
      <w:r w:rsidR="00F8453F">
        <w:rPr>
          <w:b/>
          <w:sz w:val="28"/>
          <w:szCs w:val="28"/>
        </w:rPr>
        <w:t>à</w:t>
      </w:r>
      <w:proofErr w:type="gramEnd"/>
      <w:r w:rsidR="00F8453F">
        <w:rPr>
          <w:b/>
          <w:sz w:val="28"/>
          <w:szCs w:val="28"/>
        </w:rPr>
        <w:t xml:space="preserve"> Sra</w:t>
      </w:r>
      <w:r w:rsidR="00451838">
        <w:rPr>
          <w:b/>
          <w:sz w:val="28"/>
          <w:szCs w:val="28"/>
        </w:rPr>
        <w:t>. CAROLINA DOMINGUES PINHEIRO CALVO</w:t>
      </w:r>
      <w:r w:rsidRPr="00F64D26">
        <w:rPr>
          <w:sz w:val="28"/>
          <w:szCs w:val="28"/>
        </w:rPr>
        <w:t xml:space="preserve">, </w:t>
      </w:r>
      <w:r w:rsidR="00F8453F">
        <w:rPr>
          <w:sz w:val="28"/>
          <w:szCs w:val="28"/>
        </w:rPr>
        <w:t xml:space="preserve">extensível a todos os colaboradores, </w:t>
      </w:r>
      <w:bookmarkStart w:id="0" w:name="_GoBack"/>
      <w:bookmarkEnd w:id="0"/>
      <w:r w:rsidRPr="00F64D26">
        <w:rPr>
          <w:sz w:val="28"/>
          <w:szCs w:val="28"/>
        </w:rPr>
        <w:t>pela promoção d</w:t>
      </w:r>
      <w:r>
        <w:rPr>
          <w:sz w:val="28"/>
          <w:szCs w:val="28"/>
        </w:rPr>
        <w:t>a</w:t>
      </w:r>
      <w:r w:rsidRPr="00F64D26">
        <w:rPr>
          <w:sz w:val="28"/>
          <w:szCs w:val="28"/>
        </w:rPr>
        <w:t xml:space="preserve"> </w:t>
      </w:r>
      <w:r w:rsidR="00451838">
        <w:rPr>
          <w:sz w:val="28"/>
          <w:szCs w:val="28"/>
        </w:rPr>
        <w:t>campanha de arrecadação de água mineral para doação ao pessoal da cidade de São Sebastião, que sofre com os efeitos dos desastres provocados pelas grandes chuvas ocorridas recentemente</w:t>
      </w:r>
      <w:r w:rsidRPr="00F64D26">
        <w:rPr>
          <w:sz w:val="28"/>
          <w:szCs w:val="28"/>
        </w:rPr>
        <w:t>.</w:t>
      </w:r>
    </w:p>
    <w:p w:rsidR="00F64D26" w:rsidRPr="00F64D26" w:rsidRDefault="000D63EF" w:rsidP="00F64D26">
      <w:pPr>
        <w:jc w:val="center"/>
        <w:rPr>
          <w:b/>
          <w:sz w:val="28"/>
          <w:szCs w:val="28"/>
        </w:rPr>
      </w:pPr>
      <w:r w:rsidRPr="00F64D26">
        <w:rPr>
          <w:b/>
          <w:sz w:val="28"/>
          <w:szCs w:val="28"/>
        </w:rPr>
        <w:t>JUSTIFICATIVA</w:t>
      </w:r>
    </w:p>
    <w:p w:rsidR="00451838" w:rsidRDefault="000D63EF" w:rsidP="0045183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Sabendo que os veícul</w:t>
      </w:r>
      <w:r w:rsidR="002C20C5">
        <w:rPr>
          <w:sz w:val="28"/>
          <w:szCs w:val="28"/>
        </w:rPr>
        <w:t>os da Marinha estão sendo requisi</w:t>
      </w:r>
      <w:r>
        <w:rPr>
          <w:sz w:val="28"/>
          <w:szCs w:val="28"/>
        </w:rPr>
        <w:t>tados para auxiliar nos trabalhos de recuperação das estradas e reestruturação das famílias, vítimas da ca</w:t>
      </w:r>
      <w:r>
        <w:rPr>
          <w:sz w:val="28"/>
          <w:szCs w:val="28"/>
        </w:rPr>
        <w:t>tástrofe, a homenageada teve a brilhante ideia de promover a campanha de arrecadação de água, a qual durou aproximadamente 8 horas e arrecadou 2.223 litros de água.</w:t>
      </w:r>
    </w:p>
    <w:p w:rsidR="00451838" w:rsidRDefault="00451838" w:rsidP="00451838">
      <w:pPr>
        <w:spacing w:after="0"/>
        <w:jc w:val="both"/>
        <w:rPr>
          <w:sz w:val="28"/>
          <w:szCs w:val="28"/>
        </w:rPr>
      </w:pPr>
    </w:p>
    <w:p w:rsidR="00451838" w:rsidRDefault="000D63EF" w:rsidP="0045183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Portanto, diante dessa brilhante iniciativa, não podíamos deixar de reconhecer esse imp</w:t>
      </w:r>
      <w:r>
        <w:rPr>
          <w:sz w:val="28"/>
          <w:szCs w:val="28"/>
        </w:rPr>
        <w:t xml:space="preserve">ortante trabalho voluntário da homenageada, </w:t>
      </w:r>
      <w:r w:rsidR="002C20C5">
        <w:rPr>
          <w:sz w:val="28"/>
          <w:szCs w:val="28"/>
        </w:rPr>
        <w:t>demonstrando a preocupação com o próximo através desta ideia.</w:t>
      </w:r>
    </w:p>
    <w:p w:rsidR="002C20C5" w:rsidRDefault="002C20C5" w:rsidP="00451838">
      <w:pPr>
        <w:spacing w:after="0"/>
        <w:jc w:val="both"/>
        <w:rPr>
          <w:sz w:val="28"/>
          <w:szCs w:val="28"/>
        </w:rPr>
      </w:pPr>
    </w:p>
    <w:p w:rsidR="002C20C5" w:rsidRPr="00324DF2" w:rsidRDefault="000D63EF" w:rsidP="00451838">
      <w:pPr>
        <w:spacing w:after="0"/>
        <w:jc w:val="both"/>
        <w:rPr>
          <w:i/>
          <w:sz w:val="26"/>
          <w:szCs w:val="2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Que desta manifestação lhe seja dado o devido conhecimento.</w:t>
      </w:r>
    </w:p>
    <w:p w:rsidR="00F64D26" w:rsidRPr="00324DF2" w:rsidRDefault="000D63EF" w:rsidP="00324DF2">
      <w:pPr>
        <w:spacing w:after="0"/>
        <w:jc w:val="both"/>
        <w:rPr>
          <w:sz w:val="26"/>
          <w:szCs w:val="26"/>
        </w:rPr>
      </w:pPr>
      <w:r w:rsidRPr="00324DF2">
        <w:rPr>
          <w:i/>
          <w:sz w:val="26"/>
          <w:szCs w:val="26"/>
        </w:rPr>
        <w:t xml:space="preserve"> </w:t>
      </w:r>
    </w:p>
    <w:p w:rsidR="00F64D26" w:rsidRPr="00324DF2" w:rsidRDefault="000D63EF" w:rsidP="00324DF2">
      <w:pPr>
        <w:spacing w:after="0"/>
        <w:jc w:val="both"/>
        <w:rPr>
          <w:sz w:val="26"/>
          <w:szCs w:val="26"/>
        </w:rPr>
      </w:pPr>
      <w:r w:rsidRPr="00324DF2">
        <w:rPr>
          <w:sz w:val="26"/>
          <w:szCs w:val="26"/>
        </w:rPr>
        <w:t xml:space="preserve">  </w:t>
      </w:r>
      <w:r w:rsidRPr="00324DF2">
        <w:rPr>
          <w:sz w:val="26"/>
          <w:szCs w:val="26"/>
        </w:rPr>
        <w:tab/>
      </w:r>
      <w:r w:rsidRPr="00324DF2">
        <w:rPr>
          <w:sz w:val="26"/>
          <w:szCs w:val="26"/>
        </w:rPr>
        <w:tab/>
        <w:t>Sala das</w:t>
      </w:r>
      <w:r w:rsidR="002C20C5">
        <w:rPr>
          <w:sz w:val="26"/>
          <w:szCs w:val="26"/>
        </w:rPr>
        <w:t xml:space="preserve"> sessões, 23 de fevereiro de 2023</w:t>
      </w:r>
      <w:r w:rsidRPr="00324DF2">
        <w:rPr>
          <w:sz w:val="26"/>
          <w:szCs w:val="26"/>
        </w:rPr>
        <w:t>.</w:t>
      </w:r>
    </w:p>
    <w:p w:rsidR="00F64D26" w:rsidRPr="00324DF2" w:rsidRDefault="000D63EF" w:rsidP="00324DF2">
      <w:pPr>
        <w:spacing w:after="0"/>
        <w:jc w:val="both"/>
        <w:rPr>
          <w:sz w:val="26"/>
          <w:szCs w:val="26"/>
        </w:rPr>
      </w:pPr>
      <w:r w:rsidRPr="00324DF2">
        <w:rPr>
          <w:sz w:val="26"/>
          <w:szCs w:val="26"/>
        </w:rPr>
        <w:t xml:space="preserve"> </w:t>
      </w:r>
      <w:r w:rsidRPr="00324DF2">
        <w:rPr>
          <w:sz w:val="26"/>
          <w:szCs w:val="26"/>
        </w:rPr>
        <w:tab/>
      </w:r>
      <w:r w:rsidRPr="00324DF2">
        <w:rPr>
          <w:sz w:val="26"/>
          <w:szCs w:val="26"/>
        </w:rPr>
        <w:tab/>
      </w:r>
    </w:p>
    <w:p w:rsidR="00F64D26" w:rsidRDefault="00F64D26" w:rsidP="00324DF2">
      <w:pPr>
        <w:spacing w:after="0"/>
        <w:jc w:val="both"/>
        <w:rPr>
          <w:sz w:val="26"/>
          <w:szCs w:val="26"/>
        </w:rPr>
      </w:pPr>
    </w:p>
    <w:p w:rsidR="00324DF2" w:rsidRPr="00324DF2" w:rsidRDefault="00324DF2" w:rsidP="00324DF2">
      <w:pPr>
        <w:spacing w:after="0"/>
        <w:jc w:val="both"/>
        <w:rPr>
          <w:sz w:val="26"/>
          <w:szCs w:val="26"/>
        </w:rPr>
      </w:pPr>
    </w:p>
    <w:p w:rsidR="005D536E" w:rsidRDefault="000D63EF" w:rsidP="00324DF2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ÁLVARO JOSÉ VAL GIRIOLI</w:t>
      </w:r>
    </w:p>
    <w:p w:rsidR="002C20C5" w:rsidRPr="00324DF2" w:rsidRDefault="000D63EF" w:rsidP="00324DF2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VEREADOR</w:t>
      </w:r>
    </w:p>
    <w:sectPr w:rsidR="002C20C5" w:rsidRPr="00324DF2" w:rsidSect="00324DF2">
      <w:headerReference w:type="default" r:id="rId8"/>
      <w:pgSz w:w="11906" w:h="16838"/>
      <w:pgMar w:top="1843" w:right="1274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3EF" w:rsidRDefault="000D63EF">
      <w:pPr>
        <w:spacing w:after="0" w:line="240" w:lineRule="auto"/>
      </w:pPr>
      <w:r>
        <w:separator/>
      </w:r>
    </w:p>
  </w:endnote>
  <w:endnote w:type="continuationSeparator" w:id="0">
    <w:p w:rsidR="000D63EF" w:rsidRDefault="000D6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3EF" w:rsidRDefault="000D63EF">
      <w:pPr>
        <w:spacing w:after="0" w:line="240" w:lineRule="auto"/>
      </w:pPr>
      <w:r>
        <w:separator/>
      </w:r>
    </w:p>
  </w:footnote>
  <w:footnote w:type="continuationSeparator" w:id="0">
    <w:p w:rsidR="000D63EF" w:rsidRDefault="000D63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9E5" w:rsidRDefault="000D63E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15816"/>
    <w:multiLevelType w:val="hybridMultilevel"/>
    <w:tmpl w:val="B8FC2040"/>
    <w:lvl w:ilvl="0" w:tplc="603402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93E1622" w:tentative="1">
      <w:start w:val="1"/>
      <w:numFmt w:val="lowerLetter"/>
      <w:lvlText w:val="%2."/>
      <w:lvlJc w:val="left"/>
      <w:pPr>
        <w:ind w:left="1440" w:hanging="360"/>
      </w:pPr>
    </w:lvl>
    <w:lvl w:ilvl="2" w:tplc="99829D18" w:tentative="1">
      <w:start w:val="1"/>
      <w:numFmt w:val="lowerRoman"/>
      <w:lvlText w:val="%3."/>
      <w:lvlJc w:val="right"/>
      <w:pPr>
        <w:ind w:left="2160" w:hanging="180"/>
      </w:pPr>
    </w:lvl>
    <w:lvl w:ilvl="3" w:tplc="198A3614" w:tentative="1">
      <w:start w:val="1"/>
      <w:numFmt w:val="decimal"/>
      <w:lvlText w:val="%4."/>
      <w:lvlJc w:val="left"/>
      <w:pPr>
        <w:ind w:left="2880" w:hanging="360"/>
      </w:pPr>
    </w:lvl>
    <w:lvl w:ilvl="4" w:tplc="FD4A8BC4" w:tentative="1">
      <w:start w:val="1"/>
      <w:numFmt w:val="lowerLetter"/>
      <w:lvlText w:val="%5."/>
      <w:lvlJc w:val="left"/>
      <w:pPr>
        <w:ind w:left="3600" w:hanging="360"/>
      </w:pPr>
    </w:lvl>
    <w:lvl w:ilvl="5" w:tplc="6A047868" w:tentative="1">
      <w:start w:val="1"/>
      <w:numFmt w:val="lowerRoman"/>
      <w:lvlText w:val="%6."/>
      <w:lvlJc w:val="right"/>
      <w:pPr>
        <w:ind w:left="4320" w:hanging="180"/>
      </w:pPr>
    </w:lvl>
    <w:lvl w:ilvl="6" w:tplc="91780BC6" w:tentative="1">
      <w:start w:val="1"/>
      <w:numFmt w:val="decimal"/>
      <w:lvlText w:val="%7."/>
      <w:lvlJc w:val="left"/>
      <w:pPr>
        <w:ind w:left="5040" w:hanging="360"/>
      </w:pPr>
    </w:lvl>
    <w:lvl w:ilvl="7" w:tplc="27506ABC" w:tentative="1">
      <w:start w:val="1"/>
      <w:numFmt w:val="lowerLetter"/>
      <w:lvlText w:val="%8."/>
      <w:lvlJc w:val="left"/>
      <w:pPr>
        <w:ind w:left="5760" w:hanging="360"/>
      </w:pPr>
    </w:lvl>
    <w:lvl w:ilvl="8" w:tplc="0CC4141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F57"/>
    <w:rsid w:val="00057F2B"/>
    <w:rsid w:val="00071690"/>
    <w:rsid w:val="000D63EF"/>
    <w:rsid w:val="00132591"/>
    <w:rsid w:val="00166DEC"/>
    <w:rsid w:val="00190CAE"/>
    <w:rsid w:val="001A11D5"/>
    <w:rsid w:val="001D45A3"/>
    <w:rsid w:val="00215959"/>
    <w:rsid w:val="002476BA"/>
    <w:rsid w:val="002B71B7"/>
    <w:rsid w:val="002C20C5"/>
    <w:rsid w:val="002D2888"/>
    <w:rsid w:val="00324DF2"/>
    <w:rsid w:val="00332F7F"/>
    <w:rsid w:val="00392FB3"/>
    <w:rsid w:val="003A41A3"/>
    <w:rsid w:val="003B194F"/>
    <w:rsid w:val="003F102A"/>
    <w:rsid w:val="00451838"/>
    <w:rsid w:val="004C4CA7"/>
    <w:rsid w:val="005C1DD8"/>
    <w:rsid w:val="005D536E"/>
    <w:rsid w:val="0063614B"/>
    <w:rsid w:val="00713AF0"/>
    <w:rsid w:val="00741DEE"/>
    <w:rsid w:val="00772AB0"/>
    <w:rsid w:val="007B2825"/>
    <w:rsid w:val="008A376F"/>
    <w:rsid w:val="00905DE6"/>
    <w:rsid w:val="00926F57"/>
    <w:rsid w:val="00960E0C"/>
    <w:rsid w:val="00970BF0"/>
    <w:rsid w:val="009D118D"/>
    <w:rsid w:val="00A4034F"/>
    <w:rsid w:val="00A64F8C"/>
    <w:rsid w:val="00AC00CB"/>
    <w:rsid w:val="00AF32AF"/>
    <w:rsid w:val="00BA5CFF"/>
    <w:rsid w:val="00BB1A6C"/>
    <w:rsid w:val="00CA4E16"/>
    <w:rsid w:val="00CA7DF6"/>
    <w:rsid w:val="00D20B4E"/>
    <w:rsid w:val="00D4485A"/>
    <w:rsid w:val="00D629E5"/>
    <w:rsid w:val="00E40552"/>
    <w:rsid w:val="00E63C3B"/>
    <w:rsid w:val="00E713F5"/>
    <w:rsid w:val="00F64D26"/>
    <w:rsid w:val="00F73C90"/>
    <w:rsid w:val="00F77D63"/>
    <w:rsid w:val="00F8453F"/>
    <w:rsid w:val="00F918C9"/>
    <w:rsid w:val="00FB4E4F"/>
    <w:rsid w:val="00FE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77D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4D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77D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4D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4</cp:revision>
  <cp:lastPrinted>2023-02-23T12:22:00Z</cp:lastPrinted>
  <dcterms:created xsi:type="dcterms:W3CDTF">2023-02-23T12:21:00Z</dcterms:created>
  <dcterms:modified xsi:type="dcterms:W3CDTF">2023-02-23T12:28:00Z</dcterms:modified>
</cp:coreProperties>
</file>