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FC36E9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D8746D">
        <w:rPr>
          <w:rFonts w:ascii="Arial" w:hAnsi="Arial" w:cs="Arial"/>
          <w:b/>
          <w:sz w:val="30"/>
          <w:szCs w:val="30"/>
          <w:u w:val="single"/>
        </w:rPr>
        <w:t>JETO DE DECRETO LEGISLATIVO Nº 36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FC36E9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FC36E9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FC36E9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D8746D">
        <w:rPr>
          <w:rFonts w:ascii="Arial" w:hAnsi="Arial" w:cs="Arial"/>
          <w:b/>
          <w:sz w:val="24"/>
        </w:rPr>
        <w:t xml:space="preserve"> ROSIMEIRE MARIA ARDUINO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FC36E9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FC36E9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FC36E9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FC36E9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8746D">
        <w:rPr>
          <w:rFonts w:ascii="Arial" w:hAnsi="Arial" w:cs="Arial"/>
        </w:rPr>
        <w:t>23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D8746D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DOS SANTOS</w:t>
      </w:r>
    </w:p>
    <w:p w:rsidR="00EC6EC2" w:rsidRDefault="00FC36E9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D8746D">
        <w:rPr>
          <w:rFonts w:ascii="Arial" w:hAnsi="Arial" w:cs="Arial"/>
          <w:i w:val="0"/>
          <w:iCs w:val="0"/>
          <w:szCs w:val="24"/>
        </w:rPr>
        <w:t>a</w:t>
      </w:r>
      <w:bookmarkStart w:id="0" w:name="_GoBack"/>
      <w:bookmarkEnd w:id="0"/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E9" w:rsidRDefault="00FC36E9">
      <w:r>
        <w:separator/>
      </w:r>
    </w:p>
  </w:endnote>
  <w:endnote w:type="continuationSeparator" w:id="0">
    <w:p w:rsidR="00FC36E9" w:rsidRDefault="00FC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E9" w:rsidRDefault="00FC36E9">
      <w:r>
        <w:separator/>
      </w:r>
    </w:p>
  </w:footnote>
  <w:footnote w:type="continuationSeparator" w:id="0">
    <w:p w:rsidR="00FC36E9" w:rsidRDefault="00FC3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E8" w:rsidRDefault="00FC36E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E6750"/>
    <w:rsid w:val="008C7E70"/>
    <w:rsid w:val="00CE3257"/>
    <w:rsid w:val="00D777ED"/>
    <w:rsid w:val="00D8746D"/>
    <w:rsid w:val="00E56953"/>
    <w:rsid w:val="00EC6EC2"/>
    <w:rsid w:val="00F337E8"/>
    <w:rsid w:val="00F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4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2023-02-23T10:40:00Z</cp:lastPrinted>
  <dcterms:created xsi:type="dcterms:W3CDTF">2017-02-10T12:28:00Z</dcterms:created>
  <dcterms:modified xsi:type="dcterms:W3CDTF">2023-02-23T10:40:00Z</dcterms:modified>
</cp:coreProperties>
</file>