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891A8A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987663">
        <w:rPr>
          <w:rFonts w:ascii="Arial" w:hAnsi="Arial" w:cs="Arial"/>
          <w:b/>
          <w:sz w:val="30"/>
          <w:szCs w:val="30"/>
          <w:u w:val="single"/>
        </w:rPr>
        <w:t>33/</w:t>
      </w:r>
      <w:r>
        <w:rPr>
          <w:rFonts w:ascii="Arial" w:hAnsi="Arial" w:cs="Arial"/>
          <w:b/>
          <w:sz w:val="30"/>
          <w:szCs w:val="30"/>
          <w:u w:val="single"/>
        </w:rPr>
        <w:t>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  <w:bookmarkStart w:id="0" w:name="_GoBack"/>
      <w:bookmarkEnd w:id="0"/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91A8A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91A8A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891A8A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987663">
        <w:rPr>
          <w:rFonts w:ascii="Arial" w:hAnsi="Arial" w:cs="Arial"/>
          <w:b/>
          <w:sz w:val="24"/>
        </w:rPr>
        <w:t xml:space="preserve"> ROSIENE CRISTINE TONDELLI CAZALE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891A8A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891A8A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891A8A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891A8A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987663">
        <w:rPr>
          <w:rFonts w:ascii="Arial" w:hAnsi="Arial" w:cs="Arial"/>
        </w:rPr>
        <w:t>17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987663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</w:p>
    <w:p w:rsidR="00EC6EC2" w:rsidRDefault="00891A8A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8A" w:rsidRDefault="00891A8A">
      <w:r>
        <w:separator/>
      </w:r>
    </w:p>
  </w:endnote>
  <w:endnote w:type="continuationSeparator" w:id="0">
    <w:p w:rsidR="00891A8A" w:rsidRDefault="008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8A" w:rsidRDefault="00891A8A">
      <w:r>
        <w:separator/>
      </w:r>
    </w:p>
  </w:footnote>
  <w:footnote w:type="continuationSeparator" w:id="0">
    <w:p w:rsidR="00891A8A" w:rsidRDefault="0089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7F" w:rsidRDefault="00891A8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86357F"/>
    <w:rsid w:val="00891A8A"/>
    <w:rsid w:val="008C7E70"/>
    <w:rsid w:val="00987663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6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6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2023-02-17T16:48:00Z</cp:lastPrinted>
  <dcterms:created xsi:type="dcterms:W3CDTF">2017-02-10T12:28:00Z</dcterms:created>
  <dcterms:modified xsi:type="dcterms:W3CDTF">2023-02-17T16:49:00Z</dcterms:modified>
</cp:coreProperties>
</file>